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470DA8FD" w:rsidR="00591FF0" w:rsidRPr="0080268C" w:rsidRDefault="003C646E" w:rsidP="002F57F1">
      <w:pPr>
        <w:tabs>
          <w:tab w:val="left" w:pos="2977"/>
        </w:tabs>
        <w:spacing w:line="360" w:lineRule="auto"/>
        <w:ind w:left="283" w:hanging="283"/>
        <w:jc w:val="lowKashida"/>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32141DB3" wp14:editId="7218D710">
            <wp:extent cx="2700796" cy="3481026"/>
            <wp:effectExtent l="152400" t="152400" r="366395" b="367665"/>
            <wp:docPr id="7814129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796" cy="3481026"/>
                    </a:xfrm>
                    <a:prstGeom prst="rect">
                      <a:avLst/>
                    </a:prstGeom>
                    <a:ln>
                      <a:noFill/>
                    </a:ln>
                    <a:effectLst>
                      <a:outerShdw blurRad="292100" dist="139700" dir="2700000" algn="tl" rotWithShape="0">
                        <a:srgbClr val="333333">
                          <a:alpha val="65000"/>
                        </a:srgbClr>
                      </a:outerShdw>
                    </a:effectLst>
                  </pic:spPr>
                </pic:pic>
              </a:graphicData>
            </a:graphic>
          </wp:inline>
        </w:drawing>
      </w:r>
      <w:r w:rsidRPr="0080268C">
        <w:rPr>
          <w:rFonts w:ascii="Simplified Arabic" w:hAnsi="Simplified Arabic" w:cs="Simplified Arabic"/>
          <w:noProof/>
          <w:sz w:val="28"/>
          <w:szCs w:val="28"/>
          <w:rtl/>
        </w:rPr>
        <w:t xml:space="preserve"> </w:t>
      </w:r>
      <w:r w:rsidR="005D576A" w:rsidRPr="0080268C">
        <w:rPr>
          <w:rFonts w:ascii="Simplified Arabic" w:hAnsi="Simplified Arabic" w:cs="Simplified Arabic"/>
          <w:noProof/>
          <w:sz w:val="28"/>
          <w:szCs w:val="28"/>
          <w:rtl/>
        </w:rPr>
        <w:t xml:space="preserve"> </w:t>
      </w:r>
    </w:p>
    <w:p w14:paraId="7C59218F" w14:textId="09A57405" w:rsidR="00632F61" w:rsidRPr="002F57F1" w:rsidRDefault="009E47F6" w:rsidP="002F57F1">
      <w:pPr>
        <w:shd w:val="clear" w:color="auto" w:fill="DEEAF6" w:themeFill="accent1" w:themeFillTint="33"/>
        <w:spacing w:line="276" w:lineRule="auto"/>
        <w:ind w:left="283" w:hanging="283"/>
        <w:jc w:val="center"/>
        <w:rPr>
          <w:rFonts w:ascii="Simplified Arabic" w:hAnsi="Simplified Arabic" w:cs="Simplified Arabic"/>
          <w:b/>
          <w:bCs/>
          <w:color w:val="1F3864" w:themeColor="accent5" w:themeShade="80"/>
          <w:sz w:val="40"/>
          <w:szCs w:val="40"/>
          <w:rtl/>
        </w:rPr>
      </w:pPr>
      <w:r w:rsidRPr="002F57F1">
        <w:rPr>
          <w:rFonts w:ascii="Simplified Arabic" w:hAnsi="Simplified Arabic" w:cs="Simplified Arabic"/>
          <w:noProof/>
          <w:color w:val="1F3864" w:themeColor="accent5" w:themeShade="80"/>
          <w:sz w:val="40"/>
          <w:szCs w:val="40"/>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2F57F1">
        <w:rPr>
          <w:rFonts w:ascii="Simplified Arabic" w:hAnsi="Simplified Arabic" w:cs="Simplified Arabic"/>
          <w:b/>
          <w:bCs/>
          <w:color w:val="1F3864" w:themeColor="accent5" w:themeShade="80"/>
          <w:sz w:val="40"/>
          <w:szCs w:val="40"/>
          <w:rtl/>
        </w:rPr>
        <w:t xml:space="preserve">تقرير الأسبوع </w:t>
      </w:r>
      <w:r w:rsidR="00923597" w:rsidRPr="002F57F1">
        <w:rPr>
          <w:rFonts w:ascii="Simplified Arabic" w:hAnsi="Simplified Arabic" w:cs="Simplified Arabic"/>
          <w:b/>
          <w:bCs/>
          <w:color w:val="1F3864" w:themeColor="accent5" w:themeShade="80"/>
          <w:sz w:val="40"/>
          <w:szCs w:val="40"/>
          <w:rtl/>
        </w:rPr>
        <w:t>ال</w:t>
      </w:r>
      <w:r w:rsidR="00D07594" w:rsidRPr="002F57F1">
        <w:rPr>
          <w:rFonts w:ascii="Simplified Arabic" w:hAnsi="Simplified Arabic" w:cs="Simplified Arabic" w:hint="cs"/>
          <w:b/>
          <w:bCs/>
          <w:color w:val="1F3864" w:themeColor="accent5" w:themeShade="80"/>
          <w:sz w:val="40"/>
          <w:szCs w:val="40"/>
          <w:rtl/>
        </w:rPr>
        <w:t>ثا</w:t>
      </w:r>
      <w:r w:rsidR="00C315C6" w:rsidRPr="002F57F1">
        <w:rPr>
          <w:rFonts w:ascii="Simplified Arabic" w:hAnsi="Simplified Arabic" w:cs="Simplified Arabic" w:hint="cs"/>
          <w:b/>
          <w:bCs/>
          <w:color w:val="1F3864" w:themeColor="accent5" w:themeShade="80"/>
          <w:sz w:val="40"/>
          <w:szCs w:val="40"/>
          <w:rtl/>
        </w:rPr>
        <w:t>لث</w:t>
      </w:r>
      <w:r w:rsidR="00435454" w:rsidRPr="002F57F1">
        <w:rPr>
          <w:rFonts w:ascii="Simplified Arabic" w:hAnsi="Simplified Arabic" w:cs="Simplified Arabic"/>
          <w:b/>
          <w:bCs/>
          <w:color w:val="1F3864" w:themeColor="accent5" w:themeShade="80"/>
          <w:sz w:val="40"/>
          <w:szCs w:val="40"/>
          <w:rtl/>
        </w:rPr>
        <w:t xml:space="preserve"> </w:t>
      </w:r>
      <w:r w:rsidR="00FD6E87" w:rsidRPr="002F57F1">
        <w:rPr>
          <w:rFonts w:ascii="Simplified Arabic" w:hAnsi="Simplified Arabic" w:cs="Simplified Arabic"/>
          <w:b/>
          <w:bCs/>
          <w:color w:val="1F3864" w:themeColor="accent5" w:themeShade="80"/>
          <w:sz w:val="40"/>
          <w:szCs w:val="40"/>
          <w:rtl/>
        </w:rPr>
        <w:t>من شهر</w:t>
      </w:r>
      <w:r w:rsidR="00770F41" w:rsidRPr="002F57F1">
        <w:rPr>
          <w:rFonts w:ascii="Simplified Arabic" w:hAnsi="Simplified Arabic" w:cs="Simplified Arabic"/>
          <w:b/>
          <w:bCs/>
          <w:color w:val="1F3864" w:themeColor="accent5" w:themeShade="80"/>
          <w:sz w:val="40"/>
          <w:szCs w:val="40"/>
          <w:rtl/>
        </w:rPr>
        <w:t xml:space="preserve"> </w:t>
      </w:r>
      <w:r w:rsidR="007B6895" w:rsidRPr="002F57F1">
        <w:rPr>
          <w:rFonts w:ascii="Simplified Arabic" w:hAnsi="Simplified Arabic" w:cs="Simplified Arabic" w:hint="cs"/>
          <w:b/>
          <w:bCs/>
          <w:color w:val="1F3864" w:themeColor="accent5" w:themeShade="80"/>
          <w:sz w:val="40"/>
          <w:szCs w:val="40"/>
          <w:rtl/>
        </w:rPr>
        <w:t>أغسطس آب</w:t>
      </w:r>
      <w:r w:rsidR="00632F61" w:rsidRPr="002F57F1">
        <w:rPr>
          <w:rFonts w:ascii="Simplified Arabic" w:hAnsi="Simplified Arabic" w:cs="Simplified Arabic"/>
          <w:b/>
          <w:bCs/>
          <w:color w:val="1F3864" w:themeColor="accent5" w:themeShade="80"/>
          <w:sz w:val="40"/>
          <w:szCs w:val="40"/>
          <w:rtl/>
        </w:rPr>
        <w:t xml:space="preserve"> (</w:t>
      </w:r>
      <w:r w:rsidR="007B6895" w:rsidRPr="002F57F1">
        <w:rPr>
          <w:rFonts w:ascii="Simplified Arabic" w:hAnsi="Simplified Arabic" w:cs="Simplified Arabic" w:hint="cs"/>
          <w:b/>
          <w:bCs/>
          <w:color w:val="1F3864" w:themeColor="accent5" w:themeShade="80"/>
          <w:sz w:val="40"/>
          <w:szCs w:val="40"/>
          <w:rtl/>
          <w:lang w:val="en-US"/>
        </w:rPr>
        <w:t>8</w:t>
      </w:r>
      <w:r w:rsidR="00632F61" w:rsidRPr="002F57F1">
        <w:rPr>
          <w:rFonts w:ascii="Simplified Arabic" w:hAnsi="Simplified Arabic" w:cs="Simplified Arabic"/>
          <w:b/>
          <w:bCs/>
          <w:color w:val="1F3864" w:themeColor="accent5" w:themeShade="80"/>
          <w:sz w:val="40"/>
          <w:szCs w:val="40"/>
          <w:rtl/>
        </w:rPr>
        <w:t>)</w:t>
      </w:r>
      <w:r w:rsidR="00923597" w:rsidRPr="002F57F1">
        <w:rPr>
          <w:rFonts w:ascii="Simplified Arabic" w:hAnsi="Simplified Arabic" w:cs="Simplified Arabic"/>
          <w:b/>
          <w:bCs/>
          <w:color w:val="1F3864" w:themeColor="accent5" w:themeShade="80"/>
          <w:sz w:val="40"/>
          <w:szCs w:val="40"/>
          <w:rtl/>
        </w:rPr>
        <w:t xml:space="preserve"> 2023 </w:t>
      </w:r>
      <w:r w:rsidR="00632F61" w:rsidRPr="002F57F1">
        <w:rPr>
          <w:rFonts w:ascii="Simplified Arabic" w:hAnsi="Simplified Arabic" w:cs="Simplified Arabic"/>
          <w:b/>
          <w:bCs/>
          <w:color w:val="1F3864" w:themeColor="accent5" w:themeShade="80"/>
          <w:sz w:val="40"/>
          <w:szCs w:val="40"/>
          <w:rtl/>
        </w:rPr>
        <w:t>م حول الاعتداءات الصهيونية على مدينة القدس و</w:t>
      </w:r>
      <w:r w:rsidR="00283326" w:rsidRPr="002F57F1">
        <w:rPr>
          <w:rFonts w:ascii="Simplified Arabic" w:hAnsi="Simplified Arabic" w:cs="Simplified Arabic"/>
          <w:b/>
          <w:bCs/>
          <w:color w:val="1F3864" w:themeColor="accent5" w:themeShade="80"/>
          <w:sz w:val="40"/>
          <w:szCs w:val="40"/>
          <w:rtl/>
        </w:rPr>
        <w:t>المسجد الأقصى المُبارك</w:t>
      </w:r>
    </w:p>
    <w:p w14:paraId="7E51575F" w14:textId="254FBCA5" w:rsidR="00491F31" w:rsidRPr="003930AB" w:rsidRDefault="00491F31" w:rsidP="000050BB">
      <w:pPr>
        <w:spacing w:line="276" w:lineRule="auto"/>
        <w:ind w:left="283" w:hanging="283"/>
        <w:jc w:val="lowKashida"/>
        <w:rPr>
          <w:rFonts w:ascii="Simplified Arabic" w:hAnsi="Simplified Arabic" w:cs="Simplified Arabic"/>
          <w:b/>
          <w:bCs/>
          <w:rtl/>
        </w:rPr>
      </w:pPr>
      <w:r w:rsidRPr="003930AB">
        <w:rPr>
          <w:rFonts w:ascii="Simplified Arabic" w:hAnsi="Simplified Arabic" w:cs="Simplified Arabic"/>
          <w:b/>
          <w:bCs/>
          <w:rtl/>
        </w:rPr>
        <w:t>ننقل لكم واقع مدينة القدس و</w:t>
      </w:r>
      <w:r w:rsidR="00283326" w:rsidRPr="003930AB">
        <w:rPr>
          <w:rFonts w:ascii="Simplified Arabic" w:hAnsi="Simplified Arabic" w:cs="Simplified Arabic"/>
          <w:b/>
          <w:bCs/>
          <w:rtl/>
        </w:rPr>
        <w:t>المسجد الأقصى المُبارك</w:t>
      </w:r>
      <w:r w:rsidRPr="003930AB">
        <w:rPr>
          <w:rFonts w:ascii="Simplified Arabic" w:hAnsi="Simplified Arabic" w:cs="Simplified Arabic"/>
          <w:b/>
          <w:bCs/>
          <w:rtl/>
        </w:rPr>
        <w:t>، واعتداءات الاحتلال الصهيوني عليه، وذلك على النحو التالي:</w:t>
      </w:r>
    </w:p>
    <w:p w14:paraId="4156F7B7" w14:textId="1989DB76" w:rsidR="00923597" w:rsidRPr="002F57F1" w:rsidRDefault="00923597" w:rsidP="002F57F1">
      <w:pPr>
        <w:pStyle w:val="a8"/>
        <w:shd w:val="clear" w:color="auto" w:fill="E2EFD9" w:themeFill="accent6" w:themeFillTint="33"/>
        <w:spacing w:after="200" w:line="276" w:lineRule="auto"/>
        <w:ind w:left="283" w:hanging="283"/>
        <w:jc w:val="lowKashida"/>
        <w:rPr>
          <w:rFonts w:ascii="Simplified Arabic" w:hAnsi="Simplified Arabic" w:cs="Simplified Arabic"/>
          <w:b/>
          <w:bCs/>
          <w:color w:val="385623" w:themeColor="accent6" w:themeShade="80"/>
          <w:sz w:val="40"/>
          <w:szCs w:val="40"/>
          <w:rtl/>
        </w:rPr>
      </w:pPr>
      <w:r w:rsidRPr="002F57F1">
        <w:rPr>
          <w:rFonts w:ascii="Simplified Arabic" w:hAnsi="Simplified Arabic" w:cs="Simplified Arabic"/>
          <w:b/>
          <w:bCs/>
          <w:color w:val="385623" w:themeColor="accent6" w:themeShade="80"/>
          <w:sz w:val="40"/>
          <w:szCs w:val="40"/>
          <w:rtl/>
        </w:rPr>
        <w:t xml:space="preserve">الاقتحامات والاعتداءات على </w:t>
      </w:r>
      <w:r w:rsidR="00283326" w:rsidRPr="002F57F1">
        <w:rPr>
          <w:rFonts w:ascii="Simplified Arabic" w:hAnsi="Simplified Arabic" w:cs="Simplified Arabic"/>
          <w:b/>
          <w:bCs/>
          <w:color w:val="385623" w:themeColor="accent6" w:themeShade="80"/>
          <w:sz w:val="40"/>
          <w:szCs w:val="40"/>
          <w:rtl/>
        </w:rPr>
        <w:t>المسجد الأقصى المُبارك</w:t>
      </w:r>
      <w:r w:rsidRPr="002F57F1">
        <w:rPr>
          <w:rFonts w:ascii="Simplified Arabic" w:hAnsi="Simplified Arabic" w:cs="Simplified Arabic"/>
          <w:b/>
          <w:bCs/>
          <w:color w:val="385623" w:themeColor="accent6" w:themeShade="80"/>
          <w:sz w:val="40"/>
          <w:szCs w:val="40"/>
          <w:rtl/>
        </w:rPr>
        <w:t>:</w:t>
      </w:r>
    </w:p>
    <w:p w14:paraId="312925FC" w14:textId="3C9B0FF8" w:rsidR="00C315C6" w:rsidRPr="00CD1767" w:rsidRDefault="00942590" w:rsidP="00CD1767">
      <w:pPr>
        <w:pStyle w:val="a8"/>
        <w:numPr>
          <w:ilvl w:val="0"/>
          <w:numId w:val="41"/>
        </w:numPr>
        <w:spacing w:after="160" w:line="276" w:lineRule="auto"/>
        <w:jc w:val="lowKashida"/>
        <w:rPr>
          <w:rFonts w:asciiTheme="minorBidi" w:hAnsiTheme="minorBidi" w:cstheme="minorBidi"/>
          <w:b/>
          <w:bCs/>
        </w:rPr>
      </w:pPr>
      <w:r>
        <w:rPr>
          <w:rFonts w:asciiTheme="minorBidi" w:hAnsiTheme="minorBidi" w:cstheme="minorBidi"/>
          <w:b/>
          <w:bCs/>
          <w:noProof/>
        </w:rPr>
        <w:lastRenderedPageBreak/>
        <w:drawing>
          <wp:anchor distT="0" distB="0" distL="114300" distR="114300" simplePos="0" relativeHeight="251670528" behindDoc="0" locked="0" layoutInCell="1" allowOverlap="1" wp14:anchorId="21B3C8E6" wp14:editId="14708FAB">
            <wp:simplePos x="0" y="0"/>
            <wp:positionH relativeFrom="margin">
              <wp:posOffset>-109855</wp:posOffset>
            </wp:positionH>
            <wp:positionV relativeFrom="margin">
              <wp:posOffset>2827020</wp:posOffset>
            </wp:positionV>
            <wp:extent cx="2249805" cy="2225675"/>
            <wp:effectExtent l="152400" t="171450" r="340995" b="365125"/>
            <wp:wrapSquare wrapText="bothSides"/>
            <wp:docPr id="85512542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65" t="11385" r="9061" b="8732"/>
                    <a:stretch/>
                  </pic:blipFill>
                  <pic:spPr bwMode="auto">
                    <a:xfrm>
                      <a:off x="0" y="0"/>
                      <a:ext cx="2249805" cy="2225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5C6" w:rsidRPr="00CD1767">
        <w:rPr>
          <w:rFonts w:asciiTheme="minorBidi" w:hAnsiTheme="minorBidi" w:cstheme="minorBidi"/>
          <w:b/>
          <w:bCs/>
          <w:rtl/>
        </w:rPr>
        <w:t xml:space="preserve">يواصل المقتحمون الصهاينة اقتحاماتهم واعتداءاتهم على </w:t>
      </w:r>
      <w:r w:rsidR="00CD1767">
        <w:rPr>
          <w:rFonts w:asciiTheme="minorBidi" w:hAnsiTheme="minorBidi" w:cstheme="minorBidi"/>
          <w:b/>
          <w:bCs/>
          <w:rtl/>
        </w:rPr>
        <w:t>المسجد الأقصى المُبارك</w:t>
      </w:r>
      <w:r w:rsidR="00C315C6" w:rsidRPr="00CD1767">
        <w:rPr>
          <w:rFonts w:asciiTheme="minorBidi" w:hAnsiTheme="minorBidi" w:cstheme="minorBidi"/>
          <w:b/>
          <w:bCs/>
          <w:rtl/>
        </w:rPr>
        <w:t xml:space="preserve"> يومياً وبحماية من شرطة الاحتلال</w:t>
      </w:r>
      <w:r w:rsidR="002F57F1">
        <w:rPr>
          <w:rFonts w:asciiTheme="minorBidi" w:hAnsiTheme="minorBidi" w:cstheme="minorBidi" w:hint="cs"/>
          <w:b/>
          <w:bCs/>
          <w:rtl/>
        </w:rPr>
        <w:t xml:space="preserve"> عدا يومي الجمعة والسبت من كل أسبوع</w:t>
      </w:r>
      <w:r w:rsidR="00C315C6" w:rsidRPr="00CD1767">
        <w:rPr>
          <w:rFonts w:asciiTheme="minorBidi" w:hAnsiTheme="minorBidi" w:cstheme="minorBidi"/>
          <w:b/>
          <w:bCs/>
          <w:rtl/>
        </w:rPr>
        <w:t>.</w:t>
      </w:r>
    </w:p>
    <w:p w14:paraId="12A2F37D" w14:textId="4DE3F0D6" w:rsidR="00C315C6" w:rsidRDefault="00B039D8" w:rsidP="00CD1767">
      <w:pPr>
        <w:pStyle w:val="a8"/>
        <w:numPr>
          <w:ilvl w:val="0"/>
          <w:numId w:val="41"/>
        </w:numPr>
        <w:spacing w:after="160" w:line="276" w:lineRule="auto"/>
        <w:jc w:val="lowKashida"/>
        <w:rPr>
          <w:rFonts w:asciiTheme="minorBidi" w:hAnsiTheme="minorBidi" w:cstheme="minorBidi"/>
          <w:b/>
          <w:bCs/>
        </w:rPr>
      </w:pPr>
      <w:r>
        <w:rPr>
          <w:rFonts w:asciiTheme="minorBidi" w:hAnsiTheme="minorBidi" w:cstheme="minorBidi" w:hint="cs"/>
          <w:b/>
          <w:bCs/>
          <w:rtl/>
        </w:rPr>
        <w:t xml:space="preserve">يوم </w:t>
      </w:r>
      <w:r w:rsidR="00C315C6" w:rsidRPr="00CD1767">
        <w:rPr>
          <w:rFonts w:asciiTheme="minorBidi" w:hAnsiTheme="minorBidi" w:cstheme="minorBidi"/>
          <w:b/>
          <w:bCs/>
          <w:rtl/>
        </w:rPr>
        <w:t>الخميس 17/8/ 2023 م؛</w:t>
      </w:r>
      <w:r w:rsidR="002F57F1">
        <w:rPr>
          <w:rFonts w:asciiTheme="minorBidi" w:hAnsiTheme="minorBidi" w:cstheme="minorBidi" w:hint="cs"/>
          <w:b/>
          <w:bCs/>
          <w:rtl/>
        </w:rPr>
        <w:t xml:space="preserve"> اقتحم</w:t>
      </w:r>
      <w:r w:rsidR="00C315C6" w:rsidRPr="00CD1767">
        <w:rPr>
          <w:rFonts w:asciiTheme="minorBidi" w:hAnsiTheme="minorBidi" w:cstheme="minorBidi"/>
          <w:b/>
          <w:bCs/>
          <w:rtl/>
        </w:rPr>
        <w:t xml:space="preserve"> أكثر من 503مستوطن من اليهود المتطرفين ونشطاء جماعات "المعبد" </w:t>
      </w:r>
      <w:r w:rsidR="00CD1767">
        <w:rPr>
          <w:rFonts w:asciiTheme="minorBidi" w:hAnsiTheme="minorBidi" w:cstheme="minorBidi"/>
          <w:b/>
          <w:bCs/>
          <w:rtl/>
        </w:rPr>
        <w:t>المسجد الأقصى المُبارك</w:t>
      </w:r>
      <w:r w:rsidR="00C315C6" w:rsidRPr="00CD1767">
        <w:rPr>
          <w:rFonts w:asciiTheme="minorBidi" w:hAnsiTheme="minorBidi" w:cstheme="minorBidi"/>
          <w:b/>
          <w:bCs/>
          <w:rtl/>
        </w:rPr>
        <w:t xml:space="preserve"> بحراسةٍ من قوات الاحتلال الإسرائيلي. وسجل اليوم ارتفاعاً قياسياً في أعداد مقتحمي </w:t>
      </w:r>
      <w:r w:rsidR="00CD1767">
        <w:rPr>
          <w:rFonts w:asciiTheme="minorBidi" w:hAnsiTheme="minorBidi" w:cstheme="minorBidi"/>
          <w:b/>
          <w:bCs/>
          <w:rtl/>
        </w:rPr>
        <w:t>المسجد الأقصى المُبارك</w:t>
      </w:r>
      <w:r w:rsidR="00C315C6" w:rsidRPr="00CD1767">
        <w:rPr>
          <w:rFonts w:asciiTheme="minorBidi" w:hAnsiTheme="minorBidi" w:cstheme="minorBidi"/>
          <w:b/>
          <w:bCs/>
          <w:rtl/>
        </w:rPr>
        <w:t xml:space="preserve">، وممارسة المقتحمين للعديد من الطقوس والممارسات الاستفزازية. </w:t>
      </w:r>
    </w:p>
    <w:p w14:paraId="0B2F3411" w14:textId="043B7F4A" w:rsidR="00B039D8" w:rsidRDefault="00B039D8" w:rsidP="00CD1767">
      <w:pPr>
        <w:pStyle w:val="a8"/>
        <w:numPr>
          <w:ilvl w:val="0"/>
          <w:numId w:val="41"/>
        </w:numPr>
        <w:spacing w:after="160" w:line="276" w:lineRule="auto"/>
        <w:jc w:val="lowKashida"/>
        <w:rPr>
          <w:rFonts w:asciiTheme="minorBidi" w:hAnsiTheme="minorBidi" w:cstheme="minorBidi"/>
          <w:b/>
          <w:bCs/>
        </w:rPr>
      </w:pPr>
      <w:r>
        <w:rPr>
          <w:rFonts w:asciiTheme="minorBidi" w:hAnsiTheme="minorBidi" w:cstheme="minorBidi" w:hint="cs"/>
          <w:b/>
          <w:bCs/>
          <w:rtl/>
        </w:rPr>
        <w:t>يوم الأحد 20/ 8/ 2023 م اقتحم المسجد الأقصى المبارك 138 مستوطنًا.</w:t>
      </w:r>
    </w:p>
    <w:p w14:paraId="750C67A9" w14:textId="2AD4B569" w:rsidR="00B039D8" w:rsidRPr="00B039D8" w:rsidRDefault="00B039D8" w:rsidP="00B039D8">
      <w:pPr>
        <w:pStyle w:val="a8"/>
        <w:numPr>
          <w:ilvl w:val="0"/>
          <w:numId w:val="41"/>
        </w:numPr>
        <w:spacing w:after="160" w:line="276" w:lineRule="auto"/>
        <w:jc w:val="lowKashida"/>
        <w:rPr>
          <w:rFonts w:asciiTheme="minorBidi" w:hAnsiTheme="minorBidi" w:cstheme="minorBidi"/>
          <w:b/>
          <w:bCs/>
        </w:rPr>
      </w:pPr>
      <w:r>
        <w:rPr>
          <w:rFonts w:asciiTheme="minorBidi" w:hAnsiTheme="minorBidi" w:cstheme="minorBidi" w:hint="cs"/>
          <w:b/>
          <w:bCs/>
          <w:rtl/>
        </w:rPr>
        <w:t>يوم الإثنين 21/ 8/ 2023 م اقتحم المسجد الأقصى المبارك 127 مستوطنًا.</w:t>
      </w:r>
    </w:p>
    <w:p w14:paraId="783C61B7" w14:textId="77777777" w:rsidR="00B039D8" w:rsidRDefault="00C315C6" w:rsidP="00CD1767">
      <w:pPr>
        <w:pStyle w:val="a8"/>
        <w:numPr>
          <w:ilvl w:val="0"/>
          <w:numId w:val="41"/>
        </w:numPr>
        <w:spacing w:after="160" w:line="276" w:lineRule="auto"/>
        <w:jc w:val="lowKashida"/>
        <w:rPr>
          <w:rFonts w:asciiTheme="minorBidi" w:hAnsiTheme="minorBidi" w:cstheme="minorBidi"/>
          <w:b/>
          <w:bCs/>
        </w:rPr>
      </w:pPr>
      <w:r w:rsidRPr="00CD1767">
        <w:rPr>
          <w:rFonts w:asciiTheme="minorBidi" w:hAnsiTheme="minorBidi" w:cstheme="minorBidi"/>
          <w:b/>
          <w:bCs/>
          <w:rtl/>
        </w:rPr>
        <w:t>الثلاثاء 22/أغسطس/2023 م؛ اقتحم 173 مستوطنًا متطرفًا،</w:t>
      </w:r>
      <w:r w:rsidR="00B039D8">
        <w:rPr>
          <w:rFonts w:asciiTheme="minorBidi" w:hAnsiTheme="minorBidi" w:cstheme="minorBidi" w:hint="cs"/>
          <w:b/>
          <w:bCs/>
          <w:rtl/>
        </w:rPr>
        <w:t xml:space="preserve"> </w:t>
      </w:r>
      <w:r w:rsidRPr="00CD1767">
        <w:rPr>
          <w:rFonts w:asciiTheme="minorBidi" w:hAnsiTheme="minorBidi" w:cstheme="minorBidi"/>
          <w:b/>
          <w:bCs/>
          <w:rtl/>
        </w:rPr>
        <w:t xml:space="preserve">بحماية مشددة من شرطة الاحتلال الإسرائيلي والقوات الخاصة المسلحة التابعة لها. وأفادت مصادر مقدسية، أن 173 مستوطنين اقتحموا </w:t>
      </w:r>
      <w:r w:rsidR="00CD1767">
        <w:rPr>
          <w:rFonts w:asciiTheme="minorBidi" w:hAnsiTheme="minorBidi" w:cstheme="minorBidi"/>
          <w:b/>
          <w:bCs/>
          <w:rtl/>
        </w:rPr>
        <w:t>المسجد الأقصى المُبارك</w:t>
      </w:r>
      <w:r w:rsidRPr="00CD1767">
        <w:rPr>
          <w:rFonts w:asciiTheme="minorBidi" w:hAnsiTheme="minorBidi" w:cstheme="minorBidi"/>
          <w:b/>
          <w:bCs/>
          <w:rtl/>
        </w:rPr>
        <w:t xml:space="preserve"> من جهة باب المغاربة، خلال الفترتين الصباحية والمسائية على شكل مجموعات متتالية. </w:t>
      </w:r>
    </w:p>
    <w:p w14:paraId="1BE5224E" w14:textId="57287627" w:rsidR="00B039D8" w:rsidRPr="00B039D8" w:rsidRDefault="00B039D8" w:rsidP="00B039D8">
      <w:pPr>
        <w:pStyle w:val="a8"/>
        <w:numPr>
          <w:ilvl w:val="0"/>
          <w:numId w:val="41"/>
        </w:numPr>
        <w:spacing w:after="160" w:line="276" w:lineRule="auto"/>
        <w:jc w:val="lowKashida"/>
        <w:rPr>
          <w:rFonts w:asciiTheme="minorBidi" w:hAnsiTheme="minorBidi" w:cstheme="minorBidi"/>
          <w:b/>
          <w:bCs/>
        </w:rPr>
      </w:pPr>
      <w:r>
        <w:rPr>
          <w:rFonts w:asciiTheme="minorBidi" w:hAnsiTheme="minorBidi" w:cstheme="minorBidi" w:hint="cs"/>
          <w:b/>
          <w:bCs/>
          <w:rtl/>
        </w:rPr>
        <w:t>يوم الأربعاء 23/ 8/ 2023 م اقتحم المسجد الأقصى المبارك 264 مستوطنًا.</w:t>
      </w:r>
    </w:p>
    <w:p w14:paraId="5F9870DB" w14:textId="06B7E352" w:rsidR="00C315C6" w:rsidRPr="006B1353" w:rsidRDefault="006B1353" w:rsidP="006B1353">
      <w:pPr>
        <w:pStyle w:val="a8"/>
        <w:numPr>
          <w:ilvl w:val="0"/>
          <w:numId w:val="41"/>
        </w:numPr>
        <w:spacing w:after="160" w:line="276" w:lineRule="auto"/>
        <w:jc w:val="lowKashida"/>
        <w:rPr>
          <w:rFonts w:asciiTheme="minorBidi" w:hAnsiTheme="minorBidi" w:cstheme="minorBidi"/>
          <w:b/>
          <w:bCs/>
          <w:rtl/>
        </w:rPr>
      </w:pPr>
      <w:r>
        <w:rPr>
          <w:rFonts w:asciiTheme="minorBidi" w:hAnsiTheme="minorBidi" w:cstheme="minorBidi" w:hint="cs"/>
          <w:b/>
          <w:bCs/>
          <w:rtl/>
        </w:rPr>
        <w:t xml:space="preserve">وللتذكير للأهمية: </w:t>
      </w:r>
      <w:r w:rsidR="00C315C6" w:rsidRPr="00CD1767">
        <w:rPr>
          <w:rFonts w:asciiTheme="minorBidi" w:hAnsiTheme="minorBidi" w:cstheme="minorBidi"/>
          <w:b/>
          <w:bCs/>
          <w:rtl/>
        </w:rPr>
        <w:t xml:space="preserve">اقتحم 6558 مستوطنًا باحات </w:t>
      </w:r>
      <w:r w:rsidR="00CD1767">
        <w:rPr>
          <w:rFonts w:asciiTheme="minorBidi" w:hAnsiTheme="minorBidi" w:cstheme="minorBidi"/>
          <w:b/>
          <w:bCs/>
          <w:rtl/>
        </w:rPr>
        <w:t>المسجد الأقصى المُبارك</w:t>
      </w:r>
      <w:r w:rsidR="00C315C6" w:rsidRPr="00CD1767">
        <w:rPr>
          <w:rFonts w:asciiTheme="minorBidi" w:hAnsiTheme="minorBidi" w:cstheme="minorBidi"/>
          <w:b/>
          <w:bCs/>
          <w:rtl/>
        </w:rPr>
        <w:t xml:space="preserve"> بمدينة القدس، خلال شهر تموز/ يوليو 2023، وهو الرقم الأعلى منذ بداية العام الحالي مقارنة بالشهور الأخرى.</w:t>
      </w:r>
    </w:p>
    <w:p w14:paraId="762E62BD" w14:textId="77777777" w:rsidR="00C315C6" w:rsidRPr="002F57F1" w:rsidRDefault="00C315C6" w:rsidP="002F57F1">
      <w:pPr>
        <w:shd w:val="clear" w:color="auto" w:fill="E2EFD9" w:themeFill="accent6" w:themeFillTint="33"/>
        <w:spacing w:line="276" w:lineRule="auto"/>
        <w:jc w:val="lowKashida"/>
        <w:rPr>
          <w:rFonts w:asciiTheme="minorBidi" w:hAnsiTheme="minorBidi" w:cstheme="minorBidi"/>
          <w:b/>
          <w:bCs/>
          <w:color w:val="385623" w:themeColor="accent6" w:themeShade="80"/>
          <w:sz w:val="40"/>
          <w:szCs w:val="40"/>
          <w:rtl/>
        </w:rPr>
      </w:pPr>
      <w:r w:rsidRPr="002F57F1">
        <w:rPr>
          <w:rFonts w:asciiTheme="minorBidi" w:hAnsiTheme="minorBidi" w:cstheme="minorBidi"/>
          <w:b/>
          <w:bCs/>
          <w:color w:val="385623" w:themeColor="accent6" w:themeShade="80"/>
          <w:sz w:val="40"/>
          <w:szCs w:val="40"/>
          <w:rtl/>
        </w:rPr>
        <w:t>أخبار مقدسية متفرقة وهامة:</w:t>
      </w:r>
    </w:p>
    <w:p w14:paraId="6C8EDD0D" w14:textId="3AD5CEE1" w:rsidR="00C315C6" w:rsidRPr="00CD1767" w:rsidRDefault="00C315C6" w:rsidP="00CD1767">
      <w:pPr>
        <w:pStyle w:val="a8"/>
        <w:numPr>
          <w:ilvl w:val="0"/>
          <w:numId w:val="40"/>
        </w:numPr>
        <w:spacing w:after="160" w:line="276" w:lineRule="auto"/>
        <w:jc w:val="lowKashida"/>
        <w:rPr>
          <w:rFonts w:asciiTheme="minorBidi" w:hAnsiTheme="minorBidi" w:cstheme="minorBidi"/>
          <w:b/>
          <w:bCs/>
        </w:rPr>
      </w:pPr>
      <w:r w:rsidRPr="00CD1767">
        <w:rPr>
          <w:rFonts w:asciiTheme="minorBidi" w:hAnsiTheme="minorBidi" w:cstheme="minorBidi"/>
          <w:b/>
          <w:bCs/>
          <w:rtl/>
        </w:rPr>
        <w:t>الأربعاء 16 آب 2023؛ مواجهات بين الفلسطينيين والاحتلال في عدة مناطق من بلدات وأحياء مدينة القدس</w:t>
      </w:r>
      <w:r w:rsidR="006B1353">
        <w:rPr>
          <w:rFonts w:asciiTheme="minorBidi" w:hAnsiTheme="minorBidi" w:cstheme="minorBidi" w:hint="cs"/>
          <w:b/>
          <w:bCs/>
          <w:rtl/>
        </w:rPr>
        <w:t xml:space="preserve">، </w:t>
      </w:r>
      <w:r w:rsidRPr="00CD1767">
        <w:rPr>
          <w:rFonts w:asciiTheme="minorBidi" w:hAnsiTheme="minorBidi" w:cstheme="minorBidi"/>
          <w:b/>
          <w:bCs/>
          <w:rtl/>
        </w:rPr>
        <w:t xml:space="preserve">وامتدت الاقتحامات إلى بلدات أبو ديس والعيزرية وعناتا واعتقلت الشابين المقدسيين عدي أبو السعد وأحمد عياد وهبة وعمر صقر ومحمد عصام </w:t>
      </w:r>
      <w:proofErr w:type="spellStart"/>
      <w:r w:rsidRPr="00CD1767">
        <w:rPr>
          <w:rFonts w:asciiTheme="minorBidi" w:hAnsiTheme="minorBidi" w:cstheme="minorBidi"/>
          <w:b/>
          <w:bCs/>
          <w:rtl/>
        </w:rPr>
        <w:t>ادكيدك</w:t>
      </w:r>
      <w:proofErr w:type="spellEnd"/>
      <w:r w:rsidRPr="00CD1767">
        <w:rPr>
          <w:rFonts w:asciiTheme="minorBidi" w:hAnsiTheme="minorBidi" w:cstheme="minorBidi"/>
          <w:b/>
          <w:bCs/>
          <w:rtl/>
        </w:rPr>
        <w:t xml:space="preserve"> ومحمد خليل حمدان عقب اقتحام منازلهم.</w:t>
      </w:r>
    </w:p>
    <w:p w14:paraId="3FC3273F" w14:textId="129E9CED" w:rsidR="00C315C6" w:rsidRPr="00CD1767" w:rsidRDefault="00C315C6" w:rsidP="00CD1767">
      <w:pPr>
        <w:pStyle w:val="a8"/>
        <w:numPr>
          <w:ilvl w:val="0"/>
          <w:numId w:val="40"/>
        </w:numPr>
        <w:spacing w:after="160" w:line="276" w:lineRule="auto"/>
        <w:jc w:val="lowKashida"/>
        <w:rPr>
          <w:rFonts w:asciiTheme="minorBidi" w:hAnsiTheme="minorBidi" w:cstheme="minorBidi"/>
          <w:b/>
          <w:bCs/>
        </w:rPr>
      </w:pPr>
      <w:r w:rsidRPr="00CD1767">
        <w:rPr>
          <w:rFonts w:asciiTheme="minorBidi" w:hAnsiTheme="minorBidi" w:cstheme="minorBidi"/>
          <w:b/>
          <w:bCs/>
          <w:rtl/>
        </w:rPr>
        <w:t>دعوات لشد الرحال إلى المسجد الإبراهيمي في الخليل المجاورة لمدينة القدس من الجنوب، لإفشال مخططات الاحتلال تجاهه.</w:t>
      </w:r>
    </w:p>
    <w:p w14:paraId="3CC5688A" w14:textId="1533FAD5" w:rsidR="00C315C6" w:rsidRPr="00CD1767" w:rsidRDefault="00942590" w:rsidP="00CD1767">
      <w:pPr>
        <w:pStyle w:val="a8"/>
        <w:numPr>
          <w:ilvl w:val="0"/>
          <w:numId w:val="40"/>
        </w:numPr>
        <w:spacing w:after="160" w:line="276" w:lineRule="auto"/>
        <w:jc w:val="lowKashida"/>
        <w:rPr>
          <w:rFonts w:asciiTheme="minorBidi" w:hAnsiTheme="minorBidi" w:cstheme="minorBidi"/>
          <w:b/>
          <w:bCs/>
          <w:rtl/>
        </w:rPr>
      </w:pPr>
      <w:r>
        <w:rPr>
          <w:rFonts w:asciiTheme="minorBidi" w:hAnsiTheme="minorBidi" w:cstheme="minorBidi"/>
          <w:b/>
          <w:bCs/>
          <w:noProof/>
        </w:rPr>
        <w:lastRenderedPageBreak/>
        <w:drawing>
          <wp:anchor distT="0" distB="0" distL="114300" distR="114300" simplePos="0" relativeHeight="251669504" behindDoc="0" locked="0" layoutInCell="1" allowOverlap="1" wp14:anchorId="5B928B17" wp14:editId="6C0B90D3">
            <wp:simplePos x="0" y="0"/>
            <wp:positionH relativeFrom="margin">
              <wp:posOffset>-115570</wp:posOffset>
            </wp:positionH>
            <wp:positionV relativeFrom="margin">
              <wp:posOffset>3410120</wp:posOffset>
            </wp:positionV>
            <wp:extent cx="2242185" cy="2236470"/>
            <wp:effectExtent l="152400" t="152400" r="367665" b="354330"/>
            <wp:wrapSquare wrapText="bothSides"/>
            <wp:docPr id="90936206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5187"/>
                    <a:stretch/>
                  </pic:blipFill>
                  <pic:spPr bwMode="auto">
                    <a:xfrm>
                      <a:off x="0" y="0"/>
                      <a:ext cx="2242185" cy="22364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5C6" w:rsidRPr="00CD1767">
        <w:rPr>
          <w:rFonts w:asciiTheme="minorBidi" w:hAnsiTheme="minorBidi" w:cstheme="minorBidi"/>
          <w:b/>
          <w:bCs/>
          <w:rtl/>
        </w:rPr>
        <w:t>قالت حركة مقاطعة إسرائيل وسحب الاستثمارات منها وفرض العقوبات عليها "</w:t>
      </w:r>
      <w:r w:rsidR="002F57F1">
        <w:rPr>
          <w:rFonts w:asciiTheme="minorBidi" w:hAnsiTheme="minorBidi" w:cstheme="minorBidi"/>
          <w:b/>
          <w:bCs/>
        </w:rPr>
        <w:t>BDS</w:t>
      </w:r>
      <w:r w:rsidR="00C315C6" w:rsidRPr="00CD1767">
        <w:rPr>
          <w:rFonts w:asciiTheme="minorBidi" w:hAnsiTheme="minorBidi" w:cstheme="minorBidi"/>
          <w:b/>
          <w:bCs/>
          <w:rtl/>
        </w:rPr>
        <w:t xml:space="preserve">" إنها تمكنت من إفشال مهرجان غنائي كان من المقرر أن ينعقد في مدينة القدس المحتلة شهر آب/أغسطس الجاري.     </w:t>
      </w:r>
    </w:p>
    <w:p w14:paraId="45D8B49F" w14:textId="627A9F09" w:rsidR="00C315C6" w:rsidRPr="00CD1767" w:rsidRDefault="00C315C6" w:rsidP="00CD1767">
      <w:pPr>
        <w:pStyle w:val="a8"/>
        <w:numPr>
          <w:ilvl w:val="0"/>
          <w:numId w:val="40"/>
        </w:numPr>
        <w:spacing w:after="160" w:line="276" w:lineRule="auto"/>
        <w:jc w:val="lowKashida"/>
        <w:rPr>
          <w:rFonts w:asciiTheme="minorBidi" w:hAnsiTheme="minorBidi" w:cstheme="minorBidi"/>
          <w:b/>
          <w:bCs/>
          <w:rtl/>
        </w:rPr>
      </w:pPr>
      <w:r w:rsidRPr="00CD1767">
        <w:rPr>
          <w:rFonts w:asciiTheme="minorBidi" w:hAnsiTheme="minorBidi" w:cstheme="minorBidi"/>
          <w:b/>
          <w:bCs/>
          <w:rtl/>
        </w:rPr>
        <w:t>الاحتلال يعلن عن تخصيص 150 مليون "شيكل" لأمن المستوطنات في القدس.</w:t>
      </w:r>
    </w:p>
    <w:p w14:paraId="2596108E" w14:textId="2CAC9423" w:rsidR="00C315C6" w:rsidRPr="00CD1767" w:rsidRDefault="00C315C6" w:rsidP="00CD1767">
      <w:pPr>
        <w:pStyle w:val="a8"/>
        <w:numPr>
          <w:ilvl w:val="0"/>
          <w:numId w:val="40"/>
        </w:numPr>
        <w:spacing w:after="160" w:line="276" w:lineRule="auto"/>
        <w:jc w:val="lowKashida"/>
        <w:rPr>
          <w:rFonts w:asciiTheme="minorBidi" w:hAnsiTheme="minorBidi" w:cstheme="minorBidi"/>
          <w:b/>
          <w:bCs/>
          <w:rtl/>
        </w:rPr>
      </w:pPr>
      <w:r w:rsidRPr="00CD1767">
        <w:rPr>
          <w:rFonts w:asciiTheme="minorBidi" w:hAnsiTheme="minorBidi" w:cstheme="minorBidi"/>
          <w:b/>
          <w:bCs/>
          <w:rtl/>
        </w:rPr>
        <w:t xml:space="preserve">40 ألف مصلٍ يؤدون صلاة الجمعة 18/8؛ في رحاب </w:t>
      </w:r>
      <w:r w:rsidR="00CD1767">
        <w:rPr>
          <w:rFonts w:asciiTheme="minorBidi" w:hAnsiTheme="minorBidi" w:cstheme="minorBidi"/>
          <w:b/>
          <w:bCs/>
          <w:rtl/>
        </w:rPr>
        <w:t>المسجد الأقصى المُبارك</w:t>
      </w:r>
      <w:r w:rsidRPr="00CD1767">
        <w:rPr>
          <w:rFonts w:asciiTheme="minorBidi" w:hAnsiTheme="minorBidi" w:cstheme="minorBidi"/>
          <w:b/>
          <w:bCs/>
          <w:rtl/>
        </w:rPr>
        <w:t>.</w:t>
      </w:r>
    </w:p>
    <w:p w14:paraId="0905D46E" w14:textId="77777777" w:rsidR="00C315C6" w:rsidRPr="00CD1767" w:rsidRDefault="00C315C6" w:rsidP="00CD1767">
      <w:pPr>
        <w:pStyle w:val="a8"/>
        <w:numPr>
          <w:ilvl w:val="0"/>
          <w:numId w:val="40"/>
        </w:numPr>
        <w:spacing w:after="160" w:line="276" w:lineRule="auto"/>
        <w:jc w:val="lowKashida"/>
        <w:rPr>
          <w:rFonts w:asciiTheme="minorBidi" w:hAnsiTheme="minorBidi" w:cstheme="minorBidi"/>
          <w:b/>
          <w:bCs/>
          <w:rtl/>
        </w:rPr>
      </w:pPr>
      <w:r w:rsidRPr="00CD1767">
        <w:rPr>
          <w:rFonts w:asciiTheme="minorBidi" w:hAnsiTheme="minorBidi" w:cstheme="minorBidi"/>
          <w:b/>
          <w:bCs/>
          <w:rtl/>
        </w:rPr>
        <w:t>الاحتلال يجدد منع السفر للمرابطة هنادي حلواني لـ 5 أشهر جديدة.</w:t>
      </w:r>
    </w:p>
    <w:p w14:paraId="3FB34652" w14:textId="77777777" w:rsidR="00C315C6" w:rsidRDefault="00C315C6" w:rsidP="00CD1767">
      <w:pPr>
        <w:pStyle w:val="a8"/>
        <w:numPr>
          <w:ilvl w:val="0"/>
          <w:numId w:val="40"/>
        </w:numPr>
        <w:spacing w:after="160" w:line="276" w:lineRule="auto"/>
        <w:jc w:val="lowKashida"/>
        <w:rPr>
          <w:rFonts w:asciiTheme="minorBidi" w:hAnsiTheme="minorBidi" w:cstheme="minorBidi"/>
          <w:b/>
          <w:bCs/>
        </w:rPr>
      </w:pPr>
      <w:r w:rsidRPr="00CD1767">
        <w:rPr>
          <w:rFonts w:asciiTheme="minorBidi" w:hAnsiTheme="minorBidi" w:cstheme="minorBidi"/>
          <w:b/>
          <w:bCs/>
          <w:rtl/>
        </w:rPr>
        <w:t xml:space="preserve">22/ 8؛ سلطات الاحتلال تمنع خديجة </w:t>
      </w:r>
      <w:proofErr w:type="spellStart"/>
      <w:r w:rsidRPr="00CD1767">
        <w:rPr>
          <w:rFonts w:asciiTheme="minorBidi" w:hAnsiTheme="minorBidi" w:cstheme="minorBidi"/>
          <w:b/>
          <w:bCs/>
          <w:rtl/>
        </w:rPr>
        <w:t>خويص</w:t>
      </w:r>
      <w:proofErr w:type="spellEnd"/>
      <w:r w:rsidRPr="00CD1767">
        <w:rPr>
          <w:rFonts w:asciiTheme="minorBidi" w:hAnsiTheme="minorBidi" w:cstheme="minorBidi"/>
          <w:b/>
          <w:bCs/>
          <w:rtl/>
        </w:rPr>
        <w:t xml:space="preserve"> من السفر لمدة شهر.</w:t>
      </w:r>
    </w:p>
    <w:p w14:paraId="00973315" w14:textId="1A499522" w:rsidR="00C20A6E" w:rsidRPr="00CD1767" w:rsidRDefault="00C20A6E" w:rsidP="00CD1767">
      <w:pPr>
        <w:pStyle w:val="a8"/>
        <w:numPr>
          <w:ilvl w:val="0"/>
          <w:numId w:val="40"/>
        </w:numPr>
        <w:spacing w:after="160" w:line="276" w:lineRule="auto"/>
        <w:jc w:val="lowKashida"/>
        <w:rPr>
          <w:rFonts w:asciiTheme="minorBidi" w:hAnsiTheme="minorBidi" w:cstheme="minorBidi"/>
          <w:b/>
          <w:bCs/>
          <w:rtl/>
        </w:rPr>
      </w:pPr>
      <w:r w:rsidRPr="00C20A6E">
        <w:rPr>
          <w:rFonts w:asciiTheme="minorBidi" w:hAnsiTheme="minorBidi" w:cs="Arial"/>
          <w:b/>
          <w:bCs/>
          <w:rtl/>
        </w:rPr>
        <w:t>وفد برئاسة خطيب الأقصى الشيخ عكرمة صبري وشخصيات اعتبارية يزورون خيمة نائب مدير دائرة الأوقاف الإسلامية الشيخ ناجح بكيرات، والمقامة في بيت لحم، احتجاجاً على قرار إبعاده عن القدس والمسجد الأقصى المبارك</w:t>
      </w:r>
      <w:r>
        <w:rPr>
          <w:rFonts w:asciiTheme="minorBidi" w:hAnsiTheme="minorBidi" w:cstheme="minorBidi" w:hint="cs"/>
          <w:b/>
          <w:bCs/>
          <w:rtl/>
        </w:rPr>
        <w:t xml:space="preserve"> ضمن استراتيجية إبعاد القدوات والعلماء عن المدينة المقدسة.</w:t>
      </w:r>
    </w:p>
    <w:p w14:paraId="5B9D80C5" w14:textId="77777777" w:rsidR="00C315C6" w:rsidRPr="00CD1767" w:rsidRDefault="00C315C6" w:rsidP="00CD1767">
      <w:pPr>
        <w:pStyle w:val="a8"/>
        <w:numPr>
          <w:ilvl w:val="0"/>
          <w:numId w:val="40"/>
        </w:numPr>
        <w:spacing w:after="160" w:line="276" w:lineRule="auto"/>
        <w:jc w:val="lowKashida"/>
        <w:rPr>
          <w:rFonts w:asciiTheme="minorBidi" w:hAnsiTheme="minorBidi" w:cstheme="minorBidi"/>
          <w:b/>
          <w:bCs/>
          <w:rtl/>
        </w:rPr>
      </w:pPr>
      <w:r w:rsidRPr="00CD1767">
        <w:rPr>
          <w:rFonts w:asciiTheme="minorBidi" w:hAnsiTheme="minorBidi" w:cstheme="minorBidi"/>
          <w:b/>
          <w:bCs/>
          <w:rtl/>
        </w:rPr>
        <w:t xml:space="preserve">"2.1 مليار شيقل يخصصها الاحتلال لإنشاء مشروع "وادي السيليكون" الاستيطاني على أراضي وادي الجوز المقدسية.. </w:t>
      </w:r>
    </w:p>
    <w:p w14:paraId="1AD2B031" w14:textId="42574E0C" w:rsidR="00C315C6" w:rsidRPr="00CD1767" w:rsidRDefault="00C315C6" w:rsidP="00C20A6E">
      <w:pPr>
        <w:pStyle w:val="a8"/>
        <w:numPr>
          <w:ilvl w:val="0"/>
          <w:numId w:val="40"/>
        </w:numPr>
        <w:spacing w:after="160" w:line="276" w:lineRule="auto"/>
        <w:jc w:val="lowKashida"/>
        <w:rPr>
          <w:rFonts w:asciiTheme="minorBidi" w:hAnsiTheme="minorBidi" w:cstheme="minorBidi"/>
          <w:b/>
          <w:bCs/>
        </w:rPr>
      </w:pPr>
      <w:r w:rsidRPr="00CD1767">
        <w:rPr>
          <w:rFonts w:asciiTheme="minorBidi" w:hAnsiTheme="minorBidi" w:cstheme="minorBidi"/>
          <w:b/>
          <w:bCs/>
          <w:rtl/>
        </w:rPr>
        <w:t>زياد الحموري: القدس تتعرض لحرب ديمغرافية مغلفة بقوانين عنصرية</w:t>
      </w:r>
      <w:r w:rsidR="00C20A6E">
        <w:rPr>
          <w:rFonts w:asciiTheme="minorBidi" w:hAnsiTheme="minorBidi" w:cstheme="minorBidi" w:hint="cs"/>
          <w:b/>
          <w:bCs/>
          <w:rtl/>
        </w:rPr>
        <w:t>،</w:t>
      </w:r>
      <w:r w:rsidRPr="00CD1767">
        <w:rPr>
          <w:rFonts w:asciiTheme="minorBidi" w:hAnsiTheme="minorBidi" w:cstheme="minorBidi"/>
          <w:b/>
          <w:bCs/>
          <w:rtl/>
        </w:rPr>
        <w:t xml:space="preserve"> </w:t>
      </w:r>
      <w:r w:rsidR="00C20A6E">
        <w:rPr>
          <w:rFonts w:asciiTheme="minorBidi" w:hAnsiTheme="minorBidi" w:cstheme="minorBidi" w:hint="cs"/>
          <w:b/>
          <w:bCs/>
          <w:rtl/>
        </w:rPr>
        <w:t>و</w:t>
      </w:r>
      <w:r w:rsidRPr="00CD1767">
        <w:rPr>
          <w:rFonts w:asciiTheme="minorBidi" w:hAnsiTheme="minorBidi" w:cstheme="minorBidi"/>
          <w:b/>
          <w:bCs/>
          <w:rtl/>
        </w:rPr>
        <w:t xml:space="preserve">إنّ القدس تتعرض لجملة من مشاريع التهويد الضخمة، المغلفة بقوانين عنصرية لضم المدينة. </w:t>
      </w:r>
    </w:p>
    <w:p w14:paraId="21D3231F" w14:textId="2A59FF7F" w:rsidR="00C315C6" w:rsidRPr="00746BCB" w:rsidRDefault="00942590" w:rsidP="00746BCB">
      <w:pPr>
        <w:pStyle w:val="a8"/>
        <w:numPr>
          <w:ilvl w:val="0"/>
          <w:numId w:val="40"/>
        </w:numPr>
        <w:spacing w:after="160" w:line="276" w:lineRule="auto"/>
        <w:jc w:val="lowKashida"/>
        <w:rPr>
          <w:rFonts w:asciiTheme="minorBidi" w:hAnsiTheme="minorBidi" w:cstheme="minorBidi"/>
          <w:b/>
          <w:bCs/>
        </w:rPr>
      </w:pPr>
      <w:r>
        <w:rPr>
          <w:rFonts w:asciiTheme="minorBidi" w:hAnsiTheme="minorBidi" w:cstheme="minorBidi"/>
          <w:b/>
          <w:bCs/>
          <w:noProof/>
          <w:color w:val="385623" w:themeColor="accent6" w:themeShade="80"/>
          <w:sz w:val="40"/>
          <w:szCs w:val="40"/>
        </w:rPr>
        <w:drawing>
          <wp:anchor distT="0" distB="0" distL="114300" distR="114300" simplePos="0" relativeHeight="251671552" behindDoc="0" locked="0" layoutInCell="1" allowOverlap="1" wp14:anchorId="43858DAD" wp14:editId="3AAE04A3">
            <wp:simplePos x="0" y="0"/>
            <wp:positionH relativeFrom="margin">
              <wp:posOffset>-78105</wp:posOffset>
            </wp:positionH>
            <wp:positionV relativeFrom="margin">
              <wp:posOffset>1369695</wp:posOffset>
            </wp:positionV>
            <wp:extent cx="2259330" cy="2212340"/>
            <wp:effectExtent l="171450" t="171450" r="369570" b="359410"/>
            <wp:wrapSquare wrapText="bothSides"/>
            <wp:docPr id="71542037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82" t="12985" r="7662" b="-1"/>
                    <a:stretch/>
                  </pic:blipFill>
                  <pic:spPr bwMode="auto">
                    <a:xfrm>
                      <a:off x="0" y="0"/>
                      <a:ext cx="2259330" cy="22123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5C6" w:rsidRPr="00CD1767">
        <w:rPr>
          <w:rFonts w:asciiTheme="minorBidi" w:hAnsiTheme="minorBidi" w:cstheme="minorBidi"/>
          <w:b/>
          <w:bCs/>
          <w:rtl/>
        </w:rPr>
        <w:t xml:space="preserve">  محللون مقدسيون: إذا تم طقس ذبح البقرة الحمراء بالفعل، فالمتوقع مضاعفة أعداد المقتحمين بنحو 4 أضعاف، ومضاعفة عديد قوات الاحتــلال وزيادة مناطق تمركزها في </w:t>
      </w:r>
      <w:r w:rsidR="00CD1767">
        <w:rPr>
          <w:rFonts w:asciiTheme="minorBidi" w:hAnsiTheme="minorBidi" w:cstheme="minorBidi"/>
          <w:b/>
          <w:bCs/>
          <w:rtl/>
        </w:rPr>
        <w:lastRenderedPageBreak/>
        <w:t>المسجد الأقصى المُبارك</w:t>
      </w:r>
      <w:r w:rsidR="00C315C6" w:rsidRPr="00CD1767">
        <w:rPr>
          <w:rFonts w:asciiTheme="minorBidi" w:hAnsiTheme="minorBidi" w:cstheme="minorBidi"/>
          <w:b/>
          <w:bCs/>
          <w:rtl/>
        </w:rPr>
        <w:t>، وهو ما سيؤدي إلى نقل المسجد من هويته الحالية كمقدس إسلامي خالص يتعرض لعدوان إلى مقدّس مشترك بين المسلمين واليـهـود.</w:t>
      </w:r>
    </w:p>
    <w:p w14:paraId="3F7D721C" w14:textId="02873D3E" w:rsidR="00B64714" w:rsidRPr="00B64714" w:rsidRDefault="0005412E" w:rsidP="00B64714">
      <w:pPr>
        <w:pStyle w:val="a8"/>
        <w:numPr>
          <w:ilvl w:val="0"/>
          <w:numId w:val="40"/>
        </w:numPr>
        <w:shd w:val="clear" w:color="auto" w:fill="FFFFFF" w:themeFill="background1"/>
        <w:spacing w:after="160" w:line="276" w:lineRule="auto"/>
        <w:jc w:val="lowKashida"/>
        <w:rPr>
          <w:rFonts w:asciiTheme="minorBidi" w:hAnsiTheme="minorBidi" w:cstheme="minorBidi"/>
          <w:b/>
          <w:bCs/>
          <w:color w:val="385623" w:themeColor="accent6" w:themeShade="80"/>
          <w:sz w:val="40"/>
          <w:szCs w:val="40"/>
        </w:rPr>
      </w:pPr>
      <w:r w:rsidRPr="0005412E">
        <w:rPr>
          <w:rFonts w:asciiTheme="minorBidi" w:hAnsiTheme="minorBidi" w:cstheme="minorBidi" w:hint="cs"/>
          <w:b/>
          <w:bCs/>
          <w:rtl/>
        </w:rPr>
        <w:t>يوم الأحد 20</w:t>
      </w:r>
      <w:r w:rsidR="00C315C6" w:rsidRPr="0005412E">
        <w:rPr>
          <w:rFonts w:asciiTheme="minorBidi" w:hAnsiTheme="minorBidi" w:cstheme="minorBidi"/>
          <w:b/>
          <w:bCs/>
          <w:rtl/>
        </w:rPr>
        <w:t>/8</w:t>
      </w:r>
      <w:r w:rsidRPr="0005412E">
        <w:rPr>
          <w:rFonts w:asciiTheme="minorBidi" w:hAnsiTheme="minorBidi" w:cstheme="minorBidi" w:hint="cs"/>
          <w:b/>
          <w:bCs/>
          <w:rtl/>
        </w:rPr>
        <w:t xml:space="preserve"> /</w:t>
      </w:r>
      <w:r w:rsidR="00C315C6" w:rsidRPr="0005412E">
        <w:rPr>
          <w:rFonts w:asciiTheme="minorBidi" w:hAnsiTheme="minorBidi" w:cstheme="minorBidi"/>
          <w:b/>
          <w:bCs/>
          <w:rtl/>
        </w:rPr>
        <w:t xml:space="preserve"> 2023</w:t>
      </w:r>
      <w:r w:rsidR="00746BCB" w:rsidRPr="0005412E">
        <w:rPr>
          <w:rFonts w:asciiTheme="minorBidi" w:hAnsiTheme="minorBidi" w:cstheme="minorBidi" w:hint="cs"/>
          <w:b/>
          <w:bCs/>
          <w:rtl/>
        </w:rPr>
        <w:t>م</w:t>
      </w:r>
      <w:r w:rsidR="00C315C6" w:rsidRPr="0005412E">
        <w:rPr>
          <w:rFonts w:asciiTheme="minorBidi" w:hAnsiTheme="minorBidi" w:cstheme="minorBidi"/>
          <w:b/>
          <w:bCs/>
          <w:rtl/>
        </w:rPr>
        <w:t xml:space="preserve">؛ صادقت حكومة الاحتلال على تمويل خطة بقيمة 3.2 مليار شيكل لتهويد مدينة القدس، يمتد تنفيذها خلال السنوات 2024-2028. </w:t>
      </w:r>
    </w:p>
    <w:p w14:paraId="170B5EA6" w14:textId="0BD32D4C" w:rsidR="00C315C6" w:rsidRPr="0005412E" w:rsidRDefault="00C315C6" w:rsidP="00861DEF">
      <w:pPr>
        <w:pStyle w:val="a8"/>
        <w:numPr>
          <w:ilvl w:val="0"/>
          <w:numId w:val="40"/>
        </w:numPr>
        <w:shd w:val="clear" w:color="auto" w:fill="E2EFD9" w:themeFill="accent6" w:themeFillTint="33"/>
        <w:spacing w:after="160" w:line="276" w:lineRule="auto"/>
        <w:jc w:val="lowKashida"/>
        <w:rPr>
          <w:rFonts w:asciiTheme="minorBidi" w:hAnsiTheme="minorBidi" w:cstheme="minorBidi"/>
          <w:b/>
          <w:bCs/>
          <w:color w:val="385623" w:themeColor="accent6" w:themeShade="80"/>
          <w:sz w:val="40"/>
          <w:szCs w:val="40"/>
          <w:rtl/>
        </w:rPr>
      </w:pPr>
      <w:r w:rsidRPr="0005412E">
        <w:rPr>
          <w:rFonts w:asciiTheme="minorBidi" w:hAnsiTheme="minorBidi" w:cstheme="minorBidi"/>
          <w:b/>
          <w:bCs/>
          <w:color w:val="385623" w:themeColor="accent6" w:themeShade="80"/>
          <w:sz w:val="40"/>
          <w:szCs w:val="40"/>
          <w:rtl/>
        </w:rPr>
        <w:t>حريق الأقصى.. ذكرى مشؤومة وخطر متصاعد:</w:t>
      </w:r>
    </w:p>
    <w:p w14:paraId="48773345" w14:textId="77777777" w:rsidR="00B64714" w:rsidRDefault="00C315C6" w:rsidP="00CD1767">
      <w:pPr>
        <w:pStyle w:val="a8"/>
        <w:numPr>
          <w:ilvl w:val="0"/>
          <w:numId w:val="40"/>
        </w:numPr>
        <w:spacing w:after="160" w:line="276" w:lineRule="auto"/>
        <w:jc w:val="lowKashida"/>
        <w:rPr>
          <w:rFonts w:asciiTheme="minorBidi" w:hAnsiTheme="minorBidi" w:cstheme="minorBidi"/>
          <w:b/>
          <w:bCs/>
        </w:rPr>
      </w:pPr>
      <w:r w:rsidRPr="00CD1767">
        <w:rPr>
          <w:rFonts w:asciiTheme="minorBidi" w:hAnsiTheme="minorBidi" w:cstheme="minorBidi"/>
          <w:b/>
          <w:bCs/>
          <w:rtl/>
        </w:rPr>
        <w:t>لا يمر يوم 21 أغسطس/آب مرور الكرام في ذاكرة</w:t>
      </w:r>
      <w:r w:rsidR="00B64714">
        <w:rPr>
          <w:rFonts w:asciiTheme="minorBidi" w:hAnsiTheme="minorBidi" w:cstheme="minorBidi" w:hint="cs"/>
          <w:b/>
          <w:bCs/>
          <w:rtl/>
        </w:rPr>
        <w:t xml:space="preserve"> المسلمين عمومًا و</w:t>
      </w:r>
      <w:r w:rsidRPr="00CD1767">
        <w:rPr>
          <w:rFonts w:asciiTheme="minorBidi" w:hAnsiTheme="minorBidi" w:cstheme="minorBidi"/>
          <w:b/>
          <w:bCs/>
          <w:rtl/>
        </w:rPr>
        <w:t>المقدسيين</w:t>
      </w:r>
      <w:r w:rsidR="00B64714">
        <w:rPr>
          <w:rFonts w:asciiTheme="minorBidi" w:hAnsiTheme="minorBidi" w:cstheme="minorBidi" w:hint="cs"/>
          <w:b/>
          <w:bCs/>
          <w:rtl/>
        </w:rPr>
        <w:t xml:space="preserve"> خصوصًا</w:t>
      </w:r>
      <w:r w:rsidRPr="00CD1767">
        <w:rPr>
          <w:rFonts w:asciiTheme="minorBidi" w:hAnsiTheme="minorBidi" w:cstheme="minorBidi"/>
          <w:b/>
          <w:bCs/>
          <w:rtl/>
        </w:rPr>
        <w:t xml:space="preserve"> مِمَّن شهدوا جريمة حرق الأقصى بالتاريخ نفسه عام 1969، حين أقدم متطرف من أصل أسترالي يُدعى مايكل دنيس </w:t>
      </w:r>
      <w:proofErr w:type="spellStart"/>
      <w:r w:rsidRPr="00CD1767">
        <w:rPr>
          <w:rFonts w:asciiTheme="minorBidi" w:hAnsiTheme="minorBidi" w:cstheme="minorBidi"/>
          <w:b/>
          <w:bCs/>
          <w:rtl/>
        </w:rPr>
        <w:t>روهان</w:t>
      </w:r>
      <w:proofErr w:type="spellEnd"/>
      <w:r w:rsidRPr="00CD1767">
        <w:rPr>
          <w:rFonts w:asciiTheme="minorBidi" w:hAnsiTheme="minorBidi" w:cstheme="minorBidi"/>
          <w:b/>
          <w:bCs/>
          <w:rtl/>
        </w:rPr>
        <w:t xml:space="preserve"> على إشعال النيران بالمصلى القِبلي ب</w:t>
      </w:r>
      <w:r w:rsidR="00CD1767">
        <w:rPr>
          <w:rFonts w:asciiTheme="minorBidi" w:hAnsiTheme="minorBidi" w:cstheme="minorBidi"/>
          <w:b/>
          <w:bCs/>
          <w:rtl/>
        </w:rPr>
        <w:t>المسجد الأقصى المُبارك</w:t>
      </w:r>
      <w:r w:rsidRPr="00CD1767">
        <w:rPr>
          <w:rFonts w:asciiTheme="minorBidi" w:hAnsiTheme="minorBidi" w:cstheme="minorBidi"/>
          <w:b/>
          <w:bCs/>
          <w:rtl/>
        </w:rPr>
        <w:t xml:space="preserve">. </w:t>
      </w:r>
    </w:p>
    <w:p w14:paraId="2A3AB729" w14:textId="00727CF1" w:rsidR="00C315C6" w:rsidRPr="00CD1767" w:rsidRDefault="00C315C6" w:rsidP="00CD1767">
      <w:pPr>
        <w:pStyle w:val="a8"/>
        <w:numPr>
          <w:ilvl w:val="0"/>
          <w:numId w:val="40"/>
        </w:numPr>
        <w:spacing w:after="160" w:line="276" w:lineRule="auto"/>
        <w:jc w:val="lowKashida"/>
        <w:rPr>
          <w:rFonts w:asciiTheme="minorBidi" w:hAnsiTheme="minorBidi" w:cstheme="minorBidi"/>
          <w:b/>
          <w:bCs/>
        </w:rPr>
      </w:pPr>
      <w:r w:rsidRPr="00CD1767">
        <w:rPr>
          <w:rFonts w:asciiTheme="minorBidi" w:hAnsiTheme="minorBidi" w:cstheme="minorBidi"/>
          <w:b/>
          <w:bCs/>
          <w:rtl/>
        </w:rPr>
        <w:t>وفي ذكرى إحراق</w:t>
      </w:r>
      <w:r w:rsidR="00B64714">
        <w:rPr>
          <w:rFonts w:asciiTheme="minorBidi" w:hAnsiTheme="minorBidi" w:cstheme="minorBidi" w:hint="cs"/>
          <w:b/>
          <w:bCs/>
          <w:rtl/>
        </w:rPr>
        <w:t xml:space="preserve"> </w:t>
      </w:r>
      <w:r w:rsidR="00B64714">
        <w:rPr>
          <w:rFonts w:asciiTheme="minorBidi" w:hAnsiTheme="minorBidi" w:cstheme="minorBidi"/>
          <w:b/>
          <w:bCs/>
          <w:rtl/>
        </w:rPr>
        <w:t>المسجد الأقصى المُبارك</w:t>
      </w:r>
      <w:r w:rsidRPr="00CD1767">
        <w:rPr>
          <w:rFonts w:asciiTheme="minorBidi" w:hAnsiTheme="minorBidi" w:cstheme="minorBidi"/>
          <w:b/>
          <w:bCs/>
          <w:rtl/>
        </w:rPr>
        <w:t xml:space="preserve">، يرصد الباحث في شؤون القدس زياد </w:t>
      </w:r>
      <w:proofErr w:type="spellStart"/>
      <w:r w:rsidRPr="00CD1767">
        <w:rPr>
          <w:rFonts w:asciiTheme="minorBidi" w:hAnsiTheme="minorBidi" w:cstheme="minorBidi"/>
          <w:b/>
          <w:bCs/>
          <w:rtl/>
        </w:rPr>
        <w:t>ابحيص</w:t>
      </w:r>
      <w:proofErr w:type="spellEnd"/>
      <w:r w:rsidRPr="00CD1767">
        <w:rPr>
          <w:rFonts w:asciiTheme="minorBidi" w:hAnsiTheme="minorBidi" w:cstheme="minorBidi"/>
          <w:b/>
          <w:bCs/>
          <w:rtl/>
        </w:rPr>
        <w:t xml:space="preserve"> 3 مشاريع استيطانية تسعى تدريجيا إلى تهويد </w:t>
      </w:r>
      <w:r w:rsidR="00CD1767">
        <w:rPr>
          <w:rFonts w:asciiTheme="minorBidi" w:hAnsiTheme="minorBidi" w:cstheme="minorBidi"/>
          <w:b/>
          <w:bCs/>
          <w:rtl/>
        </w:rPr>
        <w:t>المسجد الأقصى المُبارك</w:t>
      </w:r>
      <w:r w:rsidRPr="00CD1767">
        <w:rPr>
          <w:rFonts w:asciiTheme="minorBidi" w:hAnsiTheme="minorBidi" w:cstheme="minorBidi"/>
          <w:b/>
          <w:bCs/>
          <w:rtl/>
        </w:rPr>
        <w:t xml:space="preserve"> وتحقيق الإحلال التام فيه للجماعات اليهودية ببناء المعبد المزعوم على أنقاضه وفي مساحته </w:t>
      </w:r>
      <w:r w:rsidR="00B64714">
        <w:rPr>
          <w:rFonts w:asciiTheme="minorBidi" w:hAnsiTheme="minorBidi" w:cstheme="minorBidi" w:hint="cs"/>
          <w:b/>
          <w:bCs/>
          <w:rtl/>
        </w:rPr>
        <w:t>ال</w:t>
      </w:r>
      <w:r w:rsidRPr="00CD1767">
        <w:rPr>
          <w:rFonts w:asciiTheme="minorBidi" w:hAnsiTheme="minorBidi" w:cstheme="minorBidi"/>
          <w:b/>
          <w:bCs/>
          <w:rtl/>
        </w:rPr>
        <w:t>كاملة</w:t>
      </w:r>
      <w:r w:rsidR="00B64714">
        <w:rPr>
          <w:rFonts w:asciiTheme="minorBidi" w:hAnsiTheme="minorBidi" w:cstheme="minorBidi" w:hint="cs"/>
          <w:b/>
          <w:bCs/>
          <w:rtl/>
        </w:rPr>
        <w:t xml:space="preserve">، </w:t>
      </w:r>
      <w:r w:rsidRPr="00CD1767">
        <w:rPr>
          <w:rFonts w:asciiTheme="minorBidi" w:hAnsiTheme="minorBidi" w:cstheme="minorBidi"/>
          <w:b/>
          <w:bCs/>
          <w:rtl/>
        </w:rPr>
        <w:t xml:space="preserve">وحاليا، يُعدّ " التأسيس المعنوي للمعبد" بأداء كامل الطقوس اليهودية في الأقصى ثالث المشاريع ضمن مخطط التهويد. فبعد اصطدام التقسيم الزماني ثم المكاني بجدار الإرادة الشعبية الفلسطينية، وتواجه هذا المشروع مقاومة شعبية تمكنت من وقف تقدمه على جبهاته الثلاث حتى الآن، لكن الوضع يظل مرشحا لمزيد من محاولات التهويد التي ستفتح الباب لمواجهات قادمة، ربما تكون أكبر مما شهدناه في رمضان 2021، حسب تقديرات المحلل زياد </w:t>
      </w:r>
      <w:proofErr w:type="spellStart"/>
      <w:r w:rsidRPr="00CD1767">
        <w:rPr>
          <w:rFonts w:asciiTheme="minorBidi" w:hAnsiTheme="minorBidi" w:cstheme="minorBidi"/>
          <w:b/>
          <w:bCs/>
          <w:rtl/>
        </w:rPr>
        <w:t>ابحيص</w:t>
      </w:r>
      <w:proofErr w:type="spellEnd"/>
      <w:r w:rsidRPr="00CD1767">
        <w:rPr>
          <w:rFonts w:asciiTheme="minorBidi" w:hAnsiTheme="minorBidi" w:cstheme="minorBidi"/>
          <w:b/>
          <w:bCs/>
          <w:rtl/>
        </w:rPr>
        <w:t>.</w:t>
      </w:r>
    </w:p>
    <w:p w14:paraId="5DBA1B4C" w14:textId="7452A4ED" w:rsidR="009B2147" w:rsidRPr="009B2147" w:rsidRDefault="00C315C6" w:rsidP="009B2147">
      <w:pPr>
        <w:pStyle w:val="a8"/>
        <w:numPr>
          <w:ilvl w:val="0"/>
          <w:numId w:val="40"/>
        </w:numPr>
        <w:spacing w:after="200" w:line="276" w:lineRule="auto"/>
        <w:ind w:left="283" w:hanging="283"/>
        <w:jc w:val="center"/>
        <w:rPr>
          <w:rFonts w:ascii="Simplified Arabic" w:hAnsi="Simplified Arabic" w:cs="Simplified Arabic"/>
          <w:b/>
          <w:bCs/>
          <w:sz w:val="44"/>
          <w:szCs w:val="44"/>
          <w:rtl/>
        </w:rPr>
      </w:pPr>
      <w:r w:rsidRPr="009B2147">
        <w:rPr>
          <w:rFonts w:asciiTheme="minorBidi" w:hAnsiTheme="minorBidi" w:cstheme="minorBidi"/>
          <w:b/>
          <w:bCs/>
          <w:rtl/>
        </w:rPr>
        <w:t xml:space="preserve">الخميس 17 آب 2023 م: أصدر الملتقى الوطني لدعم المقاومة وحماية الوطن في الأردن، اليوم الخميس 17/8/2023، بياناً استنكر خلاله اللقاء الوزاري الذي جمع بين مسؤولين أردنيين وصهاينة في الإمارات، مؤخراً.  واستهجن البيان انعقاد الاجتماع الوزاري الأردني – الصهيوني في وقتٍ يشن الاحتلال فيه حرب تصفية مسعورة في الضفة الغربية، ورغم عدوانه الذي لا يتوقف على </w:t>
      </w:r>
      <w:r w:rsidR="00CD1767" w:rsidRPr="009B2147">
        <w:rPr>
          <w:rFonts w:asciiTheme="minorBidi" w:hAnsiTheme="minorBidi" w:cstheme="minorBidi"/>
          <w:b/>
          <w:bCs/>
          <w:rtl/>
        </w:rPr>
        <w:t>المسجد الأقصى المُبارك</w:t>
      </w:r>
      <w:r w:rsidRPr="009B2147">
        <w:rPr>
          <w:rFonts w:asciiTheme="minorBidi" w:hAnsiTheme="minorBidi" w:cstheme="minorBidi"/>
          <w:b/>
          <w:bCs/>
          <w:rtl/>
        </w:rPr>
        <w:t xml:space="preserve"> وحظر أعمال الأعمار والصيانة فيه لفترة زادت عن 40 يوماً</w:t>
      </w:r>
      <w:r w:rsidR="009B2147">
        <w:rPr>
          <w:rFonts w:asciiTheme="minorBidi" w:hAnsiTheme="minorBidi" w:cstheme="minorBidi" w:hint="cs"/>
          <w:b/>
          <w:bCs/>
          <w:rtl/>
        </w:rPr>
        <w:t>.</w:t>
      </w:r>
    </w:p>
    <w:p w14:paraId="2FFC92F3" w14:textId="2DAE164F" w:rsidR="009B2147" w:rsidRDefault="006425DD" w:rsidP="006425DD">
      <w:pPr>
        <w:pStyle w:val="a8"/>
        <w:shd w:val="clear" w:color="auto" w:fill="E2EFD9" w:themeFill="accent6" w:themeFillTint="33"/>
        <w:spacing w:after="200" w:line="276" w:lineRule="auto"/>
        <w:ind w:left="283"/>
        <w:rPr>
          <w:rFonts w:ascii="Simplified Arabic" w:hAnsi="Simplified Arabic" w:cs="Simplified Arabic"/>
          <w:b/>
          <w:bCs/>
          <w:sz w:val="40"/>
          <w:szCs w:val="40"/>
          <w:rtl/>
        </w:rPr>
      </w:pPr>
      <w:r>
        <w:rPr>
          <w:rFonts w:ascii="Simplified Arabic" w:hAnsi="Simplified Arabic" w:cs="Simplified Arabic" w:hint="cs"/>
          <w:b/>
          <w:bCs/>
          <w:sz w:val="40"/>
          <w:szCs w:val="40"/>
          <w:rtl/>
        </w:rPr>
        <w:t>روابط مهمة لمن رغب بال</w:t>
      </w:r>
      <w:r w:rsidR="00942590">
        <w:rPr>
          <w:rFonts w:ascii="Simplified Arabic" w:hAnsi="Simplified Arabic" w:cs="Simplified Arabic" w:hint="cs"/>
          <w:b/>
          <w:bCs/>
          <w:sz w:val="40"/>
          <w:szCs w:val="40"/>
          <w:rtl/>
        </w:rPr>
        <w:t>ا</w:t>
      </w:r>
      <w:r>
        <w:rPr>
          <w:rFonts w:ascii="Simplified Arabic" w:hAnsi="Simplified Arabic" w:cs="Simplified Arabic" w:hint="cs"/>
          <w:b/>
          <w:bCs/>
          <w:sz w:val="40"/>
          <w:szCs w:val="40"/>
          <w:rtl/>
        </w:rPr>
        <w:t>طلاع:</w:t>
      </w:r>
    </w:p>
    <w:p w14:paraId="44A2581A" w14:textId="40F4AE17" w:rsidR="006425DD" w:rsidRPr="006425DD" w:rsidRDefault="006425DD" w:rsidP="00942590">
      <w:pPr>
        <w:shd w:val="clear" w:color="auto" w:fill="FFFFFF" w:themeFill="background1"/>
        <w:spacing w:after="200" w:line="276" w:lineRule="auto"/>
        <w:rPr>
          <w:rFonts w:ascii="Simplified Arabic" w:hAnsi="Simplified Arabic" w:cs="Simplified Arabic"/>
          <w:b/>
          <w:bCs/>
          <w:rtl/>
        </w:rPr>
      </w:pPr>
      <w:r w:rsidRPr="006425DD">
        <w:rPr>
          <w:rFonts w:ascii="Simplified Arabic" w:hAnsi="Simplified Arabic" w:cs="Simplified Arabic"/>
          <w:b/>
          <w:bCs/>
          <w:rtl/>
        </w:rPr>
        <w:lastRenderedPageBreak/>
        <w:t>في الذكرى ال 54 لإحراق المسجد الأقصى المبارك</w:t>
      </w:r>
      <w:r>
        <w:rPr>
          <w:rFonts w:ascii="Simplified Arabic" w:hAnsi="Simplified Arabic" w:cs="Simplified Arabic" w:hint="cs"/>
          <w:b/>
          <w:bCs/>
          <w:rtl/>
        </w:rPr>
        <w:t xml:space="preserve">، </w:t>
      </w:r>
      <w:r w:rsidRPr="006425DD">
        <w:rPr>
          <w:rFonts w:ascii="Simplified Arabic" w:hAnsi="Simplified Arabic" w:cs="Simplified Arabic"/>
          <w:b/>
          <w:bCs/>
          <w:rtl/>
        </w:rPr>
        <w:t xml:space="preserve">مؤسسة القدس الدولية تصدر تقريرها السنوي عين على الأقصى السابع عشر </w:t>
      </w:r>
    </w:p>
    <w:p w14:paraId="2D9309C2" w14:textId="712CC559" w:rsidR="006425DD" w:rsidRDefault="00000000" w:rsidP="006425DD">
      <w:pPr>
        <w:shd w:val="clear" w:color="auto" w:fill="FFFFFF" w:themeFill="background1"/>
        <w:spacing w:after="200" w:line="276" w:lineRule="auto"/>
        <w:rPr>
          <w:rFonts w:ascii="Simplified Arabic" w:hAnsi="Simplified Arabic" w:cs="Simplified Arabic"/>
          <w:b/>
          <w:bCs/>
          <w:rtl/>
        </w:rPr>
      </w:pPr>
      <w:hyperlink r:id="rId13" w:history="1">
        <w:r w:rsidR="006425DD" w:rsidRPr="008536B0">
          <w:rPr>
            <w:rStyle w:val="Hyperlink"/>
            <w:rFonts w:ascii="Simplified Arabic" w:hAnsi="Simplified Arabic" w:cs="Simplified Arabic"/>
            <w:b/>
            <w:bCs/>
          </w:rPr>
          <w:t>https://qii.media/news/42618</w:t>
        </w:r>
      </w:hyperlink>
    </w:p>
    <w:p w14:paraId="5818CBB1" w14:textId="1A8A2E6B" w:rsidR="006425DD" w:rsidRPr="006425DD" w:rsidRDefault="006425DD" w:rsidP="006425DD">
      <w:pPr>
        <w:pStyle w:val="a8"/>
        <w:numPr>
          <w:ilvl w:val="0"/>
          <w:numId w:val="40"/>
        </w:numPr>
        <w:shd w:val="clear" w:color="auto" w:fill="FFFFFF" w:themeFill="background1"/>
        <w:spacing w:after="200" w:line="276" w:lineRule="auto"/>
        <w:rPr>
          <w:rFonts w:ascii="Simplified Arabic" w:hAnsi="Simplified Arabic" w:cs="Simplified Arabic"/>
          <w:b/>
          <w:bCs/>
          <w:rtl/>
        </w:rPr>
      </w:pPr>
      <w:r>
        <w:rPr>
          <w:rFonts w:ascii="Simplified Arabic" w:hAnsi="Simplified Arabic" w:cs="Simplified Arabic" w:hint="cs"/>
          <w:b/>
          <w:bCs/>
          <w:rtl/>
        </w:rPr>
        <w:t>مقال مهم للدكتور</w:t>
      </w:r>
      <w:r w:rsidRPr="006425DD">
        <w:rPr>
          <w:rFonts w:ascii="Simplified Arabic" w:hAnsi="Simplified Arabic" w:cs="Simplified Arabic"/>
          <w:b/>
          <w:bCs/>
          <w:rtl/>
        </w:rPr>
        <w:t xml:space="preserve"> عبد الله معروف</w:t>
      </w:r>
      <w:r>
        <w:rPr>
          <w:rFonts w:ascii="Simplified Arabic" w:hAnsi="Simplified Arabic" w:cs="Simplified Arabic" w:hint="cs"/>
          <w:b/>
          <w:bCs/>
          <w:rtl/>
        </w:rPr>
        <w:t xml:space="preserve"> بعنوان </w:t>
      </w:r>
      <w:r w:rsidRPr="006425DD">
        <w:rPr>
          <w:rFonts w:ascii="Simplified Arabic" w:hAnsi="Simplified Arabic" w:cs="Simplified Arabic"/>
          <w:b/>
          <w:bCs/>
          <w:rtl/>
        </w:rPr>
        <w:t>الأطماع الإسرائيلية في إدارة المسجد الأقصى</w:t>
      </w:r>
    </w:p>
    <w:p w14:paraId="0D21DEDD" w14:textId="62AB90E7" w:rsidR="006425DD" w:rsidRDefault="00000000" w:rsidP="006425DD">
      <w:pPr>
        <w:shd w:val="clear" w:color="auto" w:fill="FFFFFF" w:themeFill="background1"/>
        <w:spacing w:after="200" w:line="276" w:lineRule="auto"/>
        <w:rPr>
          <w:rFonts w:ascii="Simplified Arabic" w:hAnsi="Simplified Arabic" w:cs="Simplified Arabic"/>
          <w:b/>
          <w:bCs/>
          <w:rtl/>
        </w:rPr>
      </w:pPr>
      <w:hyperlink r:id="rId14" w:history="1">
        <w:r w:rsidR="006425DD" w:rsidRPr="008536B0">
          <w:rPr>
            <w:rStyle w:val="Hyperlink"/>
            <w:rFonts w:ascii="Simplified Arabic" w:hAnsi="Simplified Arabic" w:cs="Simplified Arabic"/>
            <w:b/>
            <w:bCs/>
          </w:rPr>
          <w:t>https://aja.me/ip7f5c</w:t>
        </w:r>
      </w:hyperlink>
    </w:p>
    <w:p w14:paraId="5377C2F9" w14:textId="1A21B834" w:rsidR="00937558" w:rsidRDefault="006425DD" w:rsidP="00937558">
      <w:pPr>
        <w:pStyle w:val="a8"/>
        <w:numPr>
          <w:ilvl w:val="0"/>
          <w:numId w:val="40"/>
        </w:numPr>
        <w:shd w:val="clear" w:color="auto" w:fill="FFFFFF" w:themeFill="background1"/>
        <w:spacing w:after="200" w:line="276" w:lineRule="auto"/>
        <w:rPr>
          <w:rFonts w:ascii="Simplified Arabic" w:hAnsi="Simplified Arabic" w:cs="Simplified Arabic"/>
          <w:b/>
          <w:bCs/>
        </w:rPr>
      </w:pPr>
      <w:r w:rsidRPr="006425DD">
        <w:rPr>
          <w:rFonts w:ascii="Simplified Arabic" w:hAnsi="Simplified Arabic" w:cs="Simplified Arabic"/>
          <w:b/>
          <w:bCs/>
          <w:rtl/>
        </w:rPr>
        <w:t>حلقة تلفزيونية مهمة حول استهداف دائرة الأوقاف الإسلامية في القدس والمسجد الأقصى المبارك.</w:t>
      </w:r>
    </w:p>
    <w:p w14:paraId="4BA517FC" w14:textId="3F24FBDC" w:rsidR="00937558" w:rsidRPr="00942590" w:rsidRDefault="00000000" w:rsidP="00942590">
      <w:pPr>
        <w:pStyle w:val="a8"/>
        <w:tabs>
          <w:tab w:val="left" w:pos="5304"/>
        </w:tabs>
        <w:spacing w:after="200" w:line="276" w:lineRule="auto"/>
        <w:ind w:left="283"/>
        <w:jc w:val="left"/>
        <w:rPr>
          <w:rFonts w:ascii="Simplified Arabic" w:hAnsi="Simplified Arabic" w:cs="Simplified Arabic"/>
          <w:b/>
          <w:bCs/>
          <w:sz w:val="28"/>
          <w:szCs w:val="28"/>
          <w:rtl/>
        </w:rPr>
      </w:pPr>
      <w:hyperlink r:id="rId15" w:history="1">
        <w:r w:rsidR="00937558" w:rsidRPr="008536B0">
          <w:rPr>
            <w:rStyle w:val="Hyperlink"/>
            <w:rFonts w:ascii="Simplified Arabic" w:hAnsi="Simplified Arabic" w:cs="Simplified Arabic"/>
            <w:b/>
            <w:bCs/>
            <w:sz w:val="28"/>
            <w:szCs w:val="28"/>
          </w:rPr>
          <w:t>https://youtu.be/H8ZK70nzg1g</w:t>
        </w:r>
      </w:hyperlink>
    </w:p>
    <w:p w14:paraId="3A1A03B5" w14:textId="6AB20CE2" w:rsidR="00AA5326" w:rsidRPr="009B2147" w:rsidRDefault="00F9641B" w:rsidP="00937558">
      <w:pPr>
        <w:pStyle w:val="a8"/>
        <w:spacing w:after="200" w:line="276" w:lineRule="auto"/>
        <w:ind w:left="283"/>
        <w:jc w:val="center"/>
        <w:rPr>
          <w:rFonts w:ascii="Simplified Arabic" w:hAnsi="Simplified Arabic" w:cs="Simplified Arabic"/>
          <w:b/>
          <w:bCs/>
          <w:sz w:val="44"/>
          <w:szCs w:val="44"/>
          <w:rtl/>
        </w:rPr>
      </w:pPr>
      <w:r w:rsidRPr="009B2147">
        <w:rPr>
          <w:rFonts w:ascii="Simplified Arabic" w:hAnsi="Simplified Arabic" w:cs="Simplified Arabic"/>
          <w:b/>
          <w:bCs/>
          <w:sz w:val="40"/>
          <w:szCs w:val="40"/>
          <w:rtl/>
        </w:rPr>
        <w:t>انتهى...</w:t>
      </w:r>
    </w:p>
    <w:sectPr w:rsidR="00AA5326" w:rsidRPr="009B2147" w:rsidSect="00575709">
      <w:headerReference w:type="even" r:id="rId16"/>
      <w:headerReference w:type="default" r:id="rId17"/>
      <w:footerReference w:type="even" r:id="rId18"/>
      <w:footerReference w:type="default" r:id="rId19"/>
      <w:headerReference w:type="first" r:id="rId20"/>
      <w:footerReference w:type="first" r:id="rId21"/>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671B1" w14:textId="77777777" w:rsidR="00F51028" w:rsidRDefault="00F51028" w:rsidP="00FB3970">
      <w:r>
        <w:separator/>
      </w:r>
    </w:p>
  </w:endnote>
  <w:endnote w:type="continuationSeparator" w:id="0">
    <w:p w14:paraId="1B80D0E6" w14:textId="77777777" w:rsidR="00F51028" w:rsidRDefault="00F51028"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590E" w14:textId="77777777" w:rsidR="00427628" w:rsidRDefault="0042762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1CD6" w14:textId="77777777" w:rsidR="00427628" w:rsidRDefault="0042762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04D6" w14:textId="77777777" w:rsidR="00427628" w:rsidRDefault="004276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867DC" w14:textId="77777777" w:rsidR="00F51028" w:rsidRDefault="00F51028" w:rsidP="00FB3970">
      <w:r>
        <w:separator/>
      </w:r>
    </w:p>
  </w:footnote>
  <w:footnote w:type="continuationSeparator" w:id="0">
    <w:p w14:paraId="3A917A60" w14:textId="77777777" w:rsidR="00F51028" w:rsidRDefault="00F51028"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BC31" w14:textId="77777777" w:rsidR="00427628" w:rsidRDefault="0042762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74E52FB3" w:rsidR="00B032F7" w:rsidRDefault="00B032F7">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07BB" w14:textId="77777777" w:rsidR="00427628" w:rsidRDefault="0042762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B0C12"/>
    <w:multiLevelType w:val="hybridMultilevel"/>
    <w:tmpl w:val="B0E01D92"/>
    <w:lvl w:ilvl="0" w:tplc="D7129042">
      <w:start w:val="151"/>
      <w:numFmt w:val="bullet"/>
      <w:lvlText w:val="-"/>
      <w:lvlJc w:val="left"/>
      <w:pPr>
        <w:ind w:left="643"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D6075"/>
    <w:multiLevelType w:val="hybridMultilevel"/>
    <w:tmpl w:val="A5BE067A"/>
    <w:lvl w:ilvl="0" w:tplc="A32E91E6">
      <w:start w:val="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0"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2"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8"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4"/>
  </w:num>
  <w:num w:numId="2" w16cid:durableId="885991502">
    <w:abstractNumId w:val="39"/>
  </w:num>
  <w:num w:numId="3" w16cid:durableId="1874420701">
    <w:abstractNumId w:val="10"/>
  </w:num>
  <w:num w:numId="4" w16cid:durableId="1907184699">
    <w:abstractNumId w:val="32"/>
  </w:num>
  <w:num w:numId="5" w16cid:durableId="1592980">
    <w:abstractNumId w:val="14"/>
  </w:num>
  <w:num w:numId="6" w16cid:durableId="1332755177">
    <w:abstractNumId w:val="1"/>
  </w:num>
  <w:num w:numId="7" w16cid:durableId="546455479">
    <w:abstractNumId w:val="20"/>
  </w:num>
  <w:num w:numId="8" w16cid:durableId="184829415">
    <w:abstractNumId w:val="37"/>
  </w:num>
  <w:num w:numId="9" w16cid:durableId="30111803">
    <w:abstractNumId w:val="8"/>
  </w:num>
  <w:num w:numId="10" w16cid:durableId="110365045">
    <w:abstractNumId w:val="31"/>
  </w:num>
  <w:num w:numId="11" w16cid:durableId="448548967">
    <w:abstractNumId w:val="27"/>
  </w:num>
  <w:num w:numId="12" w16cid:durableId="1091243331">
    <w:abstractNumId w:val="13"/>
  </w:num>
  <w:num w:numId="13" w16cid:durableId="799306931">
    <w:abstractNumId w:val="4"/>
  </w:num>
  <w:num w:numId="14" w16cid:durableId="1793091029">
    <w:abstractNumId w:val="11"/>
  </w:num>
  <w:num w:numId="15" w16cid:durableId="2130051949">
    <w:abstractNumId w:val="40"/>
  </w:num>
  <w:num w:numId="16" w16cid:durableId="1614097733">
    <w:abstractNumId w:val="12"/>
  </w:num>
  <w:num w:numId="17" w16cid:durableId="767119864">
    <w:abstractNumId w:val="15"/>
  </w:num>
  <w:num w:numId="18" w16cid:durableId="1929269802">
    <w:abstractNumId w:val="38"/>
  </w:num>
  <w:num w:numId="19" w16cid:durableId="1056851112">
    <w:abstractNumId w:val="25"/>
  </w:num>
  <w:num w:numId="20" w16cid:durableId="980503808">
    <w:abstractNumId w:val="21"/>
  </w:num>
  <w:num w:numId="21" w16cid:durableId="1501506257">
    <w:abstractNumId w:val="9"/>
  </w:num>
  <w:num w:numId="22" w16cid:durableId="1043869715">
    <w:abstractNumId w:val="36"/>
  </w:num>
  <w:num w:numId="23" w16cid:durableId="106629679">
    <w:abstractNumId w:val="33"/>
  </w:num>
  <w:num w:numId="24" w16cid:durableId="2067994087">
    <w:abstractNumId w:val="19"/>
  </w:num>
  <w:num w:numId="25" w16cid:durableId="1280526189">
    <w:abstractNumId w:val="23"/>
  </w:num>
  <w:num w:numId="26" w16cid:durableId="104887490">
    <w:abstractNumId w:val="6"/>
  </w:num>
  <w:num w:numId="27" w16cid:durableId="938486496">
    <w:abstractNumId w:val="30"/>
  </w:num>
  <w:num w:numId="28" w16cid:durableId="1640106429">
    <w:abstractNumId w:val="35"/>
  </w:num>
  <w:num w:numId="29" w16cid:durableId="1385371188">
    <w:abstractNumId w:val="24"/>
  </w:num>
  <w:num w:numId="30" w16cid:durableId="1734038969">
    <w:abstractNumId w:val="29"/>
  </w:num>
  <w:num w:numId="31" w16cid:durableId="1689328429">
    <w:abstractNumId w:val="7"/>
  </w:num>
  <w:num w:numId="32" w16cid:durableId="174804228">
    <w:abstractNumId w:val="16"/>
  </w:num>
  <w:num w:numId="33" w16cid:durableId="1929076569">
    <w:abstractNumId w:val="22"/>
  </w:num>
  <w:num w:numId="34" w16cid:durableId="474958781">
    <w:abstractNumId w:val="18"/>
  </w:num>
  <w:num w:numId="35" w16cid:durableId="1283152946">
    <w:abstractNumId w:val="26"/>
  </w:num>
  <w:num w:numId="36" w16cid:durableId="2011174552">
    <w:abstractNumId w:val="0"/>
  </w:num>
  <w:num w:numId="37" w16cid:durableId="1362583367">
    <w:abstractNumId w:val="3"/>
  </w:num>
  <w:num w:numId="38" w16cid:durableId="934481722">
    <w:abstractNumId w:val="28"/>
  </w:num>
  <w:num w:numId="39" w16cid:durableId="2001036913">
    <w:abstractNumId w:val="17"/>
  </w:num>
  <w:num w:numId="40" w16cid:durableId="834878578">
    <w:abstractNumId w:val="2"/>
  </w:num>
  <w:num w:numId="41" w16cid:durableId="24846446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50BB"/>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412E"/>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66D7"/>
    <w:rsid w:val="001F756E"/>
    <w:rsid w:val="00201A25"/>
    <w:rsid w:val="00202BD2"/>
    <w:rsid w:val="002042C6"/>
    <w:rsid w:val="00211AEB"/>
    <w:rsid w:val="00212557"/>
    <w:rsid w:val="00214A76"/>
    <w:rsid w:val="00214BF5"/>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6CD9"/>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0917"/>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014"/>
    <w:rsid w:val="002F0D25"/>
    <w:rsid w:val="002F1429"/>
    <w:rsid w:val="002F19D7"/>
    <w:rsid w:val="002F57F1"/>
    <w:rsid w:val="00301A32"/>
    <w:rsid w:val="003023EE"/>
    <w:rsid w:val="003027DB"/>
    <w:rsid w:val="003070BE"/>
    <w:rsid w:val="003114B9"/>
    <w:rsid w:val="0031205A"/>
    <w:rsid w:val="003131DF"/>
    <w:rsid w:val="00316DCA"/>
    <w:rsid w:val="0032132C"/>
    <w:rsid w:val="00324694"/>
    <w:rsid w:val="003261E3"/>
    <w:rsid w:val="00326F3E"/>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1096"/>
    <w:rsid w:val="0036417A"/>
    <w:rsid w:val="00365F59"/>
    <w:rsid w:val="003660E9"/>
    <w:rsid w:val="00366429"/>
    <w:rsid w:val="00366AB8"/>
    <w:rsid w:val="0037182B"/>
    <w:rsid w:val="0037229C"/>
    <w:rsid w:val="00384B76"/>
    <w:rsid w:val="00384FCF"/>
    <w:rsid w:val="00387924"/>
    <w:rsid w:val="00387B80"/>
    <w:rsid w:val="003900E3"/>
    <w:rsid w:val="003927BB"/>
    <w:rsid w:val="003930A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C3F46"/>
    <w:rsid w:val="003C646E"/>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3E24"/>
    <w:rsid w:val="00424557"/>
    <w:rsid w:val="004247B2"/>
    <w:rsid w:val="00427628"/>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219"/>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7EB8"/>
    <w:rsid w:val="004E05BF"/>
    <w:rsid w:val="004E0636"/>
    <w:rsid w:val="004E0A04"/>
    <w:rsid w:val="004E0FC0"/>
    <w:rsid w:val="004E1203"/>
    <w:rsid w:val="004E1324"/>
    <w:rsid w:val="004E4B74"/>
    <w:rsid w:val="004E4CB1"/>
    <w:rsid w:val="004E616A"/>
    <w:rsid w:val="004E6590"/>
    <w:rsid w:val="004E6E11"/>
    <w:rsid w:val="004F1E82"/>
    <w:rsid w:val="004F39A1"/>
    <w:rsid w:val="004F4F54"/>
    <w:rsid w:val="00503CE8"/>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1EC"/>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A66A1"/>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5DD"/>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353"/>
    <w:rsid w:val="006B1B63"/>
    <w:rsid w:val="006B40DF"/>
    <w:rsid w:val="006C0BE2"/>
    <w:rsid w:val="006C0F22"/>
    <w:rsid w:val="006C3FC4"/>
    <w:rsid w:val="006C5C23"/>
    <w:rsid w:val="006C7A2B"/>
    <w:rsid w:val="006D1B8B"/>
    <w:rsid w:val="006D1D06"/>
    <w:rsid w:val="006D20F0"/>
    <w:rsid w:val="006D7B94"/>
    <w:rsid w:val="006E1A24"/>
    <w:rsid w:val="006E3A73"/>
    <w:rsid w:val="006E3B06"/>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4050"/>
    <w:rsid w:val="00735395"/>
    <w:rsid w:val="0074041E"/>
    <w:rsid w:val="0074214D"/>
    <w:rsid w:val="0074564A"/>
    <w:rsid w:val="00745E67"/>
    <w:rsid w:val="00746BCB"/>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43A"/>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B6895"/>
    <w:rsid w:val="007C0464"/>
    <w:rsid w:val="007C19FF"/>
    <w:rsid w:val="007C1BDD"/>
    <w:rsid w:val="007C30E4"/>
    <w:rsid w:val="007C402E"/>
    <w:rsid w:val="007C5E3F"/>
    <w:rsid w:val="007D0AAD"/>
    <w:rsid w:val="007D18FC"/>
    <w:rsid w:val="007D3758"/>
    <w:rsid w:val="007D66CF"/>
    <w:rsid w:val="007E046E"/>
    <w:rsid w:val="007E2033"/>
    <w:rsid w:val="007E2123"/>
    <w:rsid w:val="007E3761"/>
    <w:rsid w:val="007E4CE8"/>
    <w:rsid w:val="007E6DF1"/>
    <w:rsid w:val="007E6FEA"/>
    <w:rsid w:val="007F3CCA"/>
    <w:rsid w:val="007F6D04"/>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26C46"/>
    <w:rsid w:val="00832D29"/>
    <w:rsid w:val="00833312"/>
    <w:rsid w:val="00835971"/>
    <w:rsid w:val="0083634F"/>
    <w:rsid w:val="008400F5"/>
    <w:rsid w:val="00842625"/>
    <w:rsid w:val="00844E5D"/>
    <w:rsid w:val="008454CF"/>
    <w:rsid w:val="00845699"/>
    <w:rsid w:val="0085039D"/>
    <w:rsid w:val="0085743E"/>
    <w:rsid w:val="008575EE"/>
    <w:rsid w:val="008603DA"/>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5DC6"/>
    <w:rsid w:val="008A6BA8"/>
    <w:rsid w:val="008A744D"/>
    <w:rsid w:val="008A79F6"/>
    <w:rsid w:val="008A7D06"/>
    <w:rsid w:val="008B13D7"/>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18AB"/>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6F3"/>
    <w:rsid w:val="00930C94"/>
    <w:rsid w:val="00934896"/>
    <w:rsid w:val="00934D45"/>
    <w:rsid w:val="00934EFF"/>
    <w:rsid w:val="00937558"/>
    <w:rsid w:val="0094101E"/>
    <w:rsid w:val="00942590"/>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214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3FDC"/>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E1AE7"/>
    <w:rsid w:val="00AF05A3"/>
    <w:rsid w:val="00AF1C84"/>
    <w:rsid w:val="00AF1F35"/>
    <w:rsid w:val="00AF5C9D"/>
    <w:rsid w:val="00AF6C00"/>
    <w:rsid w:val="00B0225C"/>
    <w:rsid w:val="00B032F7"/>
    <w:rsid w:val="00B039D8"/>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3612D"/>
    <w:rsid w:val="00B41D7E"/>
    <w:rsid w:val="00B47E90"/>
    <w:rsid w:val="00B534E8"/>
    <w:rsid w:val="00B56ECB"/>
    <w:rsid w:val="00B60BD5"/>
    <w:rsid w:val="00B6171B"/>
    <w:rsid w:val="00B628A3"/>
    <w:rsid w:val="00B63B47"/>
    <w:rsid w:val="00B64714"/>
    <w:rsid w:val="00B672C7"/>
    <w:rsid w:val="00B674AE"/>
    <w:rsid w:val="00B7242C"/>
    <w:rsid w:val="00B74C6F"/>
    <w:rsid w:val="00B7643B"/>
    <w:rsid w:val="00B77709"/>
    <w:rsid w:val="00B77E1E"/>
    <w:rsid w:val="00B801BA"/>
    <w:rsid w:val="00B814AE"/>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0A6E"/>
    <w:rsid w:val="00C21A8C"/>
    <w:rsid w:val="00C21BD0"/>
    <w:rsid w:val="00C2285F"/>
    <w:rsid w:val="00C23826"/>
    <w:rsid w:val="00C27E86"/>
    <w:rsid w:val="00C315C6"/>
    <w:rsid w:val="00C32D6B"/>
    <w:rsid w:val="00C3590C"/>
    <w:rsid w:val="00C35EF1"/>
    <w:rsid w:val="00C36A8A"/>
    <w:rsid w:val="00C414B6"/>
    <w:rsid w:val="00C423E1"/>
    <w:rsid w:val="00C42581"/>
    <w:rsid w:val="00C44747"/>
    <w:rsid w:val="00C45656"/>
    <w:rsid w:val="00C46360"/>
    <w:rsid w:val="00C46546"/>
    <w:rsid w:val="00C50A13"/>
    <w:rsid w:val="00C50D16"/>
    <w:rsid w:val="00C52157"/>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8B2"/>
    <w:rsid w:val="00CC1BBC"/>
    <w:rsid w:val="00CC40A5"/>
    <w:rsid w:val="00CC52ED"/>
    <w:rsid w:val="00CC5C86"/>
    <w:rsid w:val="00CC7BF3"/>
    <w:rsid w:val="00CD0E53"/>
    <w:rsid w:val="00CD1767"/>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07594"/>
    <w:rsid w:val="00D10E28"/>
    <w:rsid w:val="00D12C47"/>
    <w:rsid w:val="00D14282"/>
    <w:rsid w:val="00D16C6D"/>
    <w:rsid w:val="00D2008A"/>
    <w:rsid w:val="00D21043"/>
    <w:rsid w:val="00D254E5"/>
    <w:rsid w:val="00D268F5"/>
    <w:rsid w:val="00D27EE7"/>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972B6"/>
    <w:rsid w:val="00DA03E7"/>
    <w:rsid w:val="00DA1C5B"/>
    <w:rsid w:val="00DA21E6"/>
    <w:rsid w:val="00DA51DA"/>
    <w:rsid w:val="00DA79F9"/>
    <w:rsid w:val="00DB38E7"/>
    <w:rsid w:val="00DB4700"/>
    <w:rsid w:val="00DB7EAE"/>
    <w:rsid w:val="00DC1364"/>
    <w:rsid w:val="00DC184B"/>
    <w:rsid w:val="00DC239E"/>
    <w:rsid w:val="00DC28CD"/>
    <w:rsid w:val="00DC4A7A"/>
    <w:rsid w:val="00DD0A38"/>
    <w:rsid w:val="00DD20C7"/>
    <w:rsid w:val="00DD4390"/>
    <w:rsid w:val="00DD4AB0"/>
    <w:rsid w:val="00DD5DF8"/>
    <w:rsid w:val="00DE3311"/>
    <w:rsid w:val="00DE3AFE"/>
    <w:rsid w:val="00DF0F49"/>
    <w:rsid w:val="00DF5D43"/>
    <w:rsid w:val="00DF5E07"/>
    <w:rsid w:val="00DF6F2D"/>
    <w:rsid w:val="00DF756E"/>
    <w:rsid w:val="00DF7F23"/>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1028"/>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056A"/>
    <w:rsid w:val="00FB06FF"/>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2F0014"/>
    <w:rPr>
      <w:color w:val="0563C1" w:themeColor="hyperlink"/>
      <w:u w:val="single"/>
    </w:rPr>
  </w:style>
  <w:style w:type="character" w:styleId="af1">
    <w:name w:val="Unresolved Mention"/>
    <w:basedOn w:val="a0"/>
    <w:uiPriority w:val="99"/>
    <w:semiHidden/>
    <w:unhideWhenUsed/>
    <w:rsid w:val="002F0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qii.media/news/4261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outu.be/H8ZK70nzg1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ja.me/ip7f5c" TargetMode="External"/><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5</Pages>
  <Words>750</Words>
  <Characters>4275</Characters>
  <Application>Microsoft Office Word</Application>
  <DocSecurity>0</DocSecurity>
  <Lines>35</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9</cp:revision>
  <cp:lastPrinted>2023-08-08T13:14:00Z</cp:lastPrinted>
  <dcterms:created xsi:type="dcterms:W3CDTF">2023-08-23T16:55:00Z</dcterms:created>
  <dcterms:modified xsi:type="dcterms:W3CDTF">2023-08-31T11:00:00Z</dcterms:modified>
</cp:coreProperties>
</file>