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80268C" w:rsidRDefault="00AD79E5" w:rsidP="00AA5326">
      <w:pPr>
        <w:spacing w:line="360" w:lineRule="auto"/>
        <w:rPr>
          <w:rFonts w:ascii="Simplified Arabic" w:hAnsi="Simplified Arabic" w:cs="Simplified Arabic"/>
          <w:sz w:val="28"/>
          <w:szCs w:val="28"/>
          <w:rtl/>
        </w:rPr>
      </w:pPr>
      <w:r w:rsidRPr="0080268C">
        <w:rPr>
          <w:rFonts w:ascii="Simplified Arabic" w:hAnsi="Simplified Arabic" w:cs="Simplified Arabic"/>
          <w:noProof/>
          <w:sz w:val="28"/>
          <w:szCs w:val="28"/>
          <w:rtl/>
        </w:rPr>
        <w:drawing>
          <wp:anchor distT="0" distB="0" distL="114300" distR="114300" simplePos="0" relativeHeight="251659264" behindDoc="1" locked="0" layoutInCell="1" allowOverlap="1" wp14:anchorId="486D801C" wp14:editId="605301FA">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80268C">
        <w:rPr>
          <w:rFonts w:ascii="Simplified Arabic" w:hAnsi="Simplified Arabic" w:cs="Simplified Arabic"/>
          <w:noProof/>
          <w:sz w:val="28"/>
          <w:szCs w:val="28"/>
          <w:rtl/>
        </w:rPr>
        <w:t xml:space="preserve"> </w:t>
      </w:r>
    </w:p>
    <w:p w14:paraId="7C59218F" w14:textId="7D6D7391" w:rsidR="00632F61" w:rsidRPr="00BB1CC1" w:rsidRDefault="009E47F6" w:rsidP="00BB1CC1">
      <w:pPr>
        <w:spacing w:line="276" w:lineRule="auto"/>
        <w:jc w:val="center"/>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noProof/>
          <w:color w:val="385623" w:themeColor="accent6"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BB1CC1">
        <w:rPr>
          <w:rFonts w:ascii="Simplified Arabic" w:hAnsi="Simplified Arabic" w:cs="Simplified Arabic"/>
          <w:b/>
          <w:bCs/>
          <w:color w:val="385623" w:themeColor="accent6" w:themeShade="80"/>
          <w:sz w:val="40"/>
          <w:szCs w:val="40"/>
          <w:rtl/>
        </w:rPr>
        <w:t xml:space="preserve">تقرير الأسبوع </w:t>
      </w:r>
      <w:r w:rsidR="00923597" w:rsidRPr="00BB1CC1">
        <w:rPr>
          <w:rFonts w:ascii="Simplified Arabic" w:hAnsi="Simplified Arabic" w:cs="Simplified Arabic"/>
          <w:b/>
          <w:bCs/>
          <w:color w:val="385623" w:themeColor="accent6" w:themeShade="80"/>
          <w:sz w:val="40"/>
          <w:szCs w:val="40"/>
          <w:rtl/>
        </w:rPr>
        <w:t>ال</w:t>
      </w:r>
      <w:r w:rsidR="002B396A">
        <w:rPr>
          <w:rFonts w:ascii="Simplified Arabic" w:hAnsi="Simplified Arabic" w:cs="Simplified Arabic" w:hint="cs"/>
          <w:b/>
          <w:bCs/>
          <w:color w:val="385623" w:themeColor="accent6" w:themeShade="80"/>
          <w:sz w:val="40"/>
          <w:szCs w:val="40"/>
          <w:rtl/>
        </w:rPr>
        <w:t>ثاني</w:t>
      </w:r>
      <w:r w:rsidR="00435454" w:rsidRPr="00BB1CC1">
        <w:rPr>
          <w:rFonts w:ascii="Simplified Arabic" w:hAnsi="Simplified Arabic" w:cs="Simplified Arabic"/>
          <w:b/>
          <w:bCs/>
          <w:color w:val="385623" w:themeColor="accent6" w:themeShade="80"/>
          <w:sz w:val="40"/>
          <w:szCs w:val="40"/>
          <w:rtl/>
        </w:rPr>
        <w:t xml:space="preserve"> </w:t>
      </w:r>
      <w:r w:rsidR="00FD6E87" w:rsidRPr="00BB1CC1">
        <w:rPr>
          <w:rFonts w:ascii="Simplified Arabic" w:hAnsi="Simplified Arabic" w:cs="Simplified Arabic"/>
          <w:b/>
          <w:bCs/>
          <w:color w:val="385623" w:themeColor="accent6" w:themeShade="80"/>
          <w:sz w:val="40"/>
          <w:szCs w:val="40"/>
          <w:rtl/>
        </w:rPr>
        <w:t>من شهر</w:t>
      </w:r>
      <w:r w:rsidR="00770F4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rPr>
        <w:t>أذار مارس</w:t>
      </w:r>
      <w:r w:rsidR="00632F61" w:rsidRPr="00BB1CC1">
        <w:rPr>
          <w:rFonts w:ascii="Simplified Arabic" w:hAnsi="Simplified Arabic" w:cs="Simplified Arabic"/>
          <w:b/>
          <w:bCs/>
          <w:color w:val="385623" w:themeColor="accent6" w:themeShade="80"/>
          <w:sz w:val="40"/>
          <w:szCs w:val="40"/>
          <w:rtl/>
        </w:rPr>
        <w:t xml:space="preserve"> (</w:t>
      </w:r>
      <w:r w:rsidR="00F9641B" w:rsidRPr="00BB1CC1">
        <w:rPr>
          <w:rFonts w:ascii="Simplified Arabic" w:hAnsi="Simplified Arabic" w:cs="Simplified Arabic"/>
          <w:b/>
          <w:bCs/>
          <w:color w:val="385623" w:themeColor="accent6" w:themeShade="80"/>
          <w:sz w:val="40"/>
          <w:szCs w:val="40"/>
          <w:rtl/>
          <w:lang w:val="en-US"/>
        </w:rPr>
        <w:t>3</w:t>
      </w:r>
      <w:r w:rsidR="00632F61" w:rsidRPr="00BB1CC1">
        <w:rPr>
          <w:rFonts w:ascii="Simplified Arabic" w:hAnsi="Simplified Arabic" w:cs="Simplified Arabic"/>
          <w:b/>
          <w:bCs/>
          <w:color w:val="385623" w:themeColor="accent6" w:themeShade="80"/>
          <w:sz w:val="40"/>
          <w:szCs w:val="40"/>
          <w:rtl/>
        </w:rPr>
        <w:t>)</w:t>
      </w:r>
      <w:r w:rsidR="00923597" w:rsidRPr="00BB1CC1">
        <w:rPr>
          <w:rFonts w:ascii="Simplified Arabic" w:hAnsi="Simplified Arabic" w:cs="Simplified Arabic"/>
          <w:b/>
          <w:bCs/>
          <w:color w:val="385623" w:themeColor="accent6" w:themeShade="80"/>
          <w:sz w:val="40"/>
          <w:szCs w:val="40"/>
          <w:rtl/>
        </w:rPr>
        <w:t xml:space="preserve"> 2023 </w:t>
      </w:r>
      <w:r w:rsidR="00632F61" w:rsidRPr="00BB1CC1">
        <w:rPr>
          <w:rFonts w:ascii="Simplified Arabic" w:hAnsi="Simplified Arabic" w:cs="Simplified Arabic"/>
          <w:b/>
          <w:bCs/>
          <w:color w:val="385623" w:themeColor="accent6" w:themeShade="80"/>
          <w:sz w:val="40"/>
          <w:szCs w:val="40"/>
          <w:rtl/>
        </w:rPr>
        <w:t>م حول الاعتداءات الصهيونية على مدينة القدس و</w:t>
      </w:r>
      <w:r w:rsidR="007F5690">
        <w:rPr>
          <w:rFonts w:ascii="Simplified Arabic" w:hAnsi="Simplified Arabic" w:cs="Simplified Arabic"/>
          <w:b/>
          <w:bCs/>
          <w:color w:val="385623" w:themeColor="accent6" w:themeShade="80"/>
          <w:sz w:val="40"/>
          <w:szCs w:val="40"/>
          <w:rtl/>
        </w:rPr>
        <w:t>المسجد الأقصى المُبارك</w:t>
      </w:r>
      <w:r w:rsidR="001E741B" w:rsidRPr="00BB1CC1">
        <w:rPr>
          <w:rFonts w:ascii="Simplified Arabic" w:hAnsi="Simplified Arabic" w:cs="Simplified Arabic"/>
          <w:b/>
          <w:bCs/>
          <w:color w:val="385623" w:themeColor="accent6" w:themeShade="80"/>
          <w:sz w:val="40"/>
          <w:szCs w:val="40"/>
          <w:rtl/>
        </w:rPr>
        <w:t xml:space="preserve"> </w:t>
      </w:r>
    </w:p>
    <w:p w14:paraId="7E51575F" w14:textId="310E0B37" w:rsidR="00491F31" w:rsidRPr="0080268C" w:rsidRDefault="00491F31" w:rsidP="00D64BBD">
      <w:pPr>
        <w:spacing w:line="276" w:lineRule="auto"/>
        <w:jc w:val="lowKashida"/>
        <w:rPr>
          <w:rFonts w:ascii="Simplified Arabic" w:hAnsi="Simplified Arabic" w:cs="Simplified Arabic"/>
          <w:b/>
          <w:bCs/>
          <w:sz w:val="36"/>
          <w:szCs w:val="36"/>
          <w:rtl/>
        </w:rPr>
      </w:pPr>
      <w:r w:rsidRPr="0080268C">
        <w:rPr>
          <w:rFonts w:ascii="Simplified Arabic" w:hAnsi="Simplified Arabic" w:cs="Simplified Arabic"/>
          <w:b/>
          <w:bCs/>
          <w:sz w:val="36"/>
          <w:szCs w:val="36"/>
          <w:rtl/>
        </w:rPr>
        <w:t>ننقل لكم واقع مدينة القدس و</w:t>
      </w:r>
      <w:r w:rsidR="007F5690">
        <w:rPr>
          <w:rFonts w:ascii="Simplified Arabic" w:hAnsi="Simplified Arabic" w:cs="Simplified Arabic"/>
          <w:b/>
          <w:bCs/>
          <w:sz w:val="36"/>
          <w:szCs w:val="36"/>
          <w:rtl/>
        </w:rPr>
        <w:t>المسجد الأقصى المُبارك</w:t>
      </w:r>
      <w:r w:rsidRPr="0080268C">
        <w:rPr>
          <w:rFonts w:ascii="Simplified Arabic" w:hAnsi="Simplified Arabic" w:cs="Simplified Arabic"/>
          <w:b/>
          <w:bCs/>
          <w:sz w:val="36"/>
          <w:szCs w:val="36"/>
          <w:rtl/>
        </w:rPr>
        <w:t>، واعتداءات الاحتلال الصهيوني عليه، وذلك على النحو التالي:</w:t>
      </w:r>
    </w:p>
    <w:p w14:paraId="4156F7B7" w14:textId="288DDD2C" w:rsidR="00923597" w:rsidRPr="00BB1CC1" w:rsidRDefault="00923597" w:rsidP="002B7B59">
      <w:pPr>
        <w:pStyle w:val="10"/>
        <w:rPr>
          <w:rtl/>
        </w:rPr>
      </w:pPr>
      <w:r w:rsidRPr="00BB1CC1">
        <w:rPr>
          <w:rtl/>
        </w:rPr>
        <w:t xml:space="preserve">الاقتحامات والاعتداءات على </w:t>
      </w:r>
      <w:r w:rsidR="007F5690">
        <w:rPr>
          <w:rtl/>
        </w:rPr>
        <w:t>المسجد الأقصى المُبارك</w:t>
      </w:r>
      <w:r w:rsidRPr="00BB1CC1">
        <w:rPr>
          <w:rtl/>
        </w:rPr>
        <w:t>:</w:t>
      </w:r>
    </w:p>
    <w:p w14:paraId="5149842E" w14:textId="107A84A1"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 xml:space="preserve">تتابع أذرع الاحتلال اقتحاماتها شبه اليومية </w:t>
      </w:r>
      <w:r w:rsidR="002B7B59">
        <w:rPr>
          <w:rFonts w:ascii="Simplified Arabic" w:hAnsi="Simplified Arabic" w:cs="Simplified Arabic"/>
          <w:rtl/>
        </w:rPr>
        <w:t xml:space="preserve">للمسجد </w:t>
      </w:r>
      <w:r>
        <w:rPr>
          <w:rFonts w:ascii="Simplified Arabic" w:hAnsi="Simplified Arabic" w:cs="Simplified Arabic"/>
          <w:rtl/>
        </w:rPr>
        <w:t>الأقصى المُبارك</w:t>
      </w:r>
      <w:r w:rsidRPr="007F5690">
        <w:rPr>
          <w:rFonts w:ascii="Simplified Arabic" w:hAnsi="Simplified Arabic" w:cs="Simplified Arabic"/>
          <w:rtl/>
        </w:rPr>
        <w:t xml:space="preserve"> كالتالي:</w:t>
      </w:r>
    </w:p>
    <w:p w14:paraId="0C60C642" w14:textId="28199015" w:rsidR="007F5690" w:rsidRPr="007F5690" w:rsidRDefault="003D37A3" w:rsidP="007F5690">
      <w:pPr>
        <w:pStyle w:val="a8"/>
        <w:spacing w:after="200"/>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2576" behindDoc="0" locked="0" layoutInCell="1" allowOverlap="1" wp14:anchorId="1179546D" wp14:editId="29DA1E74">
            <wp:simplePos x="0" y="0"/>
            <wp:positionH relativeFrom="margin">
              <wp:posOffset>-105410</wp:posOffset>
            </wp:positionH>
            <wp:positionV relativeFrom="margin">
              <wp:posOffset>3524250</wp:posOffset>
            </wp:positionV>
            <wp:extent cx="2593975" cy="1570990"/>
            <wp:effectExtent l="171450" t="171450" r="358775" b="35306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92" t="12524" r="6290" b="16048"/>
                    <a:stretch/>
                  </pic:blipFill>
                  <pic:spPr bwMode="auto">
                    <a:xfrm>
                      <a:off x="0" y="0"/>
                      <a:ext cx="2593975" cy="1570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690" w:rsidRPr="007F5690">
        <w:rPr>
          <w:rFonts w:ascii="Simplified Arabic" w:hAnsi="Simplified Arabic" w:cs="Simplified Arabic"/>
          <w:rtl/>
        </w:rPr>
        <w:t>-</w:t>
      </w:r>
      <w:r w:rsidR="002B7B59">
        <w:rPr>
          <w:rFonts w:ascii="Simplified Arabic" w:hAnsi="Simplified Arabic" w:cs="Simplified Arabic" w:hint="cs"/>
          <w:rtl/>
        </w:rPr>
        <w:t xml:space="preserve"> </w:t>
      </w:r>
      <w:r w:rsidR="007F5690" w:rsidRPr="007F5690">
        <w:rPr>
          <w:rFonts w:ascii="Simplified Arabic" w:hAnsi="Simplified Arabic" w:cs="Simplified Arabic"/>
          <w:rtl/>
        </w:rPr>
        <w:t xml:space="preserve">تستمر اقتحامات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بشكلٍ شبه يومي، وتشهد هذه الاقتحامات أداء المستوطنين للصلوات اليهوديّة العلنية في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الشرقية بحماية قوات الاحتلال، وحركات استفزازية، وتدخل في شئون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w:t>
      </w:r>
    </w:p>
    <w:p w14:paraId="77A29AE1" w14:textId="3A2E9511" w:rsidR="007F5690" w:rsidRPr="003D37A3"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في</w:t>
      </w:r>
      <w:r w:rsidR="002B7B59">
        <w:rPr>
          <w:rFonts w:ascii="Simplified Arabic" w:hAnsi="Simplified Arabic" w:cs="Simplified Arabic" w:hint="cs"/>
          <w:rtl/>
        </w:rPr>
        <w:t xml:space="preserve"> يوم الخميس</w:t>
      </w:r>
      <w:r w:rsidRPr="007F5690">
        <w:rPr>
          <w:rFonts w:ascii="Simplified Arabic" w:hAnsi="Simplified Arabic" w:cs="Simplified Arabic"/>
          <w:rtl/>
        </w:rPr>
        <w:t xml:space="preserve"> 9/3/2023م اقتحم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132 مستوطنًا، تجولوا في باحات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بشكلٍ استفزازي.</w:t>
      </w:r>
    </w:p>
    <w:p w14:paraId="341C9FD4" w14:textId="0987134F"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وفي</w:t>
      </w:r>
      <w:r w:rsidR="002B7B59">
        <w:rPr>
          <w:rFonts w:ascii="Simplified Arabic" w:hAnsi="Simplified Arabic" w:cs="Simplified Arabic" w:hint="cs"/>
          <w:rtl/>
        </w:rPr>
        <w:t xml:space="preserve"> يوم الأحد</w:t>
      </w:r>
      <w:r w:rsidRPr="007F5690">
        <w:rPr>
          <w:rFonts w:ascii="Simplified Arabic" w:hAnsi="Simplified Arabic" w:cs="Simplified Arabic"/>
          <w:rtl/>
        </w:rPr>
        <w:t xml:space="preserve"> 12/3 اقتحم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127 مستوطنًا، أدوا طقوسًا يهودية علنية قرب مصلى باب الرحمة. </w:t>
      </w:r>
    </w:p>
    <w:p w14:paraId="492C45AE" w14:textId="66D6606A"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وفي يوم </w:t>
      </w:r>
      <w:r>
        <w:rPr>
          <w:rFonts w:ascii="Simplified Arabic" w:hAnsi="Simplified Arabic" w:cs="Simplified Arabic"/>
          <w:rtl/>
        </w:rPr>
        <w:t>الإثنين</w:t>
      </w:r>
      <w:r w:rsidRPr="007F5690">
        <w:rPr>
          <w:rFonts w:ascii="Simplified Arabic" w:hAnsi="Simplified Arabic" w:cs="Simplified Arabic"/>
          <w:rtl/>
        </w:rPr>
        <w:t xml:space="preserve"> 13/3 اقتحم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148 مستوطنًا، تجولوا في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الشرقية بحماية قوات الاحتلال.</w:t>
      </w:r>
    </w:p>
    <w:p w14:paraId="427A10DB" w14:textId="74625013"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-وفي</w:t>
      </w:r>
      <w:r w:rsidR="002B7B59">
        <w:rPr>
          <w:rFonts w:ascii="Simplified Arabic" w:hAnsi="Simplified Arabic" w:cs="Simplified Arabic" w:hint="cs"/>
          <w:rtl/>
        </w:rPr>
        <w:t xml:space="preserve"> يوم الثلاثاء</w:t>
      </w:r>
      <w:r w:rsidRPr="007F5690">
        <w:rPr>
          <w:rFonts w:ascii="Simplified Arabic" w:hAnsi="Simplified Arabic" w:cs="Simplified Arabic"/>
          <w:rtl/>
        </w:rPr>
        <w:t xml:space="preserve"> 14/3 اقتحم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320 مستوطنًا، أدى عددٌ منهم طقوسًا يهوديّة علنية في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الشرقية.</w:t>
      </w:r>
    </w:p>
    <w:p w14:paraId="5FE589EF" w14:textId="42FF2E29"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lastRenderedPageBreak/>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في يوم الأربعاء 15/3 اقتحم أيضا ما يقارب 330مستوطناً من الصهاينة ومن نشطاء جماعات "المعبد"، </w:t>
      </w:r>
      <w:r>
        <w:rPr>
          <w:rFonts w:ascii="Simplified Arabic" w:hAnsi="Simplified Arabic" w:cs="Simplified Arabic"/>
          <w:rtl/>
        </w:rPr>
        <w:t>المسجد الأقصى المُبارك</w:t>
      </w:r>
      <w:r w:rsidRPr="007F5690">
        <w:rPr>
          <w:rFonts w:ascii="Simplified Arabic" w:hAnsi="Simplified Arabic" w:cs="Simplified Arabic"/>
          <w:rtl/>
        </w:rPr>
        <w:t>، بحراسة مشددة من قوات الاحتلال</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ودنس المستوطنون باحات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منطلقين من باب المغاربة، قبل أن يغادروا من باب السلسلة.    </w:t>
      </w:r>
    </w:p>
    <w:p w14:paraId="03E970A4" w14:textId="124F7E52"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اليوم الخميس 16/3/2023م؛ </w:t>
      </w:r>
      <w:r w:rsidR="008A1209" w:rsidRPr="007F5690">
        <w:rPr>
          <w:rFonts w:ascii="Simplified Arabic" w:hAnsi="Simplified Arabic" w:cs="Simplified Arabic"/>
          <w:rtl/>
        </w:rPr>
        <w:t xml:space="preserve">اقتحم </w:t>
      </w:r>
      <w:r w:rsidR="008A1209">
        <w:rPr>
          <w:rFonts w:ascii="Simplified Arabic" w:hAnsi="Simplified Arabic" w:cs="Simplified Arabic"/>
          <w:rtl/>
        </w:rPr>
        <w:t>المسجد الأقصى المُبارك</w:t>
      </w:r>
      <w:r w:rsidR="008A1209" w:rsidRPr="007F5690">
        <w:rPr>
          <w:rFonts w:ascii="Simplified Arabic" w:hAnsi="Simplified Arabic" w:cs="Simplified Arabic"/>
          <w:rtl/>
        </w:rPr>
        <w:t xml:space="preserve"> </w:t>
      </w:r>
      <w:r w:rsidR="008A1209">
        <w:rPr>
          <w:rFonts w:ascii="Simplified Arabic" w:hAnsi="Simplified Arabic" w:cs="Simplified Arabic" w:hint="cs"/>
          <w:rtl/>
        </w:rPr>
        <w:t>211</w:t>
      </w:r>
      <w:r w:rsidR="008A1209" w:rsidRPr="007F5690">
        <w:rPr>
          <w:rFonts w:ascii="Simplified Arabic" w:hAnsi="Simplified Arabic" w:cs="Simplified Arabic"/>
          <w:rtl/>
        </w:rPr>
        <w:t xml:space="preserve"> مستوطنًا، أد</w:t>
      </w:r>
      <w:r w:rsidR="008A1209">
        <w:rPr>
          <w:rFonts w:ascii="Simplified Arabic" w:hAnsi="Simplified Arabic" w:cs="Simplified Arabic" w:hint="cs"/>
          <w:rtl/>
        </w:rPr>
        <w:t>َّ</w:t>
      </w:r>
      <w:r w:rsidR="008A1209" w:rsidRPr="007F5690">
        <w:rPr>
          <w:rFonts w:ascii="Simplified Arabic" w:hAnsi="Simplified Arabic" w:cs="Simplified Arabic"/>
          <w:rtl/>
        </w:rPr>
        <w:t>وا طقوسًا يهودية علنية قرب مصلى باب الرحمة.</w:t>
      </w:r>
    </w:p>
    <w:p w14:paraId="2D92FCC0" w14:textId="70E7F73E" w:rsidR="007F5690" w:rsidRPr="002B7B59" w:rsidRDefault="007F5690" w:rsidP="002B7B59">
      <w:pPr>
        <w:pStyle w:val="10"/>
        <w:rPr>
          <w:rtl/>
        </w:rPr>
      </w:pPr>
      <w:r w:rsidRPr="002B7B59">
        <w:rPr>
          <w:rtl/>
        </w:rPr>
        <w:t>هدم وتهويد:</w:t>
      </w:r>
    </w:p>
    <w:p w14:paraId="7AF71BED" w14:textId="501250C7" w:rsidR="007F5690" w:rsidRPr="007F5690" w:rsidRDefault="003D37A3" w:rsidP="007F5690">
      <w:pPr>
        <w:pStyle w:val="a8"/>
        <w:spacing w:after="200"/>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1552" behindDoc="0" locked="0" layoutInCell="1" allowOverlap="1" wp14:anchorId="20264D10" wp14:editId="59BFE026">
            <wp:simplePos x="0" y="0"/>
            <wp:positionH relativeFrom="margin">
              <wp:posOffset>-100883</wp:posOffset>
            </wp:positionH>
            <wp:positionV relativeFrom="margin">
              <wp:posOffset>2355794</wp:posOffset>
            </wp:positionV>
            <wp:extent cx="2200275" cy="3911600"/>
            <wp:effectExtent l="152400" t="152400" r="371475" b="35560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3911600"/>
                    </a:xfrm>
                    <a:prstGeom prst="rect">
                      <a:avLst/>
                    </a:prstGeom>
                    <a:ln>
                      <a:noFill/>
                    </a:ln>
                    <a:effectLst>
                      <a:outerShdw blurRad="292100" dist="139700" dir="2700000" algn="tl" rotWithShape="0">
                        <a:srgbClr val="333333">
                          <a:alpha val="65000"/>
                        </a:srgbClr>
                      </a:outerShdw>
                    </a:effectLst>
                  </pic:spPr>
                </pic:pic>
              </a:graphicData>
            </a:graphic>
          </wp:anchor>
        </w:drawing>
      </w:r>
      <w:r w:rsidR="007F5690" w:rsidRPr="007F5690">
        <w:rPr>
          <w:rFonts w:ascii="Simplified Arabic" w:hAnsi="Simplified Arabic" w:cs="Simplified Arabic"/>
          <w:rtl/>
        </w:rPr>
        <w:t>- تتابع سلطات الاحتلال هدم منازل الفلسطينيين ومنشآتهم، بالتوازي مع إقرار بلدية الاحتلال 3 مشاريع استيطانية تضم 700 وحدة استيطانية جديدة، موزعة على عددٍ من الأبراج الضخمة.</w:t>
      </w:r>
    </w:p>
    <w:p w14:paraId="74F74C8E" w14:textId="7CF14C8A"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في</w:t>
      </w:r>
      <w:r w:rsidR="008A1209">
        <w:rPr>
          <w:rFonts w:ascii="Simplified Arabic" w:hAnsi="Simplified Arabic" w:cs="Simplified Arabic" w:hint="cs"/>
          <w:rtl/>
        </w:rPr>
        <w:t xml:space="preserve"> يوم الإثنين</w:t>
      </w:r>
      <w:r w:rsidRPr="007F5690">
        <w:rPr>
          <w:rFonts w:ascii="Simplified Arabic" w:hAnsi="Simplified Arabic" w:cs="Simplified Arabic"/>
          <w:rtl/>
        </w:rPr>
        <w:t xml:space="preserve"> 13/3 هدمت جرافات الاحتلال معملًا في حي واد الجوز في القدس المحتلة، واستولت على معداته، وبحسب مصادر فلسطينية، بُني المعمل قبل 50 عامًا، ويستفيد من العمل فيه 6 عائلات فلسطينية. وفي اليوم نفسه سل</w:t>
      </w:r>
      <w:r w:rsidR="008A1209">
        <w:rPr>
          <w:rFonts w:ascii="Simplified Arabic" w:hAnsi="Simplified Arabic" w:cs="Simplified Arabic" w:hint="cs"/>
          <w:rtl/>
        </w:rPr>
        <w:t>َّ</w:t>
      </w:r>
      <w:r w:rsidRPr="007F5690">
        <w:rPr>
          <w:rFonts w:ascii="Simplified Arabic" w:hAnsi="Simplified Arabic" w:cs="Simplified Arabic"/>
          <w:rtl/>
        </w:rPr>
        <w:t>مت بلدية الاحتلال المقدسية فاطمة سالم قرارًا بهدم غرفة بمنزلها المهد</w:t>
      </w:r>
      <w:r w:rsidR="008A1209">
        <w:rPr>
          <w:rFonts w:ascii="Simplified Arabic" w:hAnsi="Simplified Arabic" w:cs="Simplified Arabic" w:hint="cs"/>
          <w:rtl/>
        </w:rPr>
        <w:t>َّ</w:t>
      </w:r>
      <w:r w:rsidRPr="007F5690">
        <w:rPr>
          <w:rFonts w:ascii="Simplified Arabic" w:hAnsi="Simplified Arabic" w:cs="Simplified Arabic"/>
          <w:rtl/>
        </w:rPr>
        <w:t>د بالإخلاء في حي الشيخ جراح، بذريعة البناء من دون ترخيص.</w:t>
      </w:r>
    </w:p>
    <w:p w14:paraId="4E40CE5C" w14:textId="37CDB32A"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 وفي 14/3 هدمت جرافات الاحتلال منزلين في قرية أم طوبا جنوب شرق القدس المحتلة، ما أد</w:t>
      </w:r>
      <w:r w:rsidR="008A1209">
        <w:rPr>
          <w:rFonts w:ascii="Simplified Arabic" w:hAnsi="Simplified Arabic" w:cs="Simplified Arabic" w:hint="cs"/>
          <w:rtl/>
        </w:rPr>
        <w:t>َّ</w:t>
      </w:r>
      <w:r w:rsidRPr="007F5690">
        <w:rPr>
          <w:rFonts w:ascii="Simplified Arabic" w:hAnsi="Simplified Arabic" w:cs="Simplified Arabic"/>
          <w:rtl/>
        </w:rPr>
        <w:t>ى إلى تشريد 11 فلسطينيًا، معظمهم من الأطفال.</w:t>
      </w:r>
    </w:p>
    <w:p w14:paraId="2739731E" w14:textId="40F12D14"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lastRenderedPageBreak/>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علّقت طواقم بلدية الاحتلال، يوم </w:t>
      </w:r>
      <w:r>
        <w:rPr>
          <w:rFonts w:ascii="Simplified Arabic" w:hAnsi="Simplified Arabic" w:cs="Simplified Arabic"/>
          <w:rtl/>
        </w:rPr>
        <w:t>الإثنين</w:t>
      </w:r>
      <w:r w:rsidRPr="007F5690">
        <w:rPr>
          <w:rFonts w:ascii="Simplified Arabic" w:hAnsi="Simplified Arabic" w:cs="Simplified Arabic"/>
          <w:rtl/>
        </w:rPr>
        <w:t xml:space="preserve"> الماضي، قرار هدم على منزل الحاجة فاطمة سالم في حي الشيخ جراح في مدينة القدس. وداهمت قوات الاحتلال برفقة طواقم من البلدية، منزل الحاجة فاطمة سالم وأولادها في حي الشيخ جراح، وعلّقت القرار على منزلها المؤلف من غرفة ومنافعها فقط. ويتهدد خطر الإخلاء منازل الحاجة فاطمة سالم وأولادها لصالح المستوطنين، بحجة أنها أملاك يهودية قبل عام 1948، وتخوض العائلة منذ سنوات طويلة الصراع في المحاكم لحماية عقارها من الاستيلاء</w:t>
      </w:r>
      <w:r w:rsidR="008A1209">
        <w:rPr>
          <w:rFonts w:ascii="Simplified Arabic" w:hAnsi="Simplified Arabic" w:cs="Simplified Arabic" w:hint="cs"/>
          <w:rtl/>
        </w:rPr>
        <w:t>،</w:t>
      </w:r>
      <w:r w:rsidRPr="007F5690">
        <w:rPr>
          <w:rFonts w:ascii="Simplified Arabic" w:hAnsi="Simplified Arabic" w:cs="Simplified Arabic"/>
          <w:rtl/>
        </w:rPr>
        <w:t xml:space="preserve"> واستولى المستوطنون قبل عام، قطعة أرض الحاجة سالم، مقابل منازل العائلة، وأقيم داخلها مكتب لوزير الأمن الداخلي إيتمار بن غفير عندما، كان عضوا في الكنيست، وحتى اليوم المكتب "خيمة داخل الأرض" ويقوم المستوطنون بزراعة أشتال فيما يمنع أصحابها من استخدامها.</w:t>
      </w:r>
    </w:p>
    <w:p w14:paraId="62021B9D" w14:textId="670A89BD" w:rsidR="007F5690" w:rsidRPr="007F5690" w:rsidRDefault="007F5690" w:rsidP="007F5690">
      <w:pPr>
        <w:pStyle w:val="a8"/>
        <w:spacing w:after="200"/>
        <w:ind w:left="142" w:hanging="142"/>
        <w:jc w:val="lowKashida"/>
        <w:rPr>
          <w:rFonts w:ascii="Simplified Arabic" w:hAnsi="Simplified Arabic" w:cs="Simplified Arabic"/>
          <w:rtl/>
        </w:rPr>
      </w:pPr>
    </w:p>
    <w:p w14:paraId="05EA4E73" w14:textId="1C704762" w:rsidR="007F5690" w:rsidRPr="007F5690" w:rsidRDefault="00B33FB8" w:rsidP="002B7B59">
      <w:pPr>
        <w:pStyle w:val="10"/>
        <w:rPr>
          <w:rtl/>
        </w:rPr>
      </w:pPr>
      <w:r>
        <w:rPr>
          <w:noProof/>
        </w:rPr>
        <w:drawing>
          <wp:anchor distT="0" distB="0" distL="114300" distR="114300" simplePos="0" relativeHeight="251673600" behindDoc="0" locked="0" layoutInCell="1" allowOverlap="1" wp14:anchorId="53A371E8" wp14:editId="0B0F3C10">
            <wp:simplePos x="0" y="0"/>
            <wp:positionH relativeFrom="margin">
              <wp:posOffset>-132785</wp:posOffset>
            </wp:positionH>
            <wp:positionV relativeFrom="margin">
              <wp:posOffset>3679712</wp:posOffset>
            </wp:positionV>
            <wp:extent cx="2181225" cy="2181225"/>
            <wp:effectExtent l="152400" t="152400" r="371475" b="371475"/>
            <wp:wrapSquare wrapText="bothSides"/>
            <wp:docPr id="14" name="صورة 14" descr="قد تكون صورة كارتونية لـ‏‏شخصين‏ و‏تحتوي على النص '‏DANGER لعب الكرة جريمة منظمة بيدينو تطلق حملة لمنع الأطفال المسلمين من اللعب بكرة القدم داخل المسجد الأقصى المبارك مرابطات عن murabitat murabetat morabitatalaq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قد تكون صورة كارتونية لـ‏‏شخصين‏ و‏تحتوي على النص '‏DANGER لعب الكرة جريمة منظمة بيدينو تطلق حملة لمنع الأطفال المسلمين من اللعب بكرة القدم داخل المسجد الأقصى المبارك مرابطات عن murabitat murabetat morabitatalaqs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ln>
                      <a:noFill/>
                    </a:ln>
                    <a:effectLst>
                      <a:outerShdw blurRad="292100" dist="139700" dir="2700000" algn="tl" rotWithShape="0">
                        <a:srgbClr val="333333">
                          <a:alpha val="65000"/>
                        </a:srgbClr>
                      </a:outerShdw>
                    </a:effectLst>
                  </pic:spPr>
                </pic:pic>
              </a:graphicData>
            </a:graphic>
          </wp:anchor>
        </w:drawing>
      </w:r>
      <w:r w:rsidR="007F5690" w:rsidRPr="007F5690">
        <w:rPr>
          <w:rtl/>
        </w:rPr>
        <w:t>استيطان:</w:t>
      </w:r>
    </w:p>
    <w:p w14:paraId="38654724" w14:textId="6EED7242" w:rsidR="007F5690" w:rsidRPr="002B7B59" w:rsidRDefault="007F5690" w:rsidP="002B7B59">
      <w:pPr>
        <w:pStyle w:val="a8"/>
        <w:numPr>
          <w:ilvl w:val="0"/>
          <w:numId w:val="41"/>
        </w:numPr>
        <w:spacing w:after="200"/>
        <w:ind w:left="567"/>
        <w:jc w:val="lowKashida"/>
        <w:rPr>
          <w:rFonts w:ascii="Simplified Arabic" w:hAnsi="Simplified Arabic" w:cs="Simplified Arabic"/>
          <w:rtl/>
        </w:rPr>
      </w:pPr>
      <w:r w:rsidRPr="002B7B59">
        <w:rPr>
          <w:rFonts w:ascii="Simplified Arabic" w:hAnsi="Simplified Arabic" w:cs="Simplified Arabic"/>
          <w:rtl/>
        </w:rPr>
        <w:t>في 8/3 صادقت</w:t>
      </w:r>
      <w:r w:rsidR="008A1209">
        <w:rPr>
          <w:rFonts w:ascii="Simplified Arabic" w:hAnsi="Simplified Arabic" w:cs="Simplified Arabic" w:hint="cs"/>
          <w:rtl/>
        </w:rPr>
        <w:t xml:space="preserve"> ما</w:t>
      </w:r>
      <w:r w:rsidRPr="002B7B59">
        <w:rPr>
          <w:rFonts w:ascii="Simplified Arabic" w:hAnsi="Simplified Arabic" w:cs="Simplified Arabic"/>
          <w:rtl/>
        </w:rPr>
        <w:t xml:space="preserve"> ت</w:t>
      </w:r>
      <w:r w:rsidR="00F73D18">
        <w:rPr>
          <w:rFonts w:ascii="Simplified Arabic" w:hAnsi="Simplified Arabic" w:cs="Simplified Arabic" w:hint="cs"/>
          <w:rtl/>
        </w:rPr>
        <w:t>س</w:t>
      </w:r>
      <w:r w:rsidRPr="002B7B59">
        <w:rPr>
          <w:rFonts w:ascii="Simplified Arabic" w:hAnsi="Simplified Arabic" w:cs="Simplified Arabic"/>
          <w:rtl/>
        </w:rPr>
        <w:t>مى "لجنة التخطيط" في بلدية الاحتلال على 3 مخططات بناء استيطانية جديدة تضم نحو 700 وحدة استيطانية جديدة</w:t>
      </w:r>
      <w:r w:rsidR="008A1209">
        <w:rPr>
          <w:rFonts w:ascii="Simplified Arabic" w:hAnsi="Simplified Arabic" w:cs="Simplified Arabic" w:hint="cs"/>
          <w:rtl/>
        </w:rPr>
        <w:t>،</w:t>
      </w:r>
      <w:r w:rsidRPr="002B7B59">
        <w:rPr>
          <w:rFonts w:ascii="Simplified Arabic" w:hAnsi="Simplified Arabic" w:cs="Simplified Arabic"/>
          <w:rtl/>
        </w:rPr>
        <w:t xml:space="preserve"> تشمل المخططات بناء عددٍ من الأبراج السكنية الضخمة، يضم الواحد منها أكثر من 30 طبقة، تضم الأبراج محالًا تجاري</w:t>
      </w:r>
      <w:r w:rsidR="008A1209">
        <w:rPr>
          <w:rFonts w:ascii="Simplified Arabic" w:hAnsi="Simplified Arabic" w:cs="Simplified Arabic" w:hint="cs"/>
          <w:rtl/>
        </w:rPr>
        <w:t>ة</w:t>
      </w:r>
      <w:r w:rsidRPr="002B7B59">
        <w:rPr>
          <w:rFonts w:ascii="Simplified Arabic" w:hAnsi="Simplified Arabic" w:cs="Simplified Arabic"/>
          <w:rtl/>
        </w:rPr>
        <w:t xml:space="preserve"> وخدمية.</w:t>
      </w:r>
    </w:p>
    <w:p w14:paraId="2066FDB5" w14:textId="77777777" w:rsidR="007F5690" w:rsidRPr="007F5690" w:rsidRDefault="007F5690" w:rsidP="002B7B59">
      <w:pPr>
        <w:pStyle w:val="10"/>
        <w:rPr>
          <w:rtl/>
        </w:rPr>
      </w:pPr>
      <w:r w:rsidRPr="007F5690">
        <w:rPr>
          <w:rtl/>
        </w:rPr>
        <w:t>أخبار متفرقة:</w:t>
      </w:r>
    </w:p>
    <w:p w14:paraId="2A1FC320" w14:textId="4DF60C5F"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في 12/3 </w:t>
      </w:r>
      <w:r w:rsidR="008A1209">
        <w:rPr>
          <w:rFonts w:ascii="Simplified Arabic" w:hAnsi="Simplified Arabic" w:cs="Simplified Arabic" w:hint="cs"/>
          <w:rtl/>
        </w:rPr>
        <w:t xml:space="preserve">في تطور خطير للغاية </w:t>
      </w:r>
      <w:r w:rsidRPr="007F5690">
        <w:rPr>
          <w:rFonts w:ascii="Simplified Arabic" w:hAnsi="Simplified Arabic" w:cs="Simplified Arabic"/>
          <w:rtl/>
        </w:rPr>
        <w:t>كشفت م</w:t>
      </w:r>
      <w:r w:rsidR="008A1209">
        <w:rPr>
          <w:rFonts w:ascii="Simplified Arabic" w:hAnsi="Simplified Arabic" w:cs="Simplified Arabic" w:hint="cs"/>
          <w:rtl/>
        </w:rPr>
        <w:t>صادر</w:t>
      </w:r>
      <w:r w:rsidRPr="007F5690">
        <w:rPr>
          <w:rFonts w:ascii="Simplified Arabic" w:hAnsi="Simplified Arabic" w:cs="Simplified Arabic"/>
          <w:rtl/>
        </w:rPr>
        <w:t xml:space="preserve"> مقدسية أن منظمة "</w:t>
      </w:r>
      <w:proofErr w:type="spellStart"/>
      <w:r w:rsidRPr="007F5690">
        <w:rPr>
          <w:rFonts w:ascii="Simplified Arabic" w:hAnsi="Simplified Arabic" w:cs="Simplified Arabic"/>
          <w:rtl/>
        </w:rPr>
        <w:t>بيدينو</w:t>
      </w:r>
      <w:proofErr w:type="spellEnd"/>
      <w:r w:rsidRPr="007F5690">
        <w:rPr>
          <w:rFonts w:ascii="Simplified Arabic" w:hAnsi="Simplified Arabic" w:cs="Simplified Arabic"/>
          <w:rtl/>
        </w:rPr>
        <w:t xml:space="preserve">" المتطرفة أطلقت حملةً لمنع لعب الأطفال المقدسيين كرة القدم داخل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وعدت لعب الأطفال جريمة، ودعت أنصارها إلى تصوير الأطفال وهم يلعبون في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وإلى </w:t>
      </w:r>
      <w:r w:rsidRPr="007F5690">
        <w:rPr>
          <w:rFonts w:ascii="Simplified Arabic" w:hAnsi="Simplified Arabic" w:cs="Simplified Arabic"/>
          <w:rtl/>
        </w:rPr>
        <w:lastRenderedPageBreak/>
        <w:t xml:space="preserve">جانب التصوير طلبت المنظمة من أنصارها ترهيب الأطفال وتهديدهم بالسجن، وطالبت من شرطة الاحتلال وقف هذه "الجريمة". وتأتي هذه الحملة في سياق محاولات أذرع الاحتلال فرض رؤيتها الدينية على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والتعامل معه على أنه "المعبد"، ومنع أي مناشط يقوم بها المقدسيون داخل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لا توافق الرؤية الدينيّة اليهودية "للمعبد".</w:t>
      </w:r>
    </w:p>
    <w:p w14:paraId="1F8D6936" w14:textId="4DD6C000" w:rsidR="007F5690" w:rsidRPr="007F5690" w:rsidRDefault="00B33FB8" w:rsidP="007F5690">
      <w:pPr>
        <w:pStyle w:val="a8"/>
        <w:spacing w:after="200"/>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4624" behindDoc="0" locked="0" layoutInCell="1" allowOverlap="1" wp14:anchorId="2CB54F0D" wp14:editId="20C18A3A">
            <wp:simplePos x="0" y="0"/>
            <wp:positionH relativeFrom="margin">
              <wp:posOffset>-78740</wp:posOffset>
            </wp:positionH>
            <wp:positionV relativeFrom="margin">
              <wp:posOffset>1980565</wp:posOffset>
            </wp:positionV>
            <wp:extent cx="2077720" cy="1510030"/>
            <wp:effectExtent l="152400" t="152400" r="360680" b="35687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7720" cy="1510030"/>
                    </a:xfrm>
                    <a:prstGeom prst="rect">
                      <a:avLst/>
                    </a:prstGeom>
                    <a:ln>
                      <a:noFill/>
                    </a:ln>
                    <a:effectLst>
                      <a:outerShdw blurRad="292100" dist="139700" dir="2700000" algn="tl" rotWithShape="0">
                        <a:srgbClr val="333333">
                          <a:alpha val="65000"/>
                        </a:srgbClr>
                      </a:outerShdw>
                    </a:effectLst>
                  </pic:spPr>
                </pic:pic>
              </a:graphicData>
            </a:graphic>
          </wp:anchor>
        </w:drawing>
      </w:r>
      <w:r w:rsidR="007F5690" w:rsidRPr="007F5690">
        <w:rPr>
          <w:rFonts w:ascii="Simplified Arabic" w:hAnsi="Simplified Arabic" w:cs="Simplified Arabic"/>
          <w:rtl/>
        </w:rPr>
        <w:t>-</w:t>
      </w:r>
      <w:r w:rsidR="002B7B59">
        <w:rPr>
          <w:rFonts w:ascii="Simplified Arabic" w:hAnsi="Simplified Arabic" w:cs="Simplified Arabic" w:hint="cs"/>
          <w:rtl/>
        </w:rPr>
        <w:t xml:space="preserve"> </w:t>
      </w:r>
      <w:r w:rsidR="007F5690" w:rsidRPr="007F5690">
        <w:rPr>
          <w:rFonts w:ascii="Simplified Arabic" w:hAnsi="Simplified Arabic" w:cs="Simplified Arabic"/>
          <w:rtl/>
        </w:rPr>
        <w:t>مع اقتراب شهر رمضان تتابع أذرع الاحتلال تنغي</w:t>
      </w:r>
      <w:r w:rsidR="00F73D18">
        <w:rPr>
          <w:rFonts w:ascii="Simplified Arabic" w:hAnsi="Simplified Arabic" w:cs="Simplified Arabic" w:hint="cs"/>
          <w:rtl/>
        </w:rPr>
        <w:t>ص</w:t>
      </w:r>
      <w:r w:rsidR="007F5690" w:rsidRPr="007F5690">
        <w:rPr>
          <w:rFonts w:ascii="Simplified Arabic" w:hAnsi="Simplified Arabic" w:cs="Simplified Arabic"/>
          <w:rtl/>
        </w:rPr>
        <w:t xml:space="preserve"> فرحة الشهر على المقدسيين، فقد شهدت الأيام الماضية عرقلة تجهيزات المقدسيين لتزيين أزقة البلدة القديمة، ومنع الزينة التي تحمل ألوان العلم الفلسطيني، إضافةً إلى تدخل قوات الاحتلال في عمليات تنظيف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w:t>
      </w:r>
    </w:p>
    <w:p w14:paraId="0F09F424" w14:textId="5E5935A6" w:rsidR="007F5690" w:rsidRPr="007F5690" w:rsidRDefault="005240C6" w:rsidP="007F5690">
      <w:pPr>
        <w:pStyle w:val="a8"/>
        <w:spacing w:after="200"/>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0528" behindDoc="0" locked="0" layoutInCell="1" allowOverlap="1" wp14:anchorId="3ADBA978" wp14:editId="6A40420F">
            <wp:simplePos x="0" y="0"/>
            <wp:positionH relativeFrom="margin">
              <wp:posOffset>-56515</wp:posOffset>
            </wp:positionH>
            <wp:positionV relativeFrom="margin">
              <wp:posOffset>5238750</wp:posOffset>
            </wp:positionV>
            <wp:extent cx="2282825" cy="1711960"/>
            <wp:effectExtent l="152400" t="152400" r="365125" b="36449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2825" cy="1711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F5690" w:rsidRPr="007F5690">
        <w:rPr>
          <w:rFonts w:ascii="Simplified Arabic" w:hAnsi="Simplified Arabic" w:cs="Simplified Arabic"/>
          <w:rtl/>
        </w:rPr>
        <w:t>-</w:t>
      </w:r>
      <w:r w:rsidR="002B7B59">
        <w:rPr>
          <w:rFonts w:ascii="Simplified Arabic" w:hAnsi="Simplified Arabic" w:cs="Simplified Arabic" w:hint="cs"/>
          <w:rtl/>
        </w:rPr>
        <w:t xml:space="preserve"> </w:t>
      </w:r>
      <w:r w:rsidR="007F5690" w:rsidRPr="007F5690">
        <w:rPr>
          <w:rFonts w:ascii="Simplified Arabic" w:hAnsi="Simplified Arabic" w:cs="Simplified Arabic"/>
          <w:rtl/>
        </w:rPr>
        <w:t xml:space="preserve">في 12/3 أرسلت مؤسسة القدس الدولية رسالة إلى معالي الدكتور محمد أحمد الخلايلة، وزير الأوقاف والشؤون والمقدسات الإسلامية في حكومة المملكة الأردنية الهاشمية، ناشدت المؤسسة خلالها الأردن على فتح باب الاعتكاف في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بدءًا من الليلة الأولى من شهر رمضان، لما له من أثرٍ كبير في تمكين أهل فلسطين من القدوم إلى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والرباط فيه، خاصة أمام ما يتعرضون له من مصاعب وإجراءات من قبل سلطات الاحتلال لثنيهم عن الرباط في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وأشارت المؤسسة إلى أنّ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يتعرّض في شهر رمضان لموجة متصاعدة من الاعتداء، وهي اعتداءات تتصاعد مع "عيد الفصح" العبري الذي يتزامن مع الأسبوع الثالث من شهر رمضان. ما يجعل فتح باب الاعتكاف من أوجب الواجبات لتعزيز الحضور الإسلامي في </w:t>
      </w:r>
      <w:r w:rsidR="007F5690">
        <w:rPr>
          <w:rFonts w:ascii="Simplified Arabic" w:hAnsi="Simplified Arabic" w:cs="Simplified Arabic"/>
          <w:rtl/>
        </w:rPr>
        <w:t xml:space="preserve">المسجد </w:t>
      </w:r>
      <w:r w:rsidR="007F5690">
        <w:rPr>
          <w:rFonts w:ascii="Simplified Arabic" w:hAnsi="Simplified Arabic" w:cs="Simplified Arabic"/>
          <w:rtl/>
        </w:rPr>
        <w:lastRenderedPageBreak/>
        <w:t>الأقصى المُبارك</w:t>
      </w:r>
      <w:r w:rsidR="007F5690" w:rsidRPr="007F5690">
        <w:rPr>
          <w:rFonts w:ascii="Simplified Arabic" w:hAnsi="Simplified Arabic" w:cs="Simplified Arabic"/>
          <w:rtl/>
        </w:rPr>
        <w:t xml:space="preserve"> وختمت المؤسسة رسالتها بمناشدة وزير الأوقاف ضرورة فتح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للاعتكاف بدءًا من الليلة الأولى من شهر رمضان، وإعلان ذلك للملأ لتعزيز شدّ الرحال إلى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وإدامة الرباط فيه.</w:t>
      </w:r>
    </w:p>
    <w:p w14:paraId="0BE7D369" w14:textId="4B184EAB"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مدير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الشيخ عمر الكسواني، يدعو للمشاركة في حملات تهيئة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لاستقبال رمضان</w:t>
      </w:r>
      <w:r w:rsidR="008A1209">
        <w:rPr>
          <w:rFonts w:ascii="Simplified Arabic" w:hAnsi="Simplified Arabic" w:cs="Simplified Arabic" w:hint="cs"/>
          <w:rtl/>
        </w:rPr>
        <w:t>.</w:t>
      </w:r>
    </w:p>
    <w:p w14:paraId="1AD29705" w14:textId="22103B43"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الاحتلال يشرع بتسليم جثمان الشهيد المقدسي محمد أبو جمعة لذويه.</w:t>
      </w:r>
    </w:p>
    <w:p w14:paraId="1BF86838" w14:textId="0525379E"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حذر نائب القائد العام لكتائب الشهيد عز الدين القسام، الجناح العسكري لحركة المقاومة الإسلامية (حماس)، مروان عيسى، من مساس الاحتلال والمستوطنين ب</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مؤكداً أنّ ساحة الضفة الغربية والقدس هي ساحة التأثير الاستراتيجي في معركة الدفاع عن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وأكد أن أي تغيير في الوضع القائم في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سيحول المنطقة إلى زلزال.</w:t>
      </w:r>
    </w:p>
    <w:p w14:paraId="23C2F82C" w14:textId="624818C1" w:rsidR="007F5690" w:rsidRPr="007F5690" w:rsidRDefault="005240C6" w:rsidP="007F5690">
      <w:pPr>
        <w:pStyle w:val="a8"/>
        <w:spacing w:after="200"/>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5648" behindDoc="0" locked="0" layoutInCell="1" allowOverlap="1" wp14:anchorId="2AA79DF9" wp14:editId="1486DD63">
            <wp:simplePos x="0" y="0"/>
            <wp:positionH relativeFrom="margin">
              <wp:posOffset>-92075</wp:posOffset>
            </wp:positionH>
            <wp:positionV relativeFrom="margin">
              <wp:posOffset>4032885</wp:posOffset>
            </wp:positionV>
            <wp:extent cx="1932305" cy="1087755"/>
            <wp:effectExtent l="152400" t="152400" r="353695" b="360045"/>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2305" cy="1087755"/>
                    </a:xfrm>
                    <a:prstGeom prst="rect">
                      <a:avLst/>
                    </a:prstGeom>
                    <a:ln>
                      <a:noFill/>
                    </a:ln>
                    <a:effectLst>
                      <a:outerShdw blurRad="292100" dist="139700" dir="2700000" algn="tl" rotWithShape="0">
                        <a:srgbClr val="333333">
                          <a:alpha val="65000"/>
                        </a:srgbClr>
                      </a:outerShdw>
                    </a:effectLst>
                  </pic:spPr>
                </pic:pic>
              </a:graphicData>
            </a:graphic>
          </wp:anchor>
        </w:drawing>
      </w:r>
      <w:r w:rsidR="007F5690" w:rsidRPr="007F5690">
        <w:rPr>
          <w:rFonts w:ascii="Simplified Arabic" w:hAnsi="Simplified Arabic" w:cs="Simplified Arabic"/>
          <w:rtl/>
        </w:rPr>
        <w:t>-</w:t>
      </w:r>
      <w:r w:rsidR="002B7B59">
        <w:rPr>
          <w:rFonts w:ascii="Simplified Arabic" w:hAnsi="Simplified Arabic" w:cs="Simplified Arabic" w:hint="cs"/>
          <w:rtl/>
        </w:rPr>
        <w:t xml:space="preserve"> </w:t>
      </w:r>
      <w:r w:rsidR="007F5690" w:rsidRPr="007F5690">
        <w:rPr>
          <w:rFonts w:ascii="Simplified Arabic" w:hAnsi="Simplified Arabic" w:cs="Simplified Arabic"/>
          <w:rtl/>
        </w:rPr>
        <w:t>رئيس الهيئة المقدسية لمناهضة الهدم والتهجير، ناصر الهدمي، يقول: إن تصاعد عمليات الهدم التي تنفذها سلطات الاحتلال في القدس تهدف لحسم معركة القدس ولإطفاء الحالة الثورية المتنامية في القدس والضفة الغربية المحتلة.   ورأى الهدمي أن عمليات الهدم هي تعبير واضح عن سياسات عنصرية انتقامية بحق ال</w:t>
      </w:r>
      <w:r w:rsidR="00B72943">
        <w:rPr>
          <w:rFonts w:ascii="Simplified Arabic" w:hAnsi="Simplified Arabic" w:cs="Simplified Arabic" w:hint="cs"/>
          <w:rtl/>
        </w:rPr>
        <w:t>م</w:t>
      </w:r>
      <w:r w:rsidR="007F5690" w:rsidRPr="007F5690">
        <w:rPr>
          <w:rFonts w:ascii="Simplified Arabic" w:hAnsi="Simplified Arabic" w:cs="Simplified Arabic"/>
          <w:rtl/>
        </w:rPr>
        <w:t>قدس</w:t>
      </w:r>
      <w:r w:rsidR="00B72943">
        <w:rPr>
          <w:rFonts w:ascii="Simplified Arabic" w:hAnsi="Simplified Arabic" w:cs="Simplified Arabic" w:hint="cs"/>
          <w:rtl/>
        </w:rPr>
        <w:t>يين</w:t>
      </w:r>
      <w:r w:rsidR="007F5690" w:rsidRPr="007F5690">
        <w:rPr>
          <w:rFonts w:ascii="Simplified Arabic" w:hAnsi="Simplified Arabic" w:cs="Simplified Arabic"/>
          <w:rtl/>
        </w:rPr>
        <w:t>.</w:t>
      </w:r>
    </w:p>
    <w:p w14:paraId="09B782EF" w14:textId="5CC01295"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يواصل الأسرى في سجون الاحتلال خطواتهم الاحتجاجية ضمن البرنامج النضالي المتصاعد، لمواجهة سياسات المتطرف بن غفير والإجراءات </w:t>
      </w:r>
      <w:proofErr w:type="spellStart"/>
      <w:r w:rsidRPr="007F5690">
        <w:rPr>
          <w:rFonts w:ascii="Simplified Arabic" w:hAnsi="Simplified Arabic" w:cs="Simplified Arabic"/>
          <w:rtl/>
        </w:rPr>
        <w:t>التنكيلية</w:t>
      </w:r>
      <w:proofErr w:type="spellEnd"/>
      <w:r w:rsidRPr="007F5690">
        <w:rPr>
          <w:rFonts w:ascii="Simplified Arabic" w:hAnsi="Simplified Arabic" w:cs="Simplified Arabic"/>
          <w:rtl/>
        </w:rPr>
        <w:t xml:space="preserve"> بحقهم من إدارة سجون الاحتلال.   </w:t>
      </w:r>
    </w:p>
    <w:p w14:paraId="6026C138" w14:textId="4039B916"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سلطات الاحتلال تجدد إبعاد خطيب </w:t>
      </w:r>
      <w:r>
        <w:rPr>
          <w:rFonts w:ascii="Simplified Arabic" w:hAnsi="Simplified Arabic" w:cs="Simplified Arabic"/>
          <w:rtl/>
        </w:rPr>
        <w:t>المسجد الأقصى المُبارك</w:t>
      </w:r>
      <w:r w:rsidR="00B72943">
        <w:rPr>
          <w:rFonts w:ascii="Simplified Arabic" w:hAnsi="Simplified Arabic" w:cs="Simplified Arabic" w:hint="cs"/>
          <w:rtl/>
        </w:rPr>
        <w:t xml:space="preserve"> الشيخ</w:t>
      </w:r>
      <w:r w:rsidRPr="007F5690">
        <w:rPr>
          <w:rFonts w:ascii="Simplified Arabic" w:hAnsi="Simplified Arabic" w:cs="Simplified Arabic"/>
          <w:rtl/>
        </w:rPr>
        <w:t xml:space="preserve"> محمد </w:t>
      </w:r>
      <w:proofErr w:type="spellStart"/>
      <w:r w:rsidRPr="007F5690">
        <w:rPr>
          <w:rFonts w:ascii="Simplified Arabic" w:hAnsi="Simplified Arabic" w:cs="Simplified Arabic"/>
          <w:rtl/>
        </w:rPr>
        <w:t>سرندح</w:t>
      </w:r>
      <w:proofErr w:type="spellEnd"/>
      <w:r w:rsidR="00B72943">
        <w:rPr>
          <w:rFonts w:ascii="Simplified Arabic" w:hAnsi="Simplified Arabic" w:cs="Simplified Arabic" w:hint="cs"/>
          <w:rtl/>
        </w:rPr>
        <w:t>.</w:t>
      </w:r>
    </w:p>
    <w:p w14:paraId="49CF7C9A" w14:textId="698D02BD"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 xml:space="preserve">حذر باحثون ومراقبون في مدينة القدس المحتلة، من تجهيزات عسكرية تقوم بها حكومة الاحتلال لإغلاق </w:t>
      </w:r>
      <w:r>
        <w:rPr>
          <w:rFonts w:ascii="Simplified Arabic" w:hAnsi="Simplified Arabic" w:cs="Simplified Arabic"/>
          <w:rtl/>
        </w:rPr>
        <w:t>المسجد الأقصى المُبارك</w:t>
      </w:r>
      <w:r w:rsidRPr="007F5690">
        <w:rPr>
          <w:rFonts w:ascii="Simplified Arabic" w:hAnsi="Simplified Arabic" w:cs="Simplified Arabic"/>
          <w:rtl/>
        </w:rPr>
        <w:t>، خلال شهر رمضان</w:t>
      </w:r>
      <w:r w:rsidR="00B72943">
        <w:rPr>
          <w:rFonts w:ascii="Simplified Arabic" w:hAnsi="Simplified Arabic" w:cs="Simplified Arabic" w:hint="cs"/>
          <w:rtl/>
        </w:rPr>
        <w:t>،</w:t>
      </w:r>
      <w:r w:rsidRPr="007F5690">
        <w:rPr>
          <w:rFonts w:ascii="Simplified Arabic" w:hAnsi="Simplified Arabic" w:cs="Simplified Arabic"/>
          <w:rtl/>
        </w:rPr>
        <w:t xml:space="preserve"> وأكد الباحث في شؤون القدس</w:t>
      </w:r>
      <w:r w:rsidR="00B72943">
        <w:rPr>
          <w:rFonts w:ascii="Simplified Arabic" w:hAnsi="Simplified Arabic" w:cs="Simplified Arabic" w:hint="cs"/>
          <w:rtl/>
        </w:rPr>
        <w:t xml:space="preserve"> د.</w:t>
      </w:r>
      <w:r w:rsidR="00B72943" w:rsidRPr="007F5690">
        <w:rPr>
          <w:rFonts w:ascii="Simplified Arabic" w:hAnsi="Simplified Arabic" w:cs="Simplified Arabic" w:hint="cs"/>
          <w:rtl/>
        </w:rPr>
        <w:t xml:space="preserve"> جما</w:t>
      </w:r>
      <w:r w:rsidR="00B72943" w:rsidRPr="007F5690">
        <w:rPr>
          <w:rFonts w:ascii="Simplified Arabic" w:hAnsi="Simplified Arabic" w:cs="Simplified Arabic" w:hint="eastAsia"/>
          <w:rtl/>
        </w:rPr>
        <w:t>ل</w:t>
      </w:r>
      <w:r w:rsidRPr="007F5690">
        <w:rPr>
          <w:rFonts w:ascii="Simplified Arabic" w:hAnsi="Simplified Arabic" w:cs="Simplified Arabic"/>
          <w:rtl/>
        </w:rPr>
        <w:t xml:space="preserve"> </w:t>
      </w:r>
      <w:r w:rsidRPr="007F5690">
        <w:rPr>
          <w:rFonts w:ascii="Simplified Arabic" w:hAnsi="Simplified Arabic" w:cs="Simplified Arabic"/>
          <w:rtl/>
        </w:rPr>
        <w:lastRenderedPageBreak/>
        <w:t xml:space="preserve">عمرو أن حكومة الاحتلال الصهيونية تتجهز عسكرياً لإغلاق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مشيراً إلى وجود بوادر عدوان خطير يحاك ضد </w:t>
      </w:r>
      <w:r>
        <w:rPr>
          <w:rFonts w:ascii="Simplified Arabic" w:hAnsi="Simplified Arabic" w:cs="Simplified Arabic"/>
          <w:rtl/>
        </w:rPr>
        <w:t>المسجد الأقصى المُبارك</w:t>
      </w:r>
      <w:r w:rsidRPr="007F5690">
        <w:rPr>
          <w:rFonts w:ascii="Simplified Arabic" w:hAnsi="Simplified Arabic" w:cs="Simplified Arabic"/>
          <w:rtl/>
        </w:rPr>
        <w:t>، وعلى المسلمين أن ينتبهوا لهذا.</w:t>
      </w:r>
    </w:p>
    <w:p w14:paraId="37EBF211" w14:textId="0F9ED8BA" w:rsidR="007F5690" w:rsidRPr="007F5690" w:rsidRDefault="007F5690" w:rsidP="007F5690">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القوى الوطنية والإسلامية تؤكد أهمية توسيع المشاركة بالرباط</w:t>
      </w:r>
      <w:r w:rsidR="00B72943">
        <w:rPr>
          <w:rFonts w:ascii="Simplified Arabic" w:hAnsi="Simplified Arabic" w:cs="Simplified Arabic" w:hint="cs"/>
          <w:rtl/>
        </w:rPr>
        <w:t xml:space="preserve"> والاعتكاف</w:t>
      </w:r>
      <w:r w:rsidRPr="007F5690">
        <w:rPr>
          <w:rFonts w:ascii="Simplified Arabic" w:hAnsi="Simplified Arabic" w:cs="Simplified Arabic"/>
          <w:rtl/>
        </w:rPr>
        <w:t xml:space="preserve"> في </w:t>
      </w:r>
      <w:r>
        <w:rPr>
          <w:rFonts w:ascii="Simplified Arabic" w:hAnsi="Simplified Arabic" w:cs="Simplified Arabic"/>
          <w:rtl/>
        </w:rPr>
        <w:t>المسجد الأقصى المُبارك</w:t>
      </w:r>
      <w:r w:rsidR="00B72943">
        <w:rPr>
          <w:rFonts w:ascii="Simplified Arabic" w:hAnsi="Simplified Arabic" w:cs="Simplified Arabic" w:hint="cs"/>
          <w:rtl/>
        </w:rPr>
        <w:t xml:space="preserve"> من اليوم الأول لشهر رمضان المبارك</w:t>
      </w:r>
      <w:r w:rsidRPr="007F5690">
        <w:rPr>
          <w:rFonts w:ascii="Simplified Arabic" w:hAnsi="Simplified Arabic" w:cs="Simplified Arabic"/>
          <w:rtl/>
        </w:rPr>
        <w:t>.</w:t>
      </w:r>
    </w:p>
    <w:p w14:paraId="612775F3" w14:textId="77777777" w:rsidR="007F5690" w:rsidRPr="007F5690" w:rsidRDefault="007F5690" w:rsidP="002B7B59">
      <w:pPr>
        <w:pStyle w:val="10"/>
        <w:rPr>
          <w:rtl/>
        </w:rPr>
      </w:pPr>
      <w:r w:rsidRPr="007F5690">
        <w:rPr>
          <w:rtl/>
        </w:rPr>
        <w:t>تحذيرات:</w:t>
      </w:r>
    </w:p>
    <w:p w14:paraId="41E4DFCB" w14:textId="02984AA7" w:rsidR="007F5690" w:rsidRPr="007F5690" w:rsidRDefault="00F73D18" w:rsidP="007F5690">
      <w:pPr>
        <w:pStyle w:val="a8"/>
        <w:spacing w:after="200"/>
        <w:ind w:left="142" w:hanging="142"/>
        <w:jc w:val="lowKashida"/>
        <w:rPr>
          <w:rFonts w:ascii="Simplified Arabic" w:hAnsi="Simplified Arabic" w:cs="Simplified Arabic"/>
          <w:rtl/>
        </w:rPr>
      </w:pPr>
      <w:r>
        <w:rPr>
          <w:rFonts w:ascii="Simplified Arabic" w:hAnsi="Simplified Arabic" w:cs="Simplified Arabic"/>
          <w:noProof/>
        </w:rPr>
        <w:drawing>
          <wp:anchor distT="0" distB="0" distL="114300" distR="114300" simplePos="0" relativeHeight="251676672" behindDoc="0" locked="0" layoutInCell="1" allowOverlap="1" wp14:anchorId="0689283C" wp14:editId="3E0BF368">
            <wp:simplePos x="0" y="0"/>
            <wp:positionH relativeFrom="margin">
              <wp:posOffset>-65487</wp:posOffset>
            </wp:positionH>
            <wp:positionV relativeFrom="margin">
              <wp:align>center</wp:align>
            </wp:positionV>
            <wp:extent cx="2219325" cy="1535430"/>
            <wp:effectExtent l="152400" t="152400" r="371475" b="36957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1535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F5690" w:rsidRPr="007F5690">
        <w:rPr>
          <w:rFonts w:ascii="Simplified Arabic" w:hAnsi="Simplified Arabic" w:cs="Simplified Arabic"/>
          <w:rtl/>
        </w:rPr>
        <w:t>-</w:t>
      </w:r>
      <w:r w:rsidR="002B7B59">
        <w:rPr>
          <w:rFonts w:ascii="Simplified Arabic" w:hAnsi="Simplified Arabic" w:cs="Simplified Arabic" w:hint="cs"/>
          <w:rtl/>
        </w:rPr>
        <w:t xml:space="preserve"> </w:t>
      </w:r>
      <w:r w:rsidR="007F5690" w:rsidRPr="007F5690">
        <w:rPr>
          <w:rFonts w:ascii="Simplified Arabic" w:hAnsi="Simplified Arabic" w:cs="Simplified Arabic"/>
          <w:rtl/>
        </w:rPr>
        <w:t>قال رئيس مركز القدس الدولي، والخبير في الشأن المقدس</w:t>
      </w:r>
      <w:r>
        <w:rPr>
          <w:rFonts w:ascii="Simplified Arabic" w:hAnsi="Simplified Arabic" w:cs="Simplified Arabic" w:hint="cs"/>
          <w:rtl/>
        </w:rPr>
        <w:t>ي</w:t>
      </w:r>
      <w:r w:rsidR="00B72943">
        <w:rPr>
          <w:rFonts w:ascii="Simplified Arabic" w:hAnsi="Simplified Arabic" w:cs="Simplified Arabic" w:hint="cs"/>
          <w:rtl/>
        </w:rPr>
        <w:t xml:space="preserve"> د.</w:t>
      </w:r>
      <w:r w:rsidR="007F5690" w:rsidRPr="007F5690">
        <w:rPr>
          <w:rFonts w:ascii="Simplified Arabic" w:hAnsi="Simplified Arabic" w:cs="Simplified Arabic"/>
          <w:rtl/>
        </w:rPr>
        <w:t xml:space="preserve"> حسن خاطر، إن تصاعد الاعتداءات الإسرائيلية على المقدسيين يأتي ضمن مخطط ممنهج وغير مسبوق أعدته حكومة الاحتلال اليمينية المتطرفة مسبقًا. وأوضح خاطر، في حديث خاص لوكالة "صفا"، أن هذه الاعتداءات تشكل ترجمة فعلية لأجندات وسياسات محددة وواضحة وضعتها حكومة الاحتلال، بهدف استهداف المقدسيين و</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حتى خلال شهر رمضان </w:t>
      </w:r>
      <w:r w:rsidR="007F5690">
        <w:rPr>
          <w:rFonts w:ascii="Simplified Arabic" w:hAnsi="Simplified Arabic" w:cs="Simplified Arabic"/>
          <w:rtl/>
        </w:rPr>
        <w:t>المُبارك</w:t>
      </w:r>
      <w:r w:rsidR="00B72943">
        <w:rPr>
          <w:rFonts w:ascii="Simplified Arabic" w:hAnsi="Simplified Arabic" w:cs="Simplified Arabic" w:hint="cs"/>
          <w:rtl/>
        </w:rPr>
        <w:t xml:space="preserve">، </w:t>
      </w:r>
      <w:r w:rsidR="007F5690" w:rsidRPr="007F5690">
        <w:rPr>
          <w:rFonts w:ascii="Simplified Arabic" w:hAnsi="Simplified Arabic" w:cs="Simplified Arabic"/>
          <w:rtl/>
        </w:rPr>
        <w:t xml:space="preserve">وأشار إلى أن الأسابيع الماضية شهدت تحريضًا كبيرًا من قبل المستوطنين وقادة اليمين المتطرف، أمثال "إيتمار بن غفير" </w:t>
      </w:r>
      <w:proofErr w:type="spellStart"/>
      <w:r w:rsidR="007F5690" w:rsidRPr="007F5690">
        <w:rPr>
          <w:rFonts w:ascii="Simplified Arabic" w:hAnsi="Simplified Arabic" w:cs="Simplified Arabic"/>
          <w:rtl/>
        </w:rPr>
        <w:t>و"بتسلئيل</w:t>
      </w:r>
      <w:proofErr w:type="spellEnd"/>
      <w:r w:rsidR="007F5690" w:rsidRPr="007F5690">
        <w:rPr>
          <w:rFonts w:ascii="Simplified Arabic" w:hAnsi="Simplified Arabic" w:cs="Simplified Arabic"/>
          <w:rtl/>
        </w:rPr>
        <w:t xml:space="preserve"> </w:t>
      </w:r>
      <w:proofErr w:type="spellStart"/>
      <w:r w:rsidR="007F5690" w:rsidRPr="007F5690">
        <w:rPr>
          <w:rFonts w:ascii="Simplified Arabic" w:hAnsi="Simplified Arabic" w:cs="Simplified Arabic"/>
          <w:rtl/>
        </w:rPr>
        <w:t>سموتريتش</w:t>
      </w:r>
      <w:proofErr w:type="spellEnd"/>
      <w:r w:rsidR="007F5690" w:rsidRPr="007F5690">
        <w:rPr>
          <w:rFonts w:ascii="Simplified Arabic" w:hAnsi="Simplified Arabic" w:cs="Simplified Arabic"/>
          <w:rtl/>
        </w:rPr>
        <w:t>"، وكذلك مطالبات بالتحرك والتواجد الأمني بشكل مكثف في مدينة القدس و</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خلال </w:t>
      </w:r>
      <w:r w:rsidR="00B72943">
        <w:rPr>
          <w:rFonts w:ascii="Simplified Arabic" w:hAnsi="Simplified Arabic" w:cs="Simplified Arabic" w:hint="cs"/>
          <w:rtl/>
        </w:rPr>
        <w:t xml:space="preserve">شهر </w:t>
      </w:r>
      <w:r w:rsidR="007F5690" w:rsidRPr="007F5690">
        <w:rPr>
          <w:rFonts w:ascii="Simplified Arabic" w:hAnsi="Simplified Arabic" w:cs="Simplified Arabic"/>
          <w:rtl/>
        </w:rPr>
        <w:t>رمضان</w:t>
      </w:r>
      <w:r w:rsidR="00B72943">
        <w:rPr>
          <w:rFonts w:ascii="Simplified Arabic" w:hAnsi="Simplified Arabic" w:cs="Simplified Arabic" w:hint="cs"/>
          <w:rtl/>
        </w:rPr>
        <w:t xml:space="preserve"> المُبارك،</w:t>
      </w:r>
      <w:r w:rsidR="007F5690" w:rsidRPr="007F5690">
        <w:rPr>
          <w:rFonts w:ascii="Simplified Arabic" w:hAnsi="Simplified Arabic" w:cs="Simplified Arabic"/>
          <w:rtl/>
        </w:rPr>
        <w:t xml:space="preserve"> وأضاف أن هذه الإجراءات الإسرائيلية تشكل نوعًا من العدوان الم</w:t>
      </w:r>
      <w:r w:rsidR="00B72943">
        <w:rPr>
          <w:rFonts w:ascii="Simplified Arabic" w:hAnsi="Simplified Arabic" w:cs="Simplified Arabic" w:hint="cs"/>
          <w:rtl/>
        </w:rPr>
        <w:t>ُ</w:t>
      </w:r>
      <w:r w:rsidR="007F5690" w:rsidRPr="007F5690">
        <w:rPr>
          <w:rFonts w:ascii="Simplified Arabic" w:hAnsi="Simplified Arabic" w:cs="Simplified Arabic"/>
          <w:rtl/>
        </w:rPr>
        <w:t>باشر والم</w:t>
      </w:r>
      <w:r w:rsidR="00B72943">
        <w:rPr>
          <w:rFonts w:ascii="Simplified Arabic" w:hAnsi="Simplified Arabic" w:cs="Simplified Arabic" w:hint="cs"/>
          <w:rtl/>
        </w:rPr>
        <w:t>ُ</w:t>
      </w:r>
      <w:r w:rsidR="007F5690" w:rsidRPr="007F5690">
        <w:rPr>
          <w:rFonts w:ascii="Simplified Arabic" w:hAnsi="Simplified Arabic" w:cs="Simplified Arabic"/>
          <w:rtl/>
        </w:rPr>
        <w:t>نظ</w:t>
      </w:r>
      <w:r w:rsidR="00B72943">
        <w:rPr>
          <w:rFonts w:ascii="Simplified Arabic" w:hAnsi="Simplified Arabic" w:cs="Simplified Arabic" w:hint="cs"/>
          <w:rtl/>
        </w:rPr>
        <w:t>َّ</w:t>
      </w:r>
      <w:r w:rsidR="007F5690" w:rsidRPr="007F5690">
        <w:rPr>
          <w:rFonts w:ascii="Simplified Arabic" w:hAnsi="Simplified Arabic" w:cs="Simplified Arabic"/>
          <w:rtl/>
        </w:rPr>
        <w:t xml:space="preserve">م على </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والتي قد تتصاعد وتيرتها خلال الشهر الفضيل، خاصة أن هناك مؤشرات تُدل</w:t>
      </w:r>
      <w:r w:rsidR="00B72943">
        <w:rPr>
          <w:rFonts w:ascii="Simplified Arabic" w:hAnsi="Simplified Arabic" w:cs="Simplified Arabic" w:hint="cs"/>
          <w:rtl/>
        </w:rPr>
        <w:t>ِّ</w:t>
      </w:r>
      <w:r w:rsidR="007F5690" w:rsidRPr="007F5690">
        <w:rPr>
          <w:rFonts w:ascii="Simplified Arabic" w:hAnsi="Simplified Arabic" w:cs="Simplified Arabic"/>
          <w:rtl/>
        </w:rPr>
        <w:t>ل على ذلك، بما فيها تشكيل وحدة من المستعربين تابعة لشرطة الاحتلال للعمل في البلدة القديمة و</w:t>
      </w:r>
      <w:r w:rsidR="007F5690">
        <w:rPr>
          <w:rFonts w:ascii="Simplified Arabic" w:hAnsi="Simplified Arabic" w:cs="Simplified Arabic"/>
          <w:rtl/>
        </w:rPr>
        <w:t>المسجد الأقصى المُبارك</w:t>
      </w:r>
      <w:r w:rsidR="00B72943">
        <w:rPr>
          <w:rFonts w:ascii="Simplified Arabic" w:hAnsi="Simplified Arabic" w:cs="Simplified Arabic" w:hint="cs"/>
          <w:rtl/>
        </w:rPr>
        <w:t>،</w:t>
      </w:r>
      <w:r w:rsidR="007F5690" w:rsidRPr="007F5690">
        <w:rPr>
          <w:rFonts w:ascii="Simplified Arabic" w:hAnsi="Simplified Arabic" w:cs="Simplified Arabic"/>
          <w:rtl/>
        </w:rPr>
        <w:t xml:space="preserve"> وبين أن هؤلاء المستعربين يرتكبون جرائم خارج إطار القانون، وحذّرت المؤسسات العاملة </w:t>
      </w:r>
      <w:r w:rsidR="007F5690" w:rsidRPr="007F5690">
        <w:rPr>
          <w:rFonts w:ascii="Simplified Arabic" w:hAnsi="Simplified Arabic" w:cs="Simplified Arabic"/>
          <w:rtl/>
        </w:rPr>
        <w:lastRenderedPageBreak/>
        <w:t>للقدس و</w:t>
      </w:r>
      <w:r w:rsidR="007F5690">
        <w:rPr>
          <w:rFonts w:ascii="Simplified Arabic" w:hAnsi="Simplified Arabic" w:cs="Simplified Arabic"/>
          <w:rtl/>
        </w:rPr>
        <w:t>المسجد الأقصى المُبارك</w:t>
      </w:r>
      <w:r w:rsidR="007F5690" w:rsidRPr="007F5690">
        <w:rPr>
          <w:rFonts w:ascii="Simplified Arabic" w:hAnsi="Simplified Arabic" w:cs="Simplified Arabic"/>
          <w:rtl/>
        </w:rPr>
        <w:t xml:space="preserve"> من هجمة إسرائيلية شرسة ضد </w:t>
      </w:r>
      <w:r w:rsidR="007F5690">
        <w:rPr>
          <w:rFonts w:ascii="Simplified Arabic" w:hAnsi="Simplified Arabic" w:cs="Simplified Arabic"/>
          <w:rtl/>
        </w:rPr>
        <w:t>المسجد الأقصى المُبارك</w:t>
      </w:r>
      <w:r w:rsidR="00B72943">
        <w:rPr>
          <w:rFonts w:ascii="Simplified Arabic" w:hAnsi="Simplified Arabic" w:cs="Simplified Arabic" w:hint="cs"/>
          <w:rtl/>
        </w:rPr>
        <w:t>،</w:t>
      </w:r>
      <w:r w:rsidR="007F5690" w:rsidRPr="007F5690">
        <w:rPr>
          <w:rFonts w:ascii="Simplified Arabic" w:hAnsi="Simplified Arabic" w:cs="Simplified Arabic"/>
          <w:rtl/>
        </w:rPr>
        <w:t xml:space="preserve"> ويتزامن "عيد الفصح" اليهودي هذا العام، مع الأسبوع الثالث من شهر رمضان، وهناك دعوات استيطانية متطرفة لتنفيذ اقتحامات واسعة </w:t>
      </w:r>
      <w:r w:rsidR="002B7B59">
        <w:rPr>
          <w:rFonts w:ascii="Simplified Arabic" w:hAnsi="Simplified Arabic" w:cs="Simplified Arabic"/>
          <w:rtl/>
        </w:rPr>
        <w:t xml:space="preserve">للمسجد </w:t>
      </w:r>
      <w:r w:rsidR="007F5690">
        <w:rPr>
          <w:rFonts w:ascii="Simplified Arabic" w:hAnsi="Simplified Arabic" w:cs="Simplified Arabic"/>
          <w:rtl/>
        </w:rPr>
        <w:t>الأقصى المُبارك</w:t>
      </w:r>
      <w:r w:rsidR="007F5690" w:rsidRPr="007F5690">
        <w:rPr>
          <w:rFonts w:ascii="Simplified Arabic" w:hAnsi="Simplified Arabic" w:cs="Simplified Arabic"/>
          <w:rtl/>
        </w:rPr>
        <w:t xml:space="preserve"> خلال هذا العيد، الأمر الذي ينذر بانفجار الأوضاع في المدينة المقدسة.</w:t>
      </w:r>
    </w:p>
    <w:p w14:paraId="4F7E0D5F" w14:textId="3E565517" w:rsidR="007F5690" w:rsidRDefault="007F5690" w:rsidP="00C8479C">
      <w:pPr>
        <w:pStyle w:val="a8"/>
        <w:spacing w:after="200"/>
        <w:ind w:left="142" w:hanging="142"/>
        <w:jc w:val="lowKashida"/>
        <w:rPr>
          <w:rFonts w:ascii="Simplified Arabic" w:hAnsi="Simplified Arabic" w:cs="Simplified Arabic"/>
          <w:rtl/>
        </w:rPr>
      </w:pPr>
      <w:r w:rsidRPr="007F5690">
        <w:rPr>
          <w:rFonts w:ascii="Simplified Arabic" w:hAnsi="Simplified Arabic" w:cs="Simplified Arabic"/>
          <w:rtl/>
        </w:rPr>
        <w:t>-</w:t>
      </w:r>
      <w:r w:rsidR="002B7B59">
        <w:rPr>
          <w:rFonts w:ascii="Simplified Arabic" w:hAnsi="Simplified Arabic" w:cs="Simplified Arabic" w:hint="cs"/>
          <w:rtl/>
        </w:rPr>
        <w:t xml:space="preserve"> </w:t>
      </w:r>
      <w:r w:rsidRPr="007F5690">
        <w:rPr>
          <w:rFonts w:ascii="Simplified Arabic" w:hAnsi="Simplified Arabic" w:cs="Simplified Arabic"/>
          <w:rtl/>
        </w:rPr>
        <w:t>تعتزم بلدية الاحتلال في القدس، بالتعاون مع عدة مؤسسات إسرائيلية، ومن بين الشوارع التي سيتم إغلاقها تلك المؤدية الى منطقة "التلة الفرنسية" وحي الشيخ جراح شمال القدس، وشارع بيت لحم- الخليل جنوبًا، بما فيها باب الخليل، وشارع يافا غربي المدينة</w:t>
      </w:r>
      <w:r w:rsidR="000E78DB">
        <w:rPr>
          <w:rFonts w:ascii="Simplified Arabic" w:hAnsi="Simplified Arabic" w:cs="Simplified Arabic" w:hint="cs"/>
          <w:rtl/>
        </w:rPr>
        <w:t>،</w:t>
      </w:r>
      <w:r w:rsidRPr="007F5690">
        <w:rPr>
          <w:rFonts w:ascii="Simplified Arabic" w:hAnsi="Simplified Arabic" w:cs="Simplified Arabic"/>
          <w:rtl/>
        </w:rPr>
        <w:t xml:space="preserve"> ويتزامن "ماراثون القدس" مع توافد آلاف الفلسطينيين والمقدسيين إلى القدس، لأداء صلاة الجمعة في </w:t>
      </w:r>
      <w:r>
        <w:rPr>
          <w:rFonts w:ascii="Simplified Arabic" w:hAnsi="Simplified Arabic" w:cs="Simplified Arabic"/>
          <w:rtl/>
        </w:rPr>
        <w:t>المسجد الأقصى المُبارك</w:t>
      </w:r>
      <w:r w:rsidRPr="007F5690">
        <w:rPr>
          <w:rFonts w:ascii="Simplified Arabic" w:hAnsi="Simplified Arabic" w:cs="Simplified Arabic"/>
          <w:rtl/>
        </w:rPr>
        <w:t>، الأمر الذي يُعيق وصولهم إلى البلدة القديمة،</w:t>
      </w:r>
      <w:r w:rsidR="00C8479C">
        <w:rPr>
          <w:rFonts w:ascii="Simplified Arabic" w:hAnsi="Simplified Arabic" w:cs="Simplified Arabic" w:hint="cs"/>
          <w:rtl/>
        </w:rPr>
        <w:t xml:space="preserve"> </w:t>
      </w:r>
      <w:r w:rsidRPr="007F5690">
        <w:rPr>
          <w:rFonts w:ascii="Simplified Arabic" w:hAnsi="Simplified Arabic" w:cs="Simplified Arabic"/>
          <w:rtl/>
        </w:rPr>
        <w:t xml:space="preserve">في وقت تُطالب المنظمات اليهودية المتطرفة بمنع الأطفال الفلسطينيين من لعب كرة القدم داخل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وتخويفهم وإرهابهم، بغية إضفاء الطابع التلمودي والتوراتي على </w:t>
      </w:r>
      <w:r>
        <w:rPr>
          <w:rFonts w:ascii="Simplified Arabic" w:hAnsi="Simplified Arabic" w:cs="Simplified Arabic"/>
          <w:rtl/>
        </w:rPr>
        <w:t>المسجد الأقصى المُبارك</w:t>
      </w:r>
      <w:r w:rsidRPr="007F5690">
        <w:rPr>
          <w:rFonts w:ascii="Simplified Arabic" w:hAnsi="Simplified Arabic" w:cs="Simplified Arabic"/>
          <w:rtl/>
        </w:rPr>
        <w:t xml:space="preserve"> ونزع </w:t>
      </w:r>
      <w:r w:rsidR="00C8479C">
        <w:rPr>
          <w:rFonts w:ascii="Simplified Arabic" w:hAnsi="Simplified Arabic" w:cs="Simplified Arabic" w:hint="cs"/>
          <w:rtl/>
        </w:rPr>
        <w:t>هو</w:t>
      </w:r>
      <w:r w:rsidRPr="007F5690">
        <w:rPr>
          <w:rFonts w:ascii="Simplified Arabic" w:hAnsi="Simplified Arabic" w:cs="Simplified Arabic"/>
          <w:rtl/>
        </w:rPr>
        <w:t xml:space="preserve">يته </w:t>
      </w:r>
      <w:r w:rsidR="00C8479C" w:rsidRPr="007F5690">
        <w:rPr>
          <w:rFonts w:ascii="Simplified Arabic" w:hAnsi="Simplified Arabic" w:cs="Simplified Arabic"/>
          <w:rtl/>
        </w:rPr>
        <w:t>العربية</w:t>
      </w:r>
      <w:r w:rsidR="00C8479C" w:rsidRPr="007F5690">
        <w:rPr>
          <w:rFonts w:ascii="Simplified Arabic" w:hAnsi="Simplified Arabic" w:cs="Simplified Arabic"/>
          <w:rtl/>
        </w:rPr>
        <w:t xml:space="preserve"> </w:t>
      </w:r>
      <w:r w:rsidR="00C8479C">
        <w:rPr>
          <w:rFonts w:ascii="Simplified Arabic" w:hAnsi="Simplified Arabic" w:cs="Simplified Arabic" w:hint="cs"/>
          <w:rtl/>
        </w:rPr>
        <w:t>و</w:t>
      </w:r>
      <w:r w:rsidRPr="007F5690">
        <w:rPr>
          <w:rFonts w:ascii="Simplified Arabic" w:hAnsi="Simplified Arabic" w:cs="Simplified Arabic"/>
          <w:rtl/>
        </w:rPr>
        <w:t xml:space="preserve">الإسلامية. </w:t>
      </w:r>
    </w:p>
    <w:p w14:paraId="25818479" w14:textId="77777777" w:rsidR="007F5690" w:rsidRDefault="007F5690" w:rsidP="007F5690">
      <w:pPr>
        <w:pStyle w:val="a8"/>
        <w:spacing w:after="200" w:line="276" w:lineRule="auto"/>
        <w:ind w:left="142" w:hanging="142"/>
        <w:jc w:val="center"/>
        <w:rPr>
          <w:rFonts w:ascii="Simplified Arabic" w:hAnsi="Simplified Arabic" w:cs="Simplified Arabic"/>
          <w:rtl/>
        </w:rPr>
      </w:pPr>
    </w:p>
    <w:p w14:paraId="3A1A03B5" w14:textId="31D3CD8E" w:rsidR="00AA5326" w:rsidRPr="0080268C" w:rsidRDefault="00F9641B" w:rsidP="007F5690">
      <w:pPr>
        <w:pStyle w:val="a8"/>
        <w:spacing w:after="200" w:line="276" w:lineRule="auto"/>
        <w:ind w:left="142" w:hanging="142"/>
        <w:jc w:val="center"/>
        <w:rPr>
          <w:rFonts w:ascii="Simplified Arabic" w:hAnsi="Simplified Arabic" w:cs="Simplified Arabic"/>
          <w:b/>
          <w:bCs/>
          <w:sz w:val="36"/>
          <w:szCs w:val="36"/>
          <w:rtl/>
        </w:rPr>
      </w:pPr>
      <w:r w:rsidRPr="0080268C">
        <w:rPr>
          <w:rFonts w:ascii="Simplified Arabic" w:hAnsi="Simplified Arabic" w:cs="Simplified Arabic"/>
          <w:rtl/>
        </w:rPr>
        <w:t>انتهى...</w:t>
      </w:r>
    </w:p>
    <w:sectPr w:rsidR="00AA5326" w:rsidRPr="0080268C" w:rsidSect="00575709">
      <w:headerReference w:type="default" r:id="rId17"/>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184B" w14:textId="77777777" w:rsidR="004979E2" w:rsidRDefault="004979E2" w:rsidP="00FB3970">
      <w:r>
        <w:separator/>
      </w:r>
    </w:p>
  </w:endnote>
  <w:endnote w:type="continuationSeparator" w:id="0">
    <w:p w14:paraId="60C8FFBD" w14:textId="77777777" w:rsidR="004979E2" w:rsidRDefault="004979E2"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9E6F8" w14:textId="77777777" w:rsidR="004979E2" w:rsidRDefault="004979E2" w:rsidP="00FB3970">
      <w:r>
        <w:separator/>
      </w:r>
    </w:p>
  </w:footnote>
  <w:footnote w:type="continuationSeparator" w:id="0">
    <w:p w14:paraId="16A5F120" w14:textId="77777777" w:rsidR="004979E2" w:rsidRDefault="004979E2"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656E6"/>
    <w:multiLevelType w:val="hybridMultilevel"/>
    <w:tmpl w:val="A6161408"/>
    <w:lvl w:ilvl="0" w:tplc="97BA44D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DA3594"/>
    <w:multiLevelType w:val="hybridMultilevel"/>
    <w:tmpl w:val="5DC85FF0"/>
    <w:lvl w:ilvl="0" w:tplc="82F46F6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3"/>
  </w:num>
  <w:num w:numId="2" w16cid:durableId="885991502">
    <w:abstractNumId w:val="38"/>
  </w:num>
  <w:num w:numId="3" w16cid:durableId="1874420701">
    <w:abstractNumId w:val="9"/>
  </w:num>
  <w:num w:numId="4" w16cid:durableId="1907184699">
    <w:abstractNumId w:val="31"/>
  </w:num>
  <w:num w:numId="5" w16cid:durableId="1592980">
    <w:abstractNumId w:val="13"/>
  </w:num>
  <w:num w:numId="6" w16cid:durableId="1332755177">
    <w:abstractNumId w:val="1"/>
  </w:num>
  <w:num w:numId="7" w16cid:durableId="546455479">
    <w:abstractNumId w:val="19"/>
  </w:num>
  <w:num w:numId="8" w16cid:durableId="184829415">
    <w:abstractNumId w:val="36"/>
  </w:num>
  <w:num w:numId="9" w16cid:durableId="30111803">
    <w:abstractNumId w:val="7"/>
  </w:num>
  <w:num w:numId="10" w16cid:durableId="110365045">
    <w:abstractNumId w:val="30"/>
  </w:num>
  <w:num w:numId="11" w16cid:durableId="448548967">
    <w:abstractNumId w:val="26"/>
  </w:num>
  <w:num w:numId="12" w16cid:durableId="1091243331">
    <w:abstractNumId w:val="12"/>
  </w:num>
  <w:num w:numId="13" w16cid:durableId="799306931">
    <w:abstractNumId w:val="4"/>
  </w:num>
  <w:num w:numId="14" w16cid:durableId="1793091029">
    <w:abstractNumId w:val="10"/>
  </w:num>
  <w:num w:numId="15" w16cid:durableId="2130051949">
    <w:abstractNumId w:val="40"/>
  </w:num>
  <w:num w:numId="16" w16cid:durableId="1614097733">
    <w:abstractNumId w:val="11"/>
  </w:num>
  <w:num w:numId="17" w16cid:durableId="767119864">
    <w:abstractNumId w:val="14"/>
  </w:num>
  <w:num w:numId="18" w16cid:durableId="1929269802">
    <w:abstractNumId w:val="37"/>
  </w:num>
  <w:num w:numId="19" w16cid:durableId="1056851112">
    <w:abstractNumId w:val="24"/>
  </w:num>
  <w:num w:numId="20" w16cid:durableId="980503808">
    <w:abstractNumId w:val="20"/>
  </w:num>
  <w:num w:numId="21" w16cid:durableId="1501506257">
    <w:abstractNumId w:val="8"/>
  </w:num>
  <w:num w:numId="22" w16cid:durableId="1043869715">
    <w:abstractNumId w:val="35"/>
  </w:num>
  <w:num w:numId="23" w16cid:durableId="106629679">
    <w:abstractNumId w:val="32"/>
  </w:num>
  <w:num w:numId="24" w16cid:durableId="2067994087">
    <w:abstractNumId w:val="18"/>
  </w:num>
  <w:num w:numId="25" w16cid:durableId="1280526189">
    <w:abstractNumId w:val="22"/>
  </w:num>
  <w:num w:numId="26" w16cid:durableId="104887490">
    <w:abstractNumId w:val="5"/>
  </w:num>
  <w:num w:numId="27" w16cid:durableId="938486496">
    <w:abstractNumId w:val="29"/>
  </w:num>
  <w:num w:numId="28" w16cid:durableId="1640106429">
    <w:abstractNumId w:val="34"/>
  </w:num>
  <w:num w:numId="29" w16cid:durableId="1385371188">
    <w:abstractNumId w:val="23"/>
  </w:num>
  <w:num w:numId="30" w16cid:durableId="1734038969">
    <w:abstractNumId w:val="28"/>
  </w:num>
  <w:num w:numId="31" w16cid:durableId="1689328429">
    <w:abstractNumId w:val="6"/>
  </w:num>
  <w:num w:numId="32" w16cid:durableId="174804228">
    <w:abstractNumId w:val="15"/>
  </w:num>
  <w:num w:numId="33" w16cid:durableId="1929076569">
    <w:abstractNumId w:val="21"/>
  </w:num>
  <w:num w:numId="34" w16cid:durableId="474958781">
    <w:abstractNumId w:val="17"/>
  </w:num>
  <w:num w:numId="35" w16cid:durableId="1283152946">
    <w:abstractNumId w:val="25"/>
  </w:num>
  <w:num w:numId="36" w16cid:durableId="2011174552">
    <w:abstractNumId w:val="0"/>
  </w:num>
  <w:num w:numId="37" w16cid:durableId="1362583367">
    <w:abstractNumId w:val="3"/>
  </w:num>
  <w:num w:numId="38" w16cid:durableId="934481722">
    <w:abstractNumId w:val="27"/>
  </w:num>
  <w:num w:numId="39" w16cid:durableId="2001036913">
    <w:abstractNumId w:val="16"/>
  </w:num>
  <w:num w:numId="40" w16cid:durableId="267736571">
    <w:abstractNumId w:val="2"/>
  </w:num>
  <w:num w:numId="41" w16cid:durableId="1550067795">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E78DB"/>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396A"/>
    <w:rsid w:val="002B6FBD"/>
    <w:rsid w:val="002B7B59"/>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D13C2"/>
    <w:rsid w:val="003D37A3"/>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979E2"/>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0C6"/>
    <w:rsid w:val="0052487F"/>
    <w:rsid w:val="0052590F"/>
    <w:rsid w:val="00525F1A"/>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5690"/>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5039D"/>
    <w:rsid w:val="0085743E"/>
    <w:rsid w:val="008575EE"/>
    <w:rsid w:val="008616B4"/>
    <w:rsid w:val="008640C0"/>
    <w:rsid w:val="008664FC"/>
    <w:rsid w:val="00873EC7"/>
    <w:rsid w:val="00877A83"/>
    <w:rsid w:val="00881225"/>
    <w:rsid w:val="00885F5F"/>
    <w:rsid w:val="00892559"/>
    <w:rsid w:val="0089454F"/>
    <w:rsid w:val="00895B81"/>
    <w:rsid w:val="00896431"/>
    <w:rsid w:val="00897308"/>
    <w:rsid w:val="008A1209"/>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3FB8"/>
    <w:rsid w:val="00B34390"/>
    <w:rsid w:val="00B3528E"/>
    <w:rsid w:val="00B354C9"/>
    <w:rsid w:val="00B41D7E"/>
    <w:rsid w:val="00B47E90"/>
    <w:rsid w:val="00B534E8"/>
    <w:rsid w:val="00B56ECB"/>
    <w:rsid w:val="00B60BD5"/>
    <w:rsid w:val="00B6171B"/>
    <w:rsid w:val="00B63B47"/>
    <w:rsid w:val="00B672C7"/>
    <w:rsid w:val="00B674AE"/>
    <w:rsid w:val="00B7242C"/>
    <w:rsid w:val="00B72943"/>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79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5130"/>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4A90"/>
    <w:rsid w:val="00F66F19"/>
    <w:rsid w:val="00F70FE6"/>
    <w:rsid w:val="00F72387"/>
    <w:rsid w:val="00F728C8"/>
    <w:rsid w:val="00F737CB"/>
    <w:rsid w:val="00F73D18"/>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paragraph" w:styleId="1">
    <w:name w:val="heading 1"/>
    <w:basedOn w:val="a"/>
    <w:next w:val="a"/>
    <w:link w:val="1Char"/>
    <w:uiPriority w:val="9"/>
    <w:qFormat/>
    <w:rsid w:val="002B7B59"/>
    <w:pPr>
      <w:keepNext/>
      <w:keepLines/>
      <w:spacing w:before="240"/>
      <w:outlineLvl w:val="0"/>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customStyle="1" w:styleId="1Char">
    <w:name w:val="العنوان 1 Char"/>
    <w:basedOn w:val="a0"/>
    <w:link w:val="1"/>
    <w:uiPriority w:val="9"/>
    <w:rsid w:val="002B7B59"/>
    <w:rPr>
      <w:rFonts w:asciiTheme="majorHAnsi" w:eastAsiaTheme="majorEastAsia" w:hAnsiTheme="majorHAnsi" w:cstheme="majorBidi"/>
      <w:color w:val="2E74B5" w:themeColor="accent1" w:themeShade="BF"/>
    </w:rPr>
  </w:style>
  <w:style w:type="paragraph" w:customStyle="1" w:styleId="10">
    <w:name w:val="نمط1"/>
    <w:basedOn w:val="1"/>
    <w:link w:val="1Char0"/>
    <w:qFormat/>
    <w:rsid w:val="002B7B59"/>
    <w:rPr>
      <w:bCs/>
      <w:szCs w:val="40"/>
    </w:rPr>
  </w:style>
  <w:style w:type="character" w:customStyle="1" w:styleId="1Char0">
    <w:name w:val="نمط1 Char"/>
    <w:basedOn w:val="1Char"/>
    <w:link w:val="10"/>
    <w:rsid w:val="002B7B59"/>
    <w:rPr>
      <w:rFonts w:asciiTheme="majorHAnsi" w:eastAsiaTheme="majorEastAsia" w:hAnsiTheme="majorHAnsi" w:cstheme="majorBidi"/>
      <w:bCs/>
      <w:color w:val="2E74B5" w:themeColor="accent1" w:themeShade="BF"/>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8</Pages>
  <Words>1252</Words>
  <Characters>7138</Characters>
  <Application>Microsoft Office Word</Application>
  <DocSecurity>0</DocSecurity>
  <Lines>59</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9</cp:revision>
  <cp:lastPrinted>2022-12-15T18:01:00Z</cp:lastPrinted>
  <dcterms:created xsi:type="dcterms:W3CDTF">2023-03-16T12:47:00Z</dcterms:created>
  <dcterms:modified xsi:type="dcterms:W3CDTF">2023-03-16T16:36:00Z</dcterms:modified>
</cp:coreProperties>
</file>