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4B1D4F" w:rsidRDefault="00AD79E5" w:rsidP="00AA5326">
      <w:pPr>
        <w:spacing w:line="360" w:lineRule="auto"/>
        <w:rPr>
          <w:sz w:val="28"/>
          <w:szCs w:val="28"/>
          <w:rtl/>
        </w:rPr>
      </w:pPr>
      <w:r w:rsidRPr="004B1D4F">
        <w:rPr>
          <w:noProof/>
          <w:sz w:val="28"/>
          <w:szCs w:val="28"/>
          <w:rtl/>
        </w:rPr>
        <w:drawing>
          <wp:anchor distT="0" distB="0" distL="114300" distR="114300" simplePos="0" relativeHeight="251659264" behindDoc="1" locked="0" layoutInCell="1" allowOverlap="1" wp14:anchorId="486D801C" wp14:editId="637A40BB">
            <wp:simplePos x="0" y="0"/>
            <wp:positionH relativeFrom="column">
              <wp:posOffset>-767715</wp:posOffset>
            </wp:positionH>
            <wp:positionV relativeFrom="page">
              <wp:posOffset>0</wp:posOffset>
            </wp:positionV>
            <wp:extent cx="7601585" cy="10751808"/>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3998" cy="10755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4B1D4F">
        <w:rPr>
          <w:noProof/>
          <w:sz w:val="28"/>
          <w:szCs w:val="28"/>
          <w:rtl/>
        </w:rPr>
        <w:t xml:space="preserve"> </w:t>
      </w:r>
    </w:p>
    <w:p w14:paraId="7C59218F" w14:textId="33B1F51B" w:rsidR="00632F61" w:rsidRPr="004B1D4F" w:rsidRDefault="009E47F6" w:rsidP="00AA5326">
      <w:pPr>
        <w:spacing w:line="360" w:lineRule="auto"/>
        <w:jc w:val="center"/>
        <w:rPr>
          <w:rFonts w:asciiTheme="minorBidi" w:hAnsiTheme="minorBidi" w:cstheme="minorBidi"/>
          <w:b/>
          <w:bCs/>
          <w:color w:val="1F3864" w:themeColor="accent5" w:themeShade="80"/>
          <w:sz w:val="40"/>
          <w:szCs w:val="40"/>
          <w:rtl/>
        </w:rPr>
      </w:pPr>
      <w:r w:rsidRPr="004B1D4F">
        <w:rPr>
          <w:rFonts w:asciiTheme="minorBidi" w:hAnsiTheme="minorBidi" w:cstheme="minorBidi"/>
          <w:noProof/>
          <w:color w:val="1F3864" w:themeColor="accent5"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4B1D4F">
        <w:rPr>
          <w:rFonts w:asciiTheme="minorBidi" w:hAnsiTheme="minorBidi" w:cstheme="minorBidi"/>
          <w:b/>
          <w:bCs/>
          <w:color w:val="1F3864" w:themeColor="accent5" w:themeShade="80"/>
          <w:sz w:val="40"/>
          <w:szCs w:val="40"/>
          <w:rtl/>
        </w:rPr>
        <w:t xml:space="preserve">تقرير الأسبوع </w:t>
      </w:r>
      <w:r w:rsidR="00505267" w:rsidRPr="004B1D4F">
        <w:rPr>
          <w:rFonts w:asciiTheme="minorBidi" w:hAnsiTheme="minorBidi" w:cstheme="minorBidi"/>
          <w:b/>
          <w:bCs/>
          <w:color w:val="1F3864" w:themeColor="accent5" w:themeShade="80"/>
          <w:sz w:val="40"/>
          <w:szCs w:val="40"/>
          <w:rtl/>
        </w:rPr>
        <w:t>ا</w:t>
      </w:r>
      <w:r w:rsidR="00770F41" w:rsidRPr="004B1D4F">
        <w:rPr>
          <w:rFonts w:asciiTheme="minorBidi" w:hAnsiTheme="minorBidi" w:cstheme="minorBidi"/>
          <w:b/>
          <w:bCs/>
          <w:color w:val="1F3864" w:themeColor="accent5" w:themeShade="80"/>
          <w:sz w:val="40"/>
          <w:szCs w:val="40"/>
          <w:rtl/>
        </w:rPr>
        <w:t>ل</w:t>
      </w:r>
      <w:r w:rsidR="00C2285F" w:rsidRPr="004B1D4F">
        <w:rPr>
          <w:rFonts w:asciiTheme="minorBidi" w:hAnsiTheme="minorBidi" w:cstheme="minorBidi" w:hint="cs"/>
          <w:b/>
          <w:bCs/>
          <w:color w:val="1F3864" w:themeColor="accent5" w:themeShade="80"/>
          <w:sz w:val="40"/>
          <w:szCs w:val="40"/>
          <w:rtl/>
        </w:rPr>
        <w:t>ثا</w:t>
      </w:r>
      <w:r w:rsidR="00FA6EB4">
        <w:rPr>
          <w:rFonts w:asciiTheme="minorBidi" w:hAnsiTheme="minorBidi" w:cstheme="minorBidi" w:hint="cs"/>
          <w:b/>
          <w:bCs/>
          <w:color w:val="1F3864" w:themeColor="accent5" w:themeShade="80"/>
          <w:sz w:val="40"/>
          <w:szCs w:val="40"/>
          <w:rtl/>
        </w:rPr>
        <w:t>لث</w:t>
      </w:r>
      <w:r w:rsidR="00FD6E87" w:rsidRPr="004B1D4F">
        <w:rPr>
          <w:rFonts w:asciiTheme="minorBidi" w:hAnsiTheme="minorBidi" w:cstheme="minorBidi"/>
          <w:b/>
          <w:bCs/>
          <w:color w:val="1F3864" w:themeColor="accent5" w:themeShade="80"/>
          <w:sz w:val="40"/>
          <w:szCs w:val="40"/>
          <w:rtl/>
        </w:rPr>
        <w:t xml:space="preserve"> من شهر</w:t>
      </w:r>
      <w:r w:rsidR="00770F41" w:rsidRPr="004B1D4F">
        <w:rPr>
          <w:rFonts w:asciiTheme="minorBidi" w:hAnsiTheme="minorBidi" w:cstheme="minorBidi"/>
          <w:b/>
          <w:bCs/>
          <w:color w:val="1F3864" w:themeColor="accent5" w:themeShade="80"/>
          <w:sz w:val="40"/>
          <w:szCs w:val="40"/>
          <w:rtl/>
        </w:rPr>
        <w:t xml:space="preserve"> </w:t>
      </w:r>
      <w:r w:rsidR="00480D5A" w:rsidRPr="004B1D4F">
        <w:rPr>
          <w:rFonts w:asciiTheme="minorBidi" w:hAnsiTheme="minorBidi" w:cstheme="minorBidi" w:hint="cs"/>
          <w:b/>
          <w:bCs/>
          <w:color w:val="1F3864" w:themeColor="accent5" w:themeShade="80"/>
          <w:sz w:val="40"/>
          <w:szCs w:val="40"/>
          <w:rtl/>
        </w:rPr>
        <w:t>كانون أول</w:t>
      </w:r>
      <w:r w:rsidR="00900248" w:rsidRPr="004B1D4F">
        <w:rPr>
          <w:rFonts w:asciiTheme="minorBidi" w:hAnsiTheme="minorBidi" w:cstheme="minorBidi" w:hint="cs"/>
          <w:b/>
          <w:bCs/>
          <w:color w:val="1F3864" w:themeColor="accent5" w:themeShade="80"/>
          <w:sz w:val="40"/>
          <w:szCs w:val="40"/>
          <w:rtl/>
        </w:rPr>
        <w:t xml:space="preserve"> </w:t>
      </w:r>
      <w:r w:rsidR="00480D5A" w:rsidRPr="004B1D4F">
        <w:rPr>
          <w:rFonts w:asciiTheme="minorBidi" w:hAnsiTheme="minorBidi" w:cstheme="minorBidi" w:hint="cs"/>
          <w:b/>
          <w:bCs/>
          <w:color w:val="1F3864" w:themeColor="accent5" w:themeShade="80"/>
          <w:sz w:val="40"/>
          <w:szCs w:val="40"/>
          <w:rtl/>
        </w:rPr>
        <w:t>ديس</w:t>
      </w:r>
      <w:r w:rsidR="00331DA0" w:rsidRPr="004B1D4F">
        <w:rPr>
          <w:rFonts w:asciiTheme="minorBidi" w:hAnsiTheme="minorBidi" w:cstheme="minorBidi" w:hint="cs"/>
          <w:b/>
          <w:bCs/>
          <w:color w:val="1F3864" w:themeColor="accent5" w:themeShade="80"/>
          <w:sz w:val="40"/>
          <w:szCs w:val="40"/>
          <w:rtl/>
        </w:rPr>
        <w:t>مبر</w:t>
      </w:r>
      <w:r w:rsidR="00632F61" w:rsidRPr="004B1D4F">
        <w:rPr>
          <w:rFonts w:asciiTheme="minorBidi" w:hAnsiTheme="minorBidi" w:cstheme="minorBidi"/>
          <w:b/>
          <w:bCs/>
          <w:color w:val="1F3864" w:themeColor="accent5" w:themeShade="80"/>
          <w:sz w:val="40"/>
          <w:szCs w:val="40"/>
          <w:rtl/>
        </w:rPr>
        <w:t xml:space="preserve"> (</w:t>
      </w:r>
      <w:r w:rsidR="00331DA0" w:rsidRPr="004B1D4F">
        <w:rPr>
          <w:rFonts w:asciiTheme="minorBidi" w:hAnsiTheme="minorBidi" w:cstheme="minorBidi" w:hint="cs"/>
          <w:b/>
          <w:bCs/>
          <w:color w:val="1F3864" w:themeColor="accent5" w:themeShade="80"/>
          <w:sz w:val="40"/>
          <w:szCs w:val="40"/>
          <w:rtl/>
          <w:lang w:val="en-US"/>
        </w:rPr>
        <w:t>1</w:t>
      </w:r>
      <w:r w:rsidR="00480D5A" w:rsidRPr="004B1D4F">
        <w:rPr>
          <w:rFonts w:asciiTheme="minorBidi" w:hAnsiTheme="minorBidi" w:cstheme="minorBidi" w:hint="cs"/>
          <w:b/>
          <w:bCs/>
          <w:color w:val="1F3864" w:themeColor="accent5" w:themeShade="80"/>
          <w:sz w:val="40"/>
          <w:szCs w:val="40"/>
          <w:rtl/>
          <w:lang w:val="en-US"/>
        </w:rPr>
        <w:t>2</w:t>
      </w:r>
      <w:r w:rsidR="00632F61" w:rsidRPr="004B1D4F">
        <w:rPr>
          <w:rFonts w:asciiTheme="minorBidi" w:hAnsiTheme="minorBidi" w:cstheme="minorBidi"/>
          <w:b/>
          <w:bCs/>
          <w:color w:val="1F3864" w:themeColor="accent5" w:themeShade="80"/>
          <w:sz w:val="40"/>
          <w:szCs w:val="40"/>
          <w:rtl/>
        </w:rPr>
        <w:t xml:space="preserve">) </w:t>
      </w:r>
      <w:r w:rsidR="00632F61" w:rsidRPr="004B1D4F">
        <w:rPr>
          <w:rFonts w:asciiTheme="minorBidi" w:hAnsiTheme="minorBidi" w:cstheme="minorBidi"/>
          <w:b/>
          <w:bCs/>
          <w:color w:val="1F3864" w:themeColor="accent5" w:themeShade="80"/>
          <w:sz w:val="40"/>
          <w:szCs w:val="40"/>
        </w:rPr>
        <w:t>20</w:t>
      </w:r>
      <w:r w:rsidR="001B6AE1" w:rsidRPr="004B1D4F">
        <w:rPr>
          <w:rFonts w:asciiTheme="minorBidi" w:hAnsiTheme="minorBidi" w:cstheme="minorBidi"/>
          <w:b/>
          <w:bCs/>
          <w:color w:val="1F3864" w:themeColor="accent5" w:themeShade="80"/>
          <w:sz w:val="40"/>
          <w:szCs w:val="40"/>
        </w:rPr>
        <w:t>2</w:t>
      </w:r>
      <w:r w:rsidR="00770F41" w:rsidRPr="004B1D4F">
        <w:rPr>
          <w:rFonts w:asciiTheme="minorBidi" w:hAnsiTheme="minorBidi" w:cstheme="minorBidi"/>
          <w:b/>
          <w:bCs/>
          <w:color w:val="1F3864" w:themeColor="accent5" w:themeShade="80"/>
          <w:sz w:val="40"/>
          <w:szCs w:val="40"/>
          <w:rtl/>
        </w:rPr>
        <w:t>2</w:t>
      </w:r>
      <w:r w:rsidR="00632F61" w:rsidRPr="004B1D4F">
        <w:rPr>
          <w:rFonts w:asciiTheme="minorBidi" w:hAnsiTheme="minorBidi" w:cstheme="minorBidi"/>
          <w:b/>
          <w:bCs/>
          <w:color w:val="1F3864" w:themeColor="accent5" w:themeShade="80"/>
          <w:sz w:val="40"/>
          <w:szCs w:val="40"/>
          <w:rtl/>
        </w:rPr>
        <w:t>م حول الاعتداءات الصهيونية على مدينة القدس و</w:t>
      </w:r>
      <w:r w:rsidR="00D64BBD" w:rsidRPr="004B1D4F">
        <w:rPr>
          <w:rFonts w:asciiTheme="minorBidi" w:hAnsiTheme="minorBidi" w:cstheme="minorBidi"/>
          <w:b/>
          <w:bCs/>
          <w:color w:val="1F3864" w:themeColor="accent5" w:themeShade="80"/>
          <w:sz w:val="40"/>
          <w:szCs w:val="40"/>
          <w:rtl/>
        </w:rPr>
        <w:t xml:space="preserve">المسجد الأقصى </w:t>
      </w:r>
      <w:r w:rsidR="0036417A" w:rsidRPr="004B1D4F">
        <w:rPr>
          <w:rFonts w:asciiTheme="minorBidi" w:hAnsiTheme="minorBidi" w:cstheme="minorBidi"/>
          <w:b/>
          <w:bCs/>
          <w:color w:val="1F3864" w:themeColor="accent5" w:themeShade="80"/>
          <w:sz w:val="40"/>
          <w:szCs w:val="40"/>
          <w:rtl/>
        </w:rPr>
        <w:t>المُبارك</w:t>
      </w:r>
    </w:p>
    <w:p w14:paraId="7E51575F" w14:textId="20C30C92" w:rsidR="00491F31" w:rsidRPr="004B1D4F" w:rsidRDefault="00491F31" w:rsidP="00D64BBD">
      <w:pPr>
        <w:spacing w:line="276" w:lineRule="auto"/>
        <w:jc w:val="lowKashida"/>
        <w:rPr>
          <w:rFonts w:asciiTheme="minorBidi" w:hAnsiTheme="minorBidi" w:cstheme="minorBidi"/>
          <w:b/>
          <w:bCs/>
          <w:sz w:val="36"/>
          <w:szCs w:val="36"/>
          <w:rtl/>
        </w:rPr>
      </w:pPr>
      <w:r w:rsidRPr="004B1D4F">
        <w:rPr>
          <w:rFonts w:asciiTheme="minorBidi" w:hAnsiTheme="minorBidi" w:cstheme="minorBidi"/>
          <w:b/>
          <w:bCs/>
          <w:sz w:val="36"/>
          <w:szCs w:val="36"/>
          <w:rtl/>
        </w:rPr>
        <w:t>ننقل لكم واقع مدينة القدس و</w:t>
      </w:r>
      <w:r w:rsidR="00D64BBD" w:rsidRPr="004B1D4F">
        <w:rPr>
          <w:rFonts w:asciiTheme="minorBidi" w:hAnsiTheme="minorBidi" w:cstheme="minorBidi"/>
          <w:b/>
          <w:bCs/>
          <w:sz w:val="36"/>
          <w:szCs w:val="36"/>
          <w:rtl/>
        </w:rPr>
        <w:t xml:space="preserve">المسجد الأقصى </w:t>
      </w:r>
      <w:r w:rsidR="0036417A" w:rsidRPr="004B1D4F">
        <w:rPr>
          <w:rFonts w:asciiTheme="minorBidi" w:hAnsiTheme="minorBidi" w:cstheme="minorBidi"/>
          <w:b/>
          <w:bCs/>
          <w:sz w:val="36"/>
          <w:szCs w:val="36"/>
          <w:rtl/>
        </w:rPr>
        <w:t>المُبارك</w:t>
      </w:r>
      <w:r w:rsidRPr="004B1D4F">
        <w:rPr>
          <w:rFonts w:asciiTheme="minorBidi" w:hAnsiTheme="minorBidi" w:cstheme="minorBidi"/>
          <w:b/>
          <w:bCs/>
          <w:sz w:val="36"/>
          <w:szCs w:val="36"/>
          <w:rtl/>
        </w:rPr>
        <w:t>، واعتداءات الاحتلال الصهيوني عليه، وذلك على النحو التالي:</w:t>
      </w:r>
    </w:p>
    <w:p w14:paraId="07DEA03B" w14:textId="493800A1" w:rsidR="00E94384" w:rsidRPr="004B1D4F" w:rsidRDefault="00E94384" w:rsidP="00D64BBD">
      <w:pPr>
        <w:spacing w:line="276" w:lineRule="auto"/>
        <w:jc w:val="lowKashida"/>
        <w:rPr>
          <w:rFonts w:asciiTheme="minorBidi" w:hAnsiTheme="minorBidi" w:cstheme="minorBidi"/>
          <w:b/>
          <w:bCs/>
          <w:color w:val="C00000"/>
          <w:sz w:val="40"/>
          <w:szCs w:val="40"/>
          <w:rtl/>
        </w:rPr>
      </w:pPr>
      <w:r w:rsidRPr="004B1D4F">
        <w:rPr>
          <w:rFonts w:asciiTheme="minorBidi" w:hAnsiTheme="minorBidi" w:cstheme="minorBidi"/>
          <w:b/>
          <w:bCs/>
          <w:color w:val="C00000"/>
          <w:sz w:val="40"/>
          <w:szCs w:val="40"/>
          <w:rtl/>
        </w:rPr>
        <w:t xml:space="preserve">الاقتحامات والاعتداءات على </w:t>
      </w:r>
      <w:r w:rsidR="00D64BBD" w:rsidRPr="004B1D4F">
        <w:rPr>
          <w:rFonts w:asciiTheme="minorBidi" w:hAnsiTheme="minorBidi" w:cstheme="minorBidi"/>
          <w:b/>
          <w:bCs/>
          <w:color w:val="C00000"/>
          <w:sz w:val="40"/>
          <w:szCs w:val="40"/>
          <w:rtl/>
        </w:rPr>
        <w:t xml:space="preserve">المسجد الأقصى </w:t>
      </w:r>
      <w:r w:rsidR="0036417A" w:rsidRPr="004B1D4F">
        <w:rPr>
          <w:rFonts w:asciiTheme="minorBidi" w:hAnsiTheme="minorBidi" w:cstheme="minorBidi"/>
          <w:b/>
          <w:bCs/>
          <w:color w:val="C00000"/>
          <w:sz w:val="40"/>
          <w:szCs w:val="40"/>
          <w:rtl/>
        </w:rPr>
        <w:t>المُبارك</w:t>
      </w:r>
      <w:r w:rsidRPr="004B1D4F">
        <w:rPr>
          <w:rFonts w:asciiTheme="minorBidi" w:hAnsiTheme="minorBidi" w:cstheme="minorBidi"/>
          <w:b/>
          <w:bCs/>
          <w:color w:val="C00000"/>
          <w:sz w:val="40"/>
          <w:szCs w:val="40"/>
          <w:rtl/>
        </w:rPr>
        <w:t>:</w:t>
      </w:r>
    </w:p>
    <w:p w14:paraId="6C62C87F" w14:textId="55AE602A" w:rsidR="009200E5" w:rsidRPr="009200E5" w:rsidRDefault="00530C9E" w:rsidP="009200E5">
      <w:pPr>
        <w:pStyle w:val="a8"/>
        <w:spacing w:after="200" w:line="276" w:lineRule="auto"/>
        <w:ind w:left="142" w:hanging="142"/>
        <w:jc w:val="lowKashida"/>
        <w:rPr>
          <w:rFonts w:asciiTheme="minorBidi" w:hAnsiTheme="minorBidi" w:cstheme="minorBidi" w:hint="cs"/>
          <w:b/>
          <w:bCs/>
          <w:noProof/>
          <w:rtl/>
        </w:rPr>
      </w:pPr>
      <w:r>
        <w:rPr>
          <w:rFonts w:asciiTheme="minorBidi" w:hAnsiTheme="minorBidi" w:cstheme="minorBidi"/>
          <w:b/>
          <w:bCs/>
          <w:noProof/>
        </w:rPr>
        <w:drawing>
          <wp:anchor distT="0" distB="0" distL="114300" distR="114300" simplePos="0" relativeHeight="251669504" behindDoc="0" locked="0" layoutInCell="1" allowOverlap="1" wp14:anchorId="08A0EED6" wp14:editId="75635F6A">
            <wp:simplePos x="0" y="0"/>
            <wp:positionH relativeFrom="margin">
              <wp:posOffset>-143933</wp:posOffset>
            </wp:positionH>
            <wp:positionV relativeFrom="margin">
              <wp:posOffset>2698962</wp:posOffset>
            </wp:positionV>
            <wp:extent cx="1685925" cy="2141855"/>
            <wp:effectExtent l="152400" t="171450" r="371475" b="35369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07" b="8151"/>
                    <a:stretch/>
                  </pic:blipFill>
                  <pic:spPr bwMode="auto">
                    <a:xfrm>
                      <a:off x="0" y="0"/>
                      <a:ext cx="1685925" cy="2141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t xml:space="preserve">استمرت الاعتداءات على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بشكلٍ شبه يومي بحماية قوات الاحتلال، وتشمل هذه الاعتداءات اقتحامات وصلواتٍ يهودية علنية في ساحات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الشرقية ومنع للمصلين المسلمين من الوصول إلى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w:t>
      </w:r>
    </w:p>
    <w:p w14:paraId="75DBEEA8" w14:textId="032C58ED"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في يوم الخميس 15/12؛ دعت عصابات "المعبد" أنصارها وجمهور المستوطنين إلى اقتحام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على مدى الأيام الثمانية لـ "عيد الأنوارالعبري الثمانية" (الحانوكاه). والتي ستمتد ما بين الأحد 18-12 وحتى </w:t>
      </w:r>
      <w:r w:rsidR="00971A0E">
        <w:rPr>
          <w:rFonts w:asciiTheme="minorBidi" w:hAnsiTheme="minorBidi" w:cs="Arial"/>
          <w:b/>
          <w:bCs/>
          <w:noProof/>
          <w:rtl/>
        </w:rPr>
        <w:t>الإثنين</w:t>
      </w:r>
      <w:r w:rsidRPr="009200E5">
        <w:rPr>
          <w:rFonts w:asciiTheme="minorBidi" w:hAnsiTheme="minorBidi" w:cs="Arial"/>
          <w:b/>
          <w:bCs/>
          <w:noProof/>
          <w:rtl/>
        </w:rPr>
        <w:t xml:space="preserve"> 26-12-2022.  ومن المتوقع أن تنصب "الحاخامية" الرسمية "الشمعدان" في ساحة البراق الملاصقة بجدار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الغربي، تمهيداً للاحتفال به على أرض حارة المغاربة التي دمرها الاحتلال عقب احتلاه القدس. وفي يوم السبت: 17/12/2022م؛ نصب المستوطنون شمعد</w:t>
      </w:r>
      <w:r w:rsidR="00971A0E">
        <w:rPr>
          <w:rFonts w:asciiTheme="minorBidi" w:hAnsiTheme="minorBidi" w:cs="Arial" w:hint="cs"/>
          <w:b/>
          <w:bCs/>
          <w:noProof/>
          <w:rtl/>
        </w:rPr>
        <w:t>ا</w:t>
      </w:r>
      <w:r w:rsidRPr="009200E5">
        <w:rPr>
          <w:rFonts w:asciiTheme="minorBidi" w:hAnsiTheme="minorBidi" w:cs="Arial"/>
          <w:b/>
          <w:bCs/>
          <w:noProof/>
          <w:rtl/>
        </w:rPr>
        <w:t xml:space="preserve">ناً بالقرب من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في ساحة حائط البراق قرب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وأكدت مصادر مقدسية، أنّ المستوطنين نصبوا شمعدانًا في ساحة حائط البراق غرب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استعداداً لطقوس عيد "الحانوكا". وتواصلت الدعوات من مختلف القوى الشعبية والوطنية والإسلامية لضرورة الحشد والرباط للتصدي لاقتحامات المستوطنين </w:t>
      </w:r>
      <w:r>
        <w:rPr>
          <w:rFonts w:asciiTheme="minorBidi" w:hAnsiTheme="minorBidi" w:cs="Arial"/>
          <w:b/>
          <w:bCs/>
          <w:noProof/>
          <w:rtl/>
        </w:rPr>
        <w:t>للمسجد الأقصى المبارك</w:t>
      </w:r>
      <w:r w:rsidRPr="009200E5">
        <w:rPr>
          <w:rFonts w:asciiTheme="minorBidi" w:hAnsiTheme="minorBidi" w:cs="Arial"/>
          <w:b/>
          <w:bCs/>
          <w:noProof/>
          <w:rtl/>
        </w:rPr>
        <w:t xml:space="preserve"> خلال هذا الموسم من مواسم التصعيد. </w:t>
      </w:r>
    </w:p>
    <w:p w14:paraId="115FA4A9" w14:textId="0DBEF8DB"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الأحد :18/12/2022م؛ واصل عشرات </w:t>
      </w:r>
      <w:r w:rsidR="000A2A6C">
        <w:rPr>
          <w:rFonts w:asciiTheme="minorBidi" w:hAnsiTheme="minorBidi" w:cs="Arial" w:hint="cs"/>
          <w:b/>
          <w:bCs/>
          <w:noProof/>
          <w:rtl/>
        </w:rPr>
        <w:t xml:space="preserve">المقتحمين اقتحامهم للمسجد الأقصى المُبارك </w:t>
      </w:r>
      <w:r w:rsidRPr="009200E5">
        <w:rPr>
          <w:rFonts w:asciiTheme="minorBidi" w:hAnsiTheme="minorBidi" w:cs="Arial"/>
          <w:b/>
          <w:bCs/>
          <w:noProof/>
          <w:rtl/>
        </w:rPr>
        <w:t>للاحتفال بما يسمى عند اليهود بعيد "الحانوكا</w:t>
      </w:r>
      <w:r w:rsidR="000A2A6C">
        <w:rPr>
          <w:rFonts w:asciiTheme="minorBidi" w:hAnsiTheme="minorBidi" w:cs="Arial" w:hint="cs"/>
          <w:b/>
          <w:bCs/>
          <w:noProof/>
          <w:rtl/>
        </w:rPr>
        <w:t xml:space="preserve">، بلغ عددهم أول يوم الحانوكاه 114 مقتحم </w:t>
      </w:r>
      <w:r w:rsidRPr="009200E5">
        <w:rPr>
          <w:rFonts w:asciiTheme="minorBidi" w:hAnsiTheme="minorBidi" w:cs="Arial"/>
          <w:b/>
          <w:bCs/>
          <w:noProof/>
          <w:rtl/>
        </w:rPr>
        <w:t xml:space="preserve">وأفادت </w:t>
      </w:r>
      <w:r w:rsidRPr="009200E5">
        <w:rPr>
          <w:rFonts w:asciiTheme="minorBidi" w:hAnsiTheme="minorBidi" w:cs="Arial"/>
          <w:b/>
          <w:bCs/>
          <w:noProof/>
          <w:rtl/>
        </w:rPr>
        <w:lastRenderedPageBreak/>
        <w:t xml:space="preserve">مصادر مقدسية بأنّ قوات الاحتلال اعتقلت الشابة نور محاميد من أم الفحم المحتلة أثناء دخولها </w:t>
      </w:r>
      <w:r>
        <w:rPr>
          <w:rFonts w:asciiTheme="minorBidi" w:hAnsiTheme="minorBidi" w:cs="Arial"/>
          <w:b/>
          <w:bCs/>
          <w:noProof/>
          <w:rtl/>
        </w:rPr>
        <w:t>للمسجد الأقصى المبارك</w:t>
      </w:r>
      <w:r w:rsidRPr="009200E5">
        <w:rPr>
          <w:rFonts w:asciiTheme="minorBidi" w:hAnsiTheme="minorBidi" w:cs="Arial"/>
          <w:b/>
          <w:bCs/>
          <w:noProof/>
          <w:rtl/>
        </w:rPr>
        <w:t xml:space="preserve"> من باب الأسباط. </w:t>
      </w:r>
    </w:p>
    <w:p w14:paraId="1D3CA42A" w14:textId="201EB401" w:rsidR="009200E5" w:rsidRPr="009200E5" w:rsidRDefault="004E6F50" w:rsidP="009200E5">
      <w:pPr>
        <w:pStyle w:val="a8"/>
        <w:spacing w:after="200" w:line="276" w:lineRule="auto"/>
        <w:ind w:left="142" w:hanging="142"/>
        <w:jc w:val="lowKashida"/>
        <w:rPr>
          <w:rFonts w:asciiTheme="minorBidi" w:hAnsiTheme="minorBidi" w:cstheme="minorBidi"/>
          <w:b/>
          <w:bCs/>
          <w:noProof/>
          <w:rtl/>
        </w:rPr>
      </w:pPr>
      <w:r>
        <w:rPr>
          <w:rFonts w:asciiTheme="minorBidi" w:hAnsiTheme="minorBidi" w:cs="Arial"/>
          <w:b/>
          <w:bCs/>
          <w:noProof/>
          <w:rtl/>
        </w:rPr>
        <w:drawing>
          <wp:anchor distT="0" distB="0" distL="114300" distR="114300" simplePos="0" relativeHeight="251670528" behindDoc="0" locked="0" layoutInCell="1" allowOverlap="1" wp14:anchorId="7D536082" wp14:editId="499FB283">
            <wp:simplePos x="0" y="0"/>
            <wp:positionH relativeFrom="margin">
              <wp:posOffset>-178012</wp:posOffset>
            </wp:positionH>
            <wp:positionV relativeFrom="margin">
              <wp:posOffset>1916854</wp:posOffset>
            </wp:positionV>
            <wp:extent cx="1855470" cy="2874645"/>
            <wp:effectExtent l="152400" t="171450" r="335280" b="36385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34"/>
                    <a:stretch/>
                  </pic:blipFill>
                  <pic:spPr bwMode="auto">
                    <a:xfrm>
                      <a:off x="0" y="0"/>
                      <a:ext cx="1855470" cy="2874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r>
      <w:r w:rsidR="00971A0E">
        <w:rPr>
          <w:rFonts w:asciiTheme="minorBidi" w:hAnsiTheme="minorBidi" w:cs="Arial"/>
          <w:b/>
          <w:bCs/>
          <w:noProof/>
          <w:rtl/>
        </w:rPr>
        <w:t>الإثنين</w:t>
      </w:r>
      <w:r w:rsidR="009200E5" w:rsidRPr="009200E5">
        <w:rPr>
          <w:rFonts w:asciiTheme="minorBidi" w:hAnsiTheme="minorBidi" w:cs="Arial"/>
          <w:b/>
          <w:bCs/>
          <w:noProof/>
          <w:rtl/>
        </w:rPr>
        <w:t xml:space="preserve">: 19/12/2022م؛ في اليوم الثاني من أيام عيد "حانوكاه"؛ </w:t>
      </w:r>
      <w:r w:rsidR="009200E5" w:rsidRPr="00367793">
        <w:rPr>
          <w:rFonts w:asciiTheme="minorBidi" w:hAnsiTheme="minorBidi" w:cs="Arial"/>
          <w:b/>
          <w:bCs/>
          <w:noProof/>
          <w:sz w:val="40"/>
          <w:szCs w:val="40"/>
          <w:rtl/>
        </w:rPr>
        <w:t>272</w:t>
      </w:r>
      <w:r w:rsidR="009200E5" w:rsidRPr="009200E5">
        <w:rPr>
          <w:rFonts w:asciiTheme="minorBidi" w:hAnsiTheme="minorBidi" w:cs="Arial"/>
          <w:b/>
          <w:bCs/>
          <w:noProof/>
          <w:rtl/>
        </w:rPr>
        <w:t xml:space="preserve"> مستوطناً يقتحمون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اقتحم المئات من المستوطنين وأفراد جماعات "المعبد"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بحماية من قوات الاحتلال، وسط تكبيرات المرابطين والمرابطات وصمودهم في </w:t>
      </w:r>
      <w:r w:rsidR="009200E5">
        <w:rPr>
          <w:rFonts w:asciiTheme="minorBidi" w:hAnsiTheme="minorBidi" w:cs="Arial"/>
          <w:b/>
          <w:bCs/>
          <w:noProof/>
          <w:rtl/>
        </w:rPr>
        <w:t>المسجد الأقصى المُبارك</w:t>
      </w:r>
      <w:r w:rsidR="000A2A6C">
        <w:rPr>
          <w:rFonts w:asciiTheme="minorBidi" w:hAnsiTheme="minorBidi" w:cs="Arial" w:hint="cs"/>
          <w:b/>
          <w:bCs/>
          <w:noProof/>
          <w:rtl/>
        </w:rPr>
        <w:t>،</w:t>
      </w:r>
      <w:r w:rsidR="009200E5" w:rsidRPr="009200E5">
        <w:rPr>
          <w:rFonts w:asciiTheme="minorBidi" w:hAnsiTheme="minorBidi" w:cs="Arial"/>
          <w:b/>
          <w:bCs/>
          <w:noProof/>
          <w:rtl/>
        </w:rPr>
        <w:t xml:space="preserve"> ونفذ عددٌ منهم طقس </w:t>
      </w:r>
      <w:r w:rsidR="009200E5" w:rsidRPr="004E6F50">
        <w:rPr>
          <w:rFonts w:asciiTheme="minorBidi" w:hAnsiTheme="minorBidi" w:cs="Arial"/>
          <w:b/>
          <w:bCs/>
          <w:noProof/>
          <w:sz w:val="36"/>
          <w:szCs w:val="36"/>
          <w:rtl/>
        </w:rPr>
        <w:t xml:space="preserve">"السجود الملحمي" </w:t>
      </w:r>
      <w:r w:rsidR="009200E5" w:rsidRPr="009200E5">
        <w:rPr>
          <w:rFonts w:asciiTheme="minorBidi" w:hAnsiTheme="minorBidi" w:cs="Arial"/>
          <w:b/>
          <w:bCs/>
          <w:noProof/>
          <w:rtl/>
        </w:rPr>
        <w:t xml:space="preserve">في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وفي سياقٍ متصل دعت المرابطات من داخل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ومن على أبوابه لتكثيف الرباط في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لصد اقتحامات المستوطنين التي ستستمر على هذه الوتيرة طيلة أيام عيد "حانوكاه" الـ 8.  </w:t>
      </w:r>
    </w:p>
    <w:p w14:paraId="3A729EA6" w14:textId="26935028"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 وفي يوم الثلاثاء 20/12/2022م؛ اقتحمت مجموعات من المستوطنين،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ونفذت جولات استفزازية في أرجائه. وشارك في الاقتحامات </w:t>
      </w:r>
      <w:r w:rsidRPr="000A2A6C">
        <w:rPr>
          <w:rFonts w:asciiTheme="minorBidi" w:hAnsiTheme="minorBidi" w:cs="Arial"/>
          <w:b/>
          <w:bCs/>
          <w:noProof/>
          <w:sz w:val="40"/>
          <w:szCs w:val="40"/>
          <w:rtl/>
        </w:rPr>
        <w:t>262</w:t>
      </w:r>
      <w:r w:rsidRPr="009200E5">
        <w:rPr>
          <w:rFonts w:asciiTheme="minorBidi" w:hAnsiTheme="minorBidi" w:cs="Arial"/>
          <w:b/>
          <w:bCs/>
          <w:noProof/>
          <w:rtl/>
        </w:rPr>
        <w:t xml:space="preserve"> مستوطنًا، اقتحموا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من باب المغاربة وانتهت بباب السلسلة، بحماية مشددة ومعززة من عناصر الوحدات الخاصة بشرطة الاحتلال</w:t>
      </w:r>
      <w:r w:rsidR="000A2A6C">
        <w:rPr>
          <w:rFonts w:asciiTheme="minorBidi" w:hAnsiTheme="minorBidi" w:cs="Arial" w:hint="cs"/>
          <w:b/>
          <w:bCs/>
          <w:noProof/>
          <w:rtl/>
        </w:rPr>
        <w:t xml:space="preserve">، </w:t>
      </w:r>
      <w:r w:rsidRPr="009200E5">
        <w:rPr>
          <w:rFonts w:asciiTheme="minorBidi" w:hAnsiTheme="minorBidi" w:cs="Arial"/>
          <w:b/>
          <w:bCs/>
          <w:noProof/>
          <w:rtl/>
        </w:rPr>
        <w:t xml:space="preserve">وكانت قوات الاحتلال منعت وصول المصلين إلى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ما اضطرهم للصلاة قرب مداخل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w:t>
      </w:r>
    </w:p>
    <w:p w14:paraId="5A3D1368" w14:textId="7C76C8AC"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الأربعاء 21/12/2022م؛ 338 مستوطنًا بالإضافة إلى (2064) تحت مسمى "سياحة"، يقتحمون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الأربعاء، بحراسة مشددة من قوات الاحتلال.، وأدت مجموعة من المستوطنين ما يسمى "السجود الملحمي" بشكل جماعي عند السور الشرقي في </w:t>
      </w:r>
      <w:r>
        <w:rPr>
          <w:rFonts w:asciiTheme="minorBidi" w:hAnsiTheme="minorBidi" w:cs="Arial"/>
          <w:b/>
          <w:bCs/>
          <w:noProof/>
          <w:rtl/>
        </w:rPr>
        <w:t>المسجد الأقصى المُبارك</w:t>
      </w:r>
      <w:r w:rsidRPr="009200E5">
        <w:rPr>
          <w:rFonts w:asciiTheme="minorBidi" w:hAnsiTheme="minorBidi" w:cs="Arial"/>
          <w:b/>
          <w:bCs/>
          <w:noProof/>
          <w:rtl/>
        </w:rPr>
        <w:t>. وشارك في الاقتحام عضو كنيست الاحتلال "تس</w:t>
      </w:r>
      <w:r w:rsidRPr="009200E5">
        <w:rPr>
          <w:rFonts w:asciiTheme="minorBidi" w:hAnsiTheme="minorBidi" w:cs="Arial" w:hint="cs"/>
          <w:b/>
          <w:bCs/>
          <w:noProof/>
          <w:rtl/>
        </w:rPr>
        <w:t>ڤ</w:t>
      </w:r>
      <w:r w:rsidRPr="009200E5">
        <w:rPr>
          <w:rFonts w:asciiTheme="minorBidi" w:hAnsiTheme="minorBidi" w:cs="Arial" w:hint="eastAsia"/>
          <w:b/>
          <w:bCs/>
          <w:noProof/>
          <w:rtl/>
        </w:rPr>
        <w:t>يكا</w:t>
      </w:r>
      <w:r w:rsidRPr="009200E5">
        <w:rPr>
          <w:rFonts w:asciiTheme="minorBidi" w:hAnsiTheme="minorBidi" w:cs="Arial"/>
          <w:b/>
          <w:bCs/>
          <w:noProof/>
          <w:rtl/>
        </w:rPr>
        <w:t xml:space="preserve"> فوجيل" من حزب المتطرف إيتمار بن غفير. إضافة إلى أداء طقوس تلمودية عند حائط البراق، والرقص والغناء قرب أبواب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وشارك عضو "الكنسيت" المتطرف "تسفكا فوجل" وعضو حزب "القوة اليهودية" باقتحامات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اليوم، وهو عضوٌ في ذات الحزب الذي ينتمي له وزير الأمن الداخلي للاحتلال "إيتمار بن غفير".</w:t>
      </w:r>
    </w:p>
    <w:p w14:paraId="741E5319" w14:textId="2E251642"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lastRenderedPageBreak/>
        <w:t>-</w:t>
      </w:r>
      <w:r w:rsidRPr="009200E5">
        <w:rPr>
          <w:rFonts w:asciiTheme="minorBidi" w:hAnsiTheme="minorBidi" w:cs="Arial"/>
          <w:b/>
          <w:bCs/>
          <w:noProof/>
          <w:rtl/>
        </w:rPr>
        <w:tab/>
        <w:t xml:space="preserve">الخميس: 22/12/2022م؛ </w:t>
      </w:r>
      <w:r w:rsidR="0006484B">
        <w:rPr>
          <w:rFonts w:asciiTheme="minorBidi" w:hAnsiTheme="minorBidi" w:cs="Arial" w:hint="cs"/>
          <w:b/>
          <w:bCs/>
          <w:noProof/>
          <w:rtl/>
        </w:rPr>
        <w:t>اقتحم</w:t>
      </w:r>
      <w:r w:rsidRPr="009200E5">
        <w:rPr>
          <w:rFonts w:asciiTheme="minorBidi" w:hAnsiTheme="minorBidi" w:cs="Arial"/>
          <w:b/>
          <w:bCs/>
          <w:noProof/>
          <w:rtl/>
        </w:rPr>
        <w:t xml:space="preserve">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w:t>
      </w:r>
      <w:r w:rsidR="0006484B">
        <w:rPr>
          <w:rFonts w:asciiTheme="minorBidi" w:hAnsiTheme="minorBidi" w:cs="Arial" w:hint="cs"/>
          <w:b/>
          <w:bCs/>
          <w:noProof/>
          <w:rtl/>
        </w:rPr>
        <w:t xml:space="preserve">اليوم الخميس 249 مقتحم والمسجد الأقصى المُبارك </w:t>
      </w:r>
      <w:r w:rsidRPr="009200E5">
        <w:rPr>
          <w:rFonts w:asciiTheme="minorBidi" w:hAnsiTheme="minorBidi" w:cs="Arial"/>
          <w:b/>
          <w:bCs/>
          <w:noProof/>
          <w:rtl/>
        </w:rPr>
        <w:t>يتعرض لانتهاكات خطيرة للغاية خلال اليوم الخامس من اقتحامات المستوطنين في ما يسمى عيد الحانوكاة، وأداء المستوطنين لما يسمى السجود الملحمي بشكل جماعي</w:t>
      </w:r>
      <w:r w:rsidR="0006484B">
        <w:rPr>
          <w:rFonts w:asciiTheme="minorBidi" w:hAnsiTheme="minorBidi" w:cs="Arial" w:hint="cs"/>
          <w:b/>
          <w:bCs/>
          <w:noProof/>
          <w:rtl/>
        </w:rPr>
        <w:t>.</w:t>
      </w:r>
    </w:p>
    <w:p w14:paraId="644D81ED" w14:textId="3AA7F38B" w:rsidR="009200E5" w:rsidRPr="009200E5" w:rsidRDefault="001E5A28" w:rsidP="009200E5">
      <w:pPr>
        <w:pStyle w:val="a8"/>
        <w:spacing w:after="200" w:line="276" w:lineRule="auto"/>
        <w:ind w:left="142" w:hanging="142"/>
        <w:jc w:val="lowKashida"/>
        <w:rPr>
          <w:rFonts w:asciiTheme="minorBidi" w:hAnsiTheme="minorBidi" w:cstheme="minorBidi" w:hint="cs"/>
          <w:b/>
          <w:bCs/>
          <w:noProof/>
          <w:rtl/>
        </w:rPr>
      </w:pPr>
      <w:r>
        <w:rPr>
          <w:rFonts w:asciiTheme="minorBidi" w:hAnsiTheme="minorBidi" w:cstheme="minorBidi"/>
          <w:b/>
          <w:bCs/>
          <w:noProof/>
        </w:rPr>
        <w:drawing>
          <wp:anchor distT="0" distB="0" distL="114300" distR="114300" simplePos="0" relativeHeight="251685888" behindDoc="0" locked="0" layoutInCell="1" allowOverlap="1" wp14:anchorId="771B7062" wp14:editId="265F85F1">
            <wp:simplePos x="0" y="0"/>
            <wp:positionH relativeFrom="margin">
              <wp:posOffset>-92498</wp:posOffset>
            </wp:positionH>
            <wp:positionV relativeFrom="margin">
              <wp:posOffset>1315509</wp:posOffset>
            </wp:positionV>
            <wp:extent cx="1778000" cy="2095500"/>
            <wp:effectExtent l="152400" t="152400" r="355600" b="36195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000" cy="2095500"/>
                    </a:xfrm>
                    <a:prstGeom prst="rect">
                      <a:avLst/>
                    </a:prstGeom>
                    <a:ln>
                      <a:noFill/>
                    </a:ln>
                    <a:effectLst>
                      <a:outerShdw blurRad="292100" dist="139700" dir="2700000" algn="tl" rotWithShape="0">
                        <a:srgbClr val="333333">
                          <a:alpha val="65000"/>
                        </a:srgbClr>
                      </a:outerShdw>
                    </a:effec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t xml:space="preserve">مع وصول اليمين المتطرف، إلى الحكم؛ أصبحت التصريحات المحرضة على تقسيم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في  خطوة أولى وهدمه وبناء الهيكل المزعوم مكانه</w:t>
      </w:r>
      <w:r w:rsidR="0006484B">
        <w:rPr>
          <w:rFonts w:asciiTheme="minorBidi" w:hAnsiTheme="minorBidi" w:cs="Arial" w:hint="cs"/>
          <w:b/>
          <w:bCs/>
          <w:noProof/>
          <w:rtl/>
        </w:rPr>
        <w:t xml:space="preserve"> </w:t>
      </w:r>
      <w:r w:rsidR="009200E5" w:rsidRPr="009200E5">
        <w:rPr>
          <w:rFonts w:asciiTheme="minorBidi" w:hAnsiTheme="minorBidi" w:cs="Arial"/>
          <w:b/>
          <w:bCs/>
          <w:noProof/>
          <w:rtl/>
        </w:rPr>
        <w:t>تعد</w:t>
      </w:r>
      <w:r w:rsidR="0006484B">
        <w:rPr>
          <w:rFonts w:asciiTheme="minorBidi" w:hAnsiTheme="minorBidi" w:cs="Arial" w:hint="cs"/>
          <w:b/>
          <w:bCs/>
          <w:noProof/>
          <w:rtl/>
        </w:rPr>
        <w:t>ُّ</w:t>
      </w:r>
      <w:r w:rsidR="009200E5" w:rsidRPr="009200E5">
        <w:rPr>
          <w:rFonts w:asciiTheme="minorBidi" w:hAnsiTheme="minorBidi" w:cs="Arial"/>
          <w:b/>
          <w:bCs/>
          <w:noProof/>
          <w:rtl/>
        </w:rPr>
        <w:t xml:space="preserve"> عمل</w:t>
      </w:r>
      <w:r w:rsidR="0006484B">
        <w:rPr>
          <w:rFonts w:asciiTheme="minorBidi" w:hAnsiTheme="minorBidi" w:cs="Arial" w:hint="cs"/>
          <w:b/>
          <w:bCs/>
          <w:noProof/>
          <w:rtl/>
        </w:rPr>
        <w:t>ًا</w:t>
      </w:r>
      <w:r w:rsidR="009200E5" w:rsidRPr="009200E5">
        <w:rPr>
          <w:rFonts w:asciiTheme="minorBidi" w:hAnsiTheme="minorBidi" w:cs="Arial"/>
          <w:b/>
          <w:bCs/>
          <w:noProof/>
          <w:rtl/>
        </w:rPr>
        <w:t xml:space="preserve"> بطولي</w:t>
      </w:r>
      <w:r w:rsidR="0006484B">
        <w:rPr>
          <w:rFonts w:asciiTheme="minorBidi" w:hAnsiTheme="minorBidi" w:cs="Arial" w:hint="cs"/>
          <w:b/>
          <w:bCs/>
          <w:noProof/>
          <w:rtl/>
        </w:rPr>
        <w:t>ًا</w:t>
      </w:r>
      <w:r w:rsidR="009200E5" w:rsidRPr="009200E5">
        <w:rPr>
          <w:rFonts w:asciiTheme="minorBidi" w:hAnsiTheme="minorBidi" w:cs="Arial"/>
          <w:b/>
          <w:bCs/>
          <w:noProof/>
          <w:rtl/>
        </w:rPr>
        <w:t>، فقد دعا عضو کن</w:t>
      </w:r>
      <w:r w:rsidR="009200E5" w:rsidRPr="009200E5">
        <w:rPr>
          <w:rFonts w:asciiTheme="minorBidi" w:hAnsiTheme="minorBidi" w:cs="Arial" w:hint="cs"/>
          <w:b/>
          <w:bCs/>
          <w:noProof/>
          <w:rtl/>
        </w:rPr>
        <w:t>ی</w:t>
      </w:r>
      <w:r w:rsidR="009200E5" w:rsidRPr="009200E5">
        <w:rPr>
          <w:rFonts w:asciiTheme="minorBidi" w:hAnsiTheme="minorBidi" w:cs="Arial" w:hint="eastAsia"/>
          <w:b/>
          <w:bCs/>
          <w:noProof/>
          <w:rtl/>
        </w:rPr>
        <w:t>ست</w:t>
      </w:r>
      <w:r w:rsidR="009200E5" w:rsidRPr="009200E5">
        <w:rPr>
          <w:rFonts w:asciiTheme="minorBidi" w:hAnsiTheme="minorBidi" w:cs="Arial"/>
          <w:b/>
          <w:bCs/>
          <w:noProof/>
          <w:rtl/>
        </w:rPr>
        <w:t xml:space="preserve"> الاحتلال : </w:t>
      </w:r>
      <w:r w:rsidR="009200E5" w:rsidRPr="001E5A28">
        <w:rPr>
          <w:rFonts w:asciiTheme="minorBidi" w:hAnsiTheme="minorBidi" w:cs="Arial"/>
          <w:b/>
          <w:bCs/>
          <w:noProof/>
          <w:sz w:val="36"/>
          <w:szCs w:val="36"/>
          <w:rtl/>
        </w:rPr>
        <w:t xml:space="preserve">"تسفيكا فوجل" </w:t>
      </w:r>
      <w:r w:rsidR="009200E5" w:rsidRPr="009200E5">
        <w:rPr>
          <w:rFonts w:asciiTheme="minorBidi" w:hAnsiTheme="minorBidi" w:cs="Arial"/>
          <w:b/>
          <w:bCs/>
          <w:noProof/>
          <w:rtl/>
        </w:rPr>
        <w:t xml:space="preserve">بشكل صريح لتقسيم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بين المسلمين واليهود بقول</w:t>
      </w:r>
      <w:r w:rsidR="009200E5" w:rsidRPr="009200E5">
        <w:rPr>
          <w:rFonts w:asciiTheme="minorBidi" w:hAnsiTheme="minorBidi" w:cs="Arial" w:hint="eastAsia"/>
          <w:b/>
          <w:bCs/>
          <w:noProof/>
          <w:rtl/>
        </w:rPr>
        <w:t>ه</w:t>
      </w:r>
      <w:r w:rsidR="009200E5" w:rsidRPr="009200E5">
        <w:rPr>
          <w:rFonts w:asciiTheme="minorBidi" w:hAnsiTheme="minorBidi" w:cs="Arial"/>
          <w:b/>
          <w:bCs/>
          <w:noProof/>
          <w:rtl/>
        </w:rPr>
        <w:t xml:space="preserve"> : </w:t>
      </w:r>
      <w:r w:rsidR="009200E5" w:rsidRPr="001E5A28">
        <w:rPr>
          <w:rFonts w:asciiTheme="minorBidi" w:hAnsiTheme="minorBidi" w:cs="Arial"/>
          <w:b/>
          <w:bCs/>
          <w:noProof/>
          <w:sz w:val="36"/>
          <w:szCs w:val="36"/>
          <w:rtl/>
        </w:rPr>
        <w:t xml:space="preserve">"لا نستطيع القيام بكافة التعاليم الدينية في جبل المعبد( </w:t>
      </w:r>
      <w:r w:rsidR="009200E5" w:rsidRPr="001E5A28">
        <w:rPr>
          <w:rFonts w:asciiTheme="minorBidi" w:hAnsiTheme="minorBidi" w:cs="Arial"/>
          <w:b/>
          <w:bCs/>
          <w:noProof/>
          <w:sz w:val="36"/>
          <w:szCs w:val="36"/>
          <w:rtl/>
        </w:rPr>
        <w:t>المسجد الأقصى المُبارك</w:t>
      </w:r>
      <w:r w:rsidR="009200E5" w:rsidRPr="001E5A28">
        <w:rPr>
          <w:rFonts w:asciiTheme="minorBidi" w:hAnsiTheme="minorBidi" w:cs="Arial"/>
          <w:b/>
          <w:bCs/>
          <w:noProof/>
          <w:sz w:val="36"/>
          <w:szCs w:val="36"/>
          <w:rtl/>
        </w:rPr>
        <w:t>)، ولذلك أعتقد بأنه يجب تغيير الوضع القائم فيه"..</w:t>
      </w:r>
    </w:p>
    <w:p w14:paraId="0C7E4B0D" w14:textId="77777777" w:rsidR="009200E5" w:rsidRPr="00971A0E" w:rsidRDefault="009200E5" w:rsidP="009200E5">
      <w:pPr>
        <w:pStyle w:val="a8"/>
        <w:spacing w:after="200" w:line="276" w:lineRule="auto"/>
        <w:ind w:left="142" w:hanging="142"/>
        <w:jc w:val="lowKashida"/>
        <w:rPr>
          <w:rFonts w:asciiTheme="minorBidi" w:hAnsiTheme="minorBidi" w:cstheme="minorBidi"/>
          <w:b/>
          <w:bCs/>
          <w:noProof/>
          <w:color w:val="C00000"/>
          <w:sz w:val="40"/>
          <w:szCs w:val="40"/>
          <w:rtl/>
        </w:rPr>
      </w:pPr>
      <w:r w:rsidRPr="00971A0E">
        <w:rPr>
          <w:rFonts w:asciiTheme="minorBidi" w:hAnsiTheme="minorBidi" w:cs="Arial" w:hint="eastAsia"/>
          <w:b/>
          <w:bCs/>
          <w:noProof/>
          <w:color w:val="C00000"/>
          <w:sz w:val="40"/>
          <w:szCs w:val="40"/>
          <w:rtl/>
        </w:rPr>
        <w:t>هدم</w:t>
      </w:r>
      <w:r w:rsidRPr="00971A0E">
        <w:rPr>
          <w:rFonts w:asciiTheme="minorBidi" w:hAnsiTheme="minorBidi" w:cs="Arial"/>
          <w:b/>
          <w:bCs/>
          <w:noProof/>
          <w:color w:val="C00000"/>
          <w:sz w:val="40"/>
          <w:szCs w:val="40"/>
          <w:rtl/>
        </w:rPr>
        <w:t xml:space="preserve"> وتهويد:</w:t>
      </w:r>
    </w:p>
    <w:p w14:paraId="6411DF0D" w14:textId="18930EA2"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طواقم بلدية الاحتلال تكمل هدم ما تبقى من منزل عائلة "أبو فرحة" في حي رأس العامود ببلدة سلوان جنوب </w:t>
      </w:r>
      <w:r>
        <w:rPr>
          <w:rFonts w:asciiTheme="minorBidi" w:hAnsiTheme="minorBidi" w:cs="Arial"/>
          <w:b/>
          <w:bCs/>
          <w:noProof/>
          <w:rtl/>
        </w:rPr>
        <w:t>المسجد الأقصى المُبارك</w:t>
      </w:r>
      <w:r w:rsidRPr="009200E5">
        <w:rPr>
          <w:rFonts w:asciiTheme="minorBidi" w:hAnsiTheme="minorBidi" w:cs="Arial"/>
          <w:b/>
          <w:bCs/>
          <w:noProof/>
          <w:rtl/>
        </w:rPr>
        <w:t>.</w:t>
      </w:r>
    </w:p>
    <w:p w14:paraId="4B973DE2" w14:textId="77777777"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قوات الاحتلال تعلن عن نيتها هدم منزل الشهيد محمد كامل الجعبري منفذ عملية كريات أربع والتي نفذها الشهيد في شهر أكتوبر الماضي ، وقتل فيها مستوطن وجرح ثلاثة آخرون.</w:t>
      </w:r>
    </w:p>
    <w:p w14:paraId="042DDCF9" w14:textId="0B730A73"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الاحتلال ينفذ عدة عمليات هدم في سلوان: نفذت طواقم تابعة لبلدية الاحتلال في القدس، ترافقها قوة عسكرية معززة أمس الثلاثاء، عمليتي هدم "الهدم ال</w:t>
      </w:r>
      <w:r w:rsidR="00971A0E">
        <w:rPr>
          <w:rFonts w:asciiTheme="minorBidi" w:hAnsiTheme="minorBidi" w:cs="Arial"/>
          <w:b/>
          <w:bCs/>
          <w:noProof/>
          <w:rtl/>
        </w:rPr>
        <w:t>قسري</w:t>
      </w:r>
      <w:r w:rsidRPr="009200E5">
        <w:rPr>
          <w:rFonts w:asciiTheme="minorBidi" w:hAnsiTheme="minorBidi" w:cs="Arial"/>
          <w:b/>
          <w:bCs/>
          <w:noProof/>
          <w:rtl/>
        </w:rPr>
        <w:t xml:space="preserve">" في بلدة سلوان، جنوب </w:t>
      </w:r>
      <w:r>
        <w:rPr>
          <w:rFonts w:asciiTheme="minorBidi" w:hAnsiTheme="minorBidi" w:cs="Arial"/>
          <w:b/>
          <w:bCs/>
          <w:noProof/>
          <w:rtl/>
        </w:rPr>
        <w:t>المسجد الأقصى المُبارك</w:t>
      </w:r>
      <w:r w:rsidRPr="009200E5">
        <w:rPr>
          <w:rFonts w:asciiTheme="minorBidi" w:hAnsiTheme="minorBidi" w:cs="Arial"/>
          <w:b/>
          <w:bCs/>
          <w:noProof/>
          <w:rtl/>
        </w:rPr>
        <w:t>، بحجة البناء دون ترخيص. ففي حي رأس العامود، حاصرت قوات الاحتلال بن</w:t>
      </w:r>
      <w:r w:rsidRPr="009200E5">
        <w:rPr>
          <w:rFonts w:asciiTheme="minorBidi" w:hAnsiTheme="minorBidi" w:cs="Arial" w:hint="eastAsia"/>
          <w:b/>
          <w:bCs/>
          <w:noProof/>
          <w:rtl/>
        </w:rPr>
        <w:t>اية</w:t>
      </w:r>
      <w:r w:rsidRPr="009200E5">
        <w:rPr>
          <w:rFonts w:asciiTheme="minorBidi" w:hAnsiTheme="minorBidi" w:cs="Arial"/>
          <w:b/>
          <w:bCs/>
          <w:noProof/>
          <w:rtl/>
        </w:rPr>
        <w:t xml:space="preserve"> سكنية فيما اقتحمت طواقم البلدية مع أفراد من الشرطة سطح البناية وشرعت بهدم وتفكيك ما تبقى من منزل لعائلة أبو فرحة بحجة البناء دون ترخيص، وكانت العائلة نفذت عملية هدم </w:t>
      </w:r>
      <w:r w:rsidR="00971A0E">
        <w:rPr>
          <w:rFonts w:asciiTheme="minorBidi" w:hAnsiTheme="minorBidi" w:cs="Arial"/>
          <w:b/>
          <w:bCs/>
          <w:noProof/>
          <w:rtl/>
        </w:rPr>
        <w:t>قسري</w:t>
      </w:r>
      <w:r w:rsidRPr="009200E5">
        <w:rPr>
          <w:rFonts w:asciiTheme="minorBidi" w:hAnsiTheme="minorBidi" w:cs="Arial"/>
          <w:b/>
          <w:bCs/>
          <w:noProof/>
          <w:rtl/>
        </w:rPr>
        <w:t xml:space="preserve"> "لمنزلها وهو قيد الإنشاء" بقرار من البلدية العبرية، الشهر الماضي، تفادياً لدفع الغ</w:t>
      </w:r>
      <w:r w:rsidRPr="009200E5">
        <w:rPr>
          <w:rFonts w:asciiTheme="minorBidi" w:hAnsiTheme="minorBidi" w:cs="Arial" w:hint="eastAsia"/>
          <w:b/>
          <w:bCs/>
          <w:noProof/>
          <w:rtl/>
        </w:rPr>
        <w:t>رامات</w:t>
      </w:r>
      <w:r w:rsidRPr="009200E5">
        <w:rPr>
          <w:rFonts w:asciiTheme="minorBidi" w:hAnsiTheme="minorBidi" w:cs="Arial"/>
          <w:b/>
          <w:bCs/>
          <w:noProof/>
          <w:rtl/>
        </w:rPr>
        <w:t xml:space="preserve"> المالية، فيما عادت البلدية اليوم واقتحمت الموقع وهدمت الأعمدة المتبقية. وفي حي البستان في سلوان، أوضح مركز معلومات وادي حلوة- القدس، أن طواقم البلدية هدمت "ممرا وطريقا" لعائلة أبو رجب يربط بين منزل العائلة والشارع الرئيسي. </w:t>
      </w:r>
      <w:r w:rsidRPr="009200E5">
        <w:rPr>
          <w:rFonts w:asciiTheme="minorBidi" w:hAnsiTheme="minorBidi" w:cs="Arial"/>
          <w:b/>
          <w:bCs/>
          <w:noProof/>
          <w:rtl/>
        </w:rPr>
        <w:lastRenderedPageBreak/>
        <w:t>وأوضح المركز أن القوات حاصر</w:t>
      </w:r>
      <w:r w:rsidRPr="009200E5">
        <w:rPr>
          <w:rFonts w:asciiTheme="minorBidi" w:hAnsiTheme="minorBidi" w:cs="Arial" w:hint="eastAsia"/>
          <w:b/>
          <w:bCs/>
          <w:noProof/>
          <w:rtl/>
        </w:rPr>
        <w:t>ت</w:t>
      </w:r>
      <w:r w:rsidRPr="009200E5">
        <w:rPr>
          <w:rFonts w:asciiTheme="minorBidi" w:hAnsiTheme="minorBidi" w:cs="Arial"/>
          <w:b/>
          <w:bCs/>
          <w:noProof/>
          <w:rtl/>
        </w:rPr>
        <w:t xml:space="preserve"> محيط منزل العائلة في البستان، ومنعت الاقتراب الى موقع </w:t>
      </w:r>
      <w:r w:rsidR="00E55FDF">
        <w:rPr>
          <w:rFonts w:asciiTheme="minorBidi" w:hAnsiTheme="minorBidi" w:cstheme="minorBidi"/>
          <w:b/>
          <w:bCs/>
          <w:noProof/>
        </w:rPr>
        <w:drawing>
          <wp:anchor distT="0" distB="0" distL="114300" distR="114300" simplePos="0" relativeHeight="251683840" behindDoc="0" locked="0" layoutInCell="1" allowOverlap="1" wp14:anchorId="002B1972" wp14:editId="1807E702">
            <wp:simplePos x="0" y="0"/>
            <wp:positionH relativeFrom="margin">
              <wp:posOffset>-114300</wp:posOffset>
            </wp:positionH>
            <wp:positionV relativeFrom="margin">
              <wp:posOffset>414655</wp:posOffset>
            </wp:positionV>
            <wp:extent cx="2310765" cy="2310765"/>
            <wp:effectExtent l="152400" t="152400" r="356235" b="356235"/>
            <wp:wrapSquare wrapText="bothSides"/>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0765" cy="2310765"/>
                    </a:xfrm>
                    <a:prstGeom prst="rect">
                      <a:avLst/>
                    </a:prstGeom>
                    <a:ln>
                      <a:noFill/>
                    </a:ln>
                    <a:effectLst>
                      <a:outerShdw blurRad="292100" dist="139700" dir="2700000" algn="tl" rotWithShape="0">
                        <a:srgbClr val="333333">
                          <a:alpha val="65000"/>
                        </a:srgbClr>
                      </a:outerShdw>
                    </a:effectLst>
                  </pic:spPr>
                </pic:pic>
              </a:graphicData>
            </a:graphic>
          </wp:anchor>
        </w:drawing>
      </w:r>
      <w:r w:rsidRPr="009200E5">
        <w:rPr>
          <w:rFonts w:asciiTheme="minorBidi" w:hAnsiTheme="minorBidi" w:cs="Arial"/>
          <w:b/>
          <w:bCs/>
          <w:noProof/>
          <w:rtl/>
        </w:rPr>
        <w:t>الهدم.</w:t>
      </w:r>
    </w:p>
    <w:p w14:paraId="6E82F613" w14:textId="3D0AA7BF"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هدمت طواقم وآليات تابعة لبلدية الاحتلال في القدس، اليوم الثلاثاء، ما تبقى من منزل عائلة أبو فرحة في حي رأس العامود ببلدة سلوان جنوب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في القدس المحتلة. وكانت سلطات الاحتلال الإسرائيلي قد أجبرت عائلة أبو فرحة على هدم منزلها "قسرياً" بتاريخ 20/11/2022، لتعود إلى هدم ما تبقى من المنزل اليوم. </w:t>
      </w:r>
    </w:p>
    <w:p w14:paraId="4E9D53E5" w14:textId="48681484" w:rsidR="009200E5" w:rsidRPr="00971A0E" w:rsidRDefault="009200E5" w:rsidP="00971A0E">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تنوي الإدارة المدنية لدى الاحتلال وبموافقة وزير الحرب بيني غانتس تقديم خطة أمام محكمة الاحتلال العليا لتهجير سكان قرية الخان الأحمر البدوية شرق مدينة القدس، وإبعاد السكان إلى أرض خالية تبعد عنه 300 متر، ويحاصر الاحتلال الخان الأحمر بعدد من المستوطنات، وي</w:t>
      </w:r>
      <w:r w:rsidRPr="009200E5">
        <w:rPr>
          <w:rFonts w:asciiTheme="minorBidi" w:hAnsiTheme="minorBidi" w:cs="Arial" w:hint="eastAsia"/>
          <w:b/>
          <w:bCs/>
          <w:noProof/>
          <w:rtl/>
        </w:rPr>
        <w:t>ستهدفه</w:t>
      </w:r>
      <w:r w:rsidRPr="009200E5">
        <w:rPr>
          <w:rFonts w:asciiTheme="minorBidi" w:hAnsiTheme="minorBidi" w:cs="Arial"/>
          <w:b/>
          <w:bCs/>
          <w:noProof/>
          <w:rtl/>
        </w:rPr>
        <w:t xml:space="preserve"> بالمشروع المسمى بـ(</w:t>
      </w:r>
      <w:r w:rsidRPr="009200E5">
        <w:rPr>
          <w:rFonts w:asciiTheme="minorBidi" w:hAnsiTheme="minorBidi" w:cstheme="minorBidi"/>
          <w:b/>
          <w:bCs/>
          <w:noProof/>
        </w:rPr>
        <w:t>E1</w:t>
      </w:r>
      <w:r w:rsidRPr="009200E5">
        <w:rPr>
          <w:rFonts w:asciiTheme="minorBidi" w:hAnsiTheme="minorBidi" w:cs="Arial"/>
          <w:b/>
          <w:bCs/>
          <w:noProof/>
          <w:rtl/>
        </w:rPr>
        <w:t>)، والذي يتضمن إقامة آلاف الوحدات الاستيطانية بهدف ربط مستوطنة “معاليه أدوميم” مع مدينة القدس.</w:t>
      </w:r>
    </w:p>
    <w:p w14:paraId="04A85615" w14:textId="77777777" w:rsidR="009200E5" w:rsidRPr="00971A0E" w:rsidRDefault="009200E5" w:rsidP="009200E5">
      <w:pPr>
        <w:pStyle w:val="a8"/>
        <w:spacing w:after="200" w:line="276" w:lineRule="auto"/>
        <w:ind w:left="142" w:hanging="142"/>
        <w:jc w:val="lowKashida"/>
        <w:rPr>
          <w:rFonts w:asciiTheme="minorBidi" w:hAnsiTheme="minorBidi" w:cstheme="minorBidi"/>
          <w:b/>
          <w:bCs/>
          <w:noProof/>
          <w:color w:val="C00000"/>
          <w:sz w:val="40"/>
          <w:szCs w:val="40"/>
          <w:rtl/>
        </w:rPr>
      </w:pPr>
      <w:r w:rsidRPr="00971A0E">
        <w:rPr>
          <w:rFonts w:asciiTheme="minorBidi" w:hAnsiTheme="minorBidi" w:cs="Arial" w:hint="eastAsia"/>
          <w:b/>
          <w:bCs/>
          <w:noProof/>
          <w:color w:val="C00000"/>
          <w:sz w:val="40"/>
          <w:szCs w:val="40"/>
          <w:rtl/>
        </w:rPr>
        <w:t>استيطان</w:t>
      </w:r>
      <w:r w:rsidRPr="00971A0E">
        <w:rPr>
          <w:rFonts w:asciiTheme="minorBidi" w:hAnsiTheme="minorBidi" w:cs="Arial"/>
          <w:b/>
          <w:bCs/>
          <w:noProof/>
          <w:color w:val="C00000"/>
          <w:sz w:val="40"/>
          <w:szCs w:val="40"/>
          <w:rtl/>
        </w:rPr>
        <w:t>:</w:t>
      </w:r>
    </w:p>
    <w:p w14:paraId="48FB0798" w14:textId="6A5A9367" w:rsidR="009200E5" w:rsidRPr="004E6F50" w:rsidRDefault="009200E5" w:rsidP="009200E5">
      <w:pPr>
        <w:pStyle w:val="a8"/>
        <w:spacing w:after="200" w:line="276" w:lineRule="auto"/>
        <w:ind w:left="142" w:hanging="142"/>
        <w:jc w:val="lowKashida"/>
        <w:rPr>
          <w:rFonts w:asciiTheme="minorBidi" w:hAnsiTheme="minorBidi" w:cstheme="minorBidi" w:hint="cs"/>
          <w:b/>
          <w:bCs/>
          <w:noProof/>
          <w:rtl/>
        </w:rPr>
      </w:pPr>
      <w:r w:rsidRPr="009200E5">
        <w:rPr>
          <w:rFonts w:asciiTheme="minorBidi" w:hAnsiTheme="minorBidi" w:cs="Arial"/>
          <w:b/>
          <w:bCs/>
          <w:noProof/>
          <w:rtl/>
        </w:rPr>
        <w:t>-</w:t>
      </w:r>
      <w:r w:rsidRPr="009200E5">
        <w:rPr>
          <w:rFonts w:asciiTheme="minorBidi" w:hAnsiTheme="minorBidi" w:cs="Arial"/>
          <w:b/>
          <w:bCs/>
          <w:noProof/>
          <w:rtl/>
        </w:rPr>
        <w:tab/>
        <w:t>الخميس 15/12/2022م؛</w:t>
      </w:r>
      <w:r w:rsidR="00F503AA">
        <w:rPr>
          <w:rFonts w:asciiTheme="minorBidi" w:hAnsiTheme="minorBidi" w:cs="Arial" w:hint="cs"/>
          <w:b/>
          <w:bCs/>
          <w:noProof/>
          <w:rtl/>
        </w:rPr>
        <w:t xml:space="preserve"> </w:t>
      </w:r>
      <w:r w:rsidRPr="009200E5">
        <w:rPr>
          <w:rFonts w:asciiTheme="minorBidi" w:hAnsiTheme="minorBidi" w:cs="Arial"/>
          <w:b/>
          <w:bCs/>
          <w:noProof/>
          <w:rtl/>
        </w:rPr>
        <w:t>أعلنت مصادر عبرية، أنّ إحدى الشركات العقارية الاستيطانية حصلت في الأشهر الأخيرة على ثلاثة عطاءات لمشاريع إخلاء وبناء تتضمن ألف وحدة استيطانية في القدس المحتلة. وبحس</w:t>
      </w:r>
      <w:r w:rsidRPr="009200E5">
        <w:rPr>
          <w:rFonts w:asciiTheme="minorBidi" w:hAnsiTheme="minorBidi" w:cs="Arial" w:hint="eastAsia"/>
          <w:b/>
          <w:bCs/>
          <w:noProof/>
          <w:rtl/>
        </w:rPr>
        <w:t>ب</w:t>
      </w:r>
      <w:r w:rsidRPr="009200E5">
        <w:rPr>
          <w:rFonts w:asciiTheme="minorBidi" w:hAnsiTheme="minorBidi" w:cs="Arial"/>
          <w:b/>
          <w:bCs/>
          <w:noProof/>
          <w:rtl/>
        </w:rPr>
        <w:t xml:space="preserve"> نفس المصادر، فإنّ الشركة ستعمل على بناء 600 وحدة جديدة في مستوطنة "بسغات زئيف" وحوالي 240 وحدة جديدة في مستوطنة "أرنونا" في محيط بلدة جبل المكبر، وحوالي 160 وحدة في تلبيوت القديمة. وفي السياق ذاته، أعلنت سلطات الاحتلال عن مشروع بناء حوالي 380 وحدة في مست</w:t>
      </w:r>
      <w:r w:rsidRPr="009200E5">
        <w:rPr>
          <w:rFonts w:asciiTheme="minorBidi" w:hAnsiTheme="minorBidi" w:cs="Arial" w:hint="eastAsia"/>
          <w:b/>
          <w:bCs/>
          <w:noProof/>
          <w:rtl/>
        </w:rPr>
        <w:t>وطنة</w:t>
      </w:r>
      <w:r w:rsidRPr="009200E5">
        <w:rPr>
          <w:rFonts w:asciiTheme="minorBidi" w:hAnsiTheme="minorBidi" w:cs="Arial"/>
          <w:b/>
          <w:bCs/>
          <w:noProof/>
          <w:rtl/>
        </w:rPr>
        <w:t xml:space="preserve"> التلة الفرنسية على أ</w:t>
      </w:r>
      <w:r w:rsidR="00F503AA">
        <w:rPr>
          <w:rFonts w:asciiTheme="minorBidi" w:hAnsiTheme="minorBidi" w:cs="Arial" w:hint="cs"/>
          <w:b/>
          <w:bCs/>
          <w:noProof/>
          <w:rtl/>
        </w:rPr>
        <w:t>ر</w:t>
      </w:r>
      <w:r w:rsidRPr="009200E5">
        <w:rPr>
          <w:rFonts w:asciiTheme="minorBidi" w:hAnsiTheme="minorBidi" w:cs="Arial"/>
          <w:b/>
          <w:bCs/>
          <w:noProof/>
          <w:rtl/>
        </w:rPr>
        <w:t>ض السمار قرب حي الشيخ جراح.</w:t>
      </w:r>
    </w:p>
    <w:p w14:paraId="615F3340" w14:textId="0461B239"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r>
      <w:r w:rsidR="00F503AA">
        <w:rPr>
          <w:rFonts w:asciiTheme="minorBidi" w:hAnsiTheme="minorBidi" w:cs="Arial" w:hint="cs"/>
          <w:b/>
          <w:bCs/>
          <w:noProof/>
          <w:rtl/>
        </w:rPr>
        <w:t xml:space="preserve"> </w:t>
      </w:r>
      <w:r w:rsidRPr="009200E5">
        <w:rPr>
          <w:rFonts w:asciiTheme="minorBidi" w:hAnsiTheme="minorBidi" w:cs="Arial"/>
          <w:b/>
          <w:bCs/>
          <w:noProof/>
          <w:rtl/>
        </w:rPr>
        <w:t>استيقظ أهالي حي الثوري، صباح يوم الاثتين 19/12/2022م، على أصوات حفريات وأشغال  في أرض ملاصقة لمدرسة الثوري، وذلك بعد استيلائهم عليها وبناء جدار استنادي ضمن مشروع لم تُعرف طبيعته حتى الآن. وعدا عن تع</w:t>
      </w:r>
      <w:r w:rsidRPr="009200E5">
        <w:rPr>
          <w:rFonts w:asciiTheme="minorBidi" w:hAnsiTheme="minorBidi" w:cs="Arial" w:hint="eastAsia"/>
          <w:b/>
          <w:bCs/>
          <w:noProof/>
          <w:rtl/>
        </w:rPr>
        <w:t>دي</w:t>
      </w:r>
      <w:r w:rsidRPr="009200E5">
        <w:rPr>
          <w:rFonts w:asciiTheme="minorBidi" w:hAnsiTheme="minorBidi" w:cs="Arial"/>
          <w:b/>
          <w:bCs/>
          <w:noProof/>
          <w:rtl/>
        </w:rPr>
        <w:t xml:space="preserve"> المشروع الاستيطاني على محيط المدرسة التابعة للأوقاف الإسلامية، يتعدى أيضا على منازل مقدسيين من عائلة اشتية واسطنبولي. يذكر </w:t>
      </w:r>
      <w:r w:rsidRPr="009200E5">
        <w:rPr>
          <w:rFonts w:asciiTheme="minorBidi" w:hAnsiTheme="minorBidi" w:cs="Arial"/>
          <w:b/>
          <w:bCs/>
          <w:noProof/>
          <w:rtl/>
        </w:rPr>
        <w:lastRenderedPageBreak/>
        <w:t xml:space="preserve">أنّ الأرض المغتصبة تقع في حي الثوري أو أبوطور، وهو أحد أحياء بلدة سلوان جنوب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المطلة على وادي الربابة وسور القدس</w:t>
      </w:r>
      <w:r w:rsidR="00F503AA">
        <w:rPr>
          <w:rFonts w:asciiTheme="minorBidi" w:hAnsiTheme="minorBidi" w:cs="Arial" w:hint="cs"/>
          <w:b/>
          <w:bCs/>
          <w:noProof/>
          <w:rtl/>
        </w:rPr>
        <w:t>.</w:t>
      </w:r>
      <w:r w:rsidR="004E6F50" w:rsidRPr="004E6F50">
        <w:rPr>
          <w:rFonts w:asciiTheme="minorBidi" w:hAnsiTheme="minorBidi" w:cstheme="minorBidi"/>
          <w:b/>
          <w:bCs/>
          <w:noProof/>
        </w:rPr>
        <w:t xml:space="preserve"> </w:t>
      </w:r>
    </w:p>
    <w:p w14:paraId="11ADED28" w14:textId="4324810B" w:rsidR="009200E5" w:rsidRPr="00F503AA" w:rsidRDefault="009200E5" w:rsidP="00F503AA">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الأربعاء 21/12/2022م</w:t>
      </w:r>
      <w:r w:rsidR="00F503AA">
        <w:rPr>
          <w:rFonts w:asciiTheme="minorBidi" w:hAnsiTheme="minorBidi" w:cs="Arial" w:hint="cs"/>
          <w:b/>
          <w:bCs/>
          <w:noProof/>
          <w:rtl/>
        </w:rPr>
        <w:t xml:space="preserve"> : </w:t>
      </w:r>
      <w:r w:rsidRPr="009200E5">
        <w:rPr>
          <w:rFonts w:asciiTheme="minorBidi" w:hAnsiTheme="minorBidi" w:cs="Arial"/>
          <w:b/>
          <w:bCs/>
          <w:noProof/>
          <w:rtl/>
        </w:rPr>
        <w:t xml:space="preserve">قالت القناة السابعة العبرية، إن "الإدارة المدنية" لدى سلطات الاحتلال وبموافقة وزير جيش الاحتلال بيني غانتس تنوي تقديم خطة أمام محكمة الاحتلال العليا في القدس </w:t>
      </w:r>
      <w:r w:rsidRPr="009200E5">
        <w:rPr>
          <w:rFonts w:asciiTheme="minorBidi" w:hAnsiTheme="minorBidi" w:cs="Arial" w:hint="eastAsia"/>
          <w:b/>
          <w:bCs/>
          <w:noProof/>
          <w:rtl/>
        </w:rPr>
        <w:t>لتهجير</w:t>
      </w:r>
      <w:r w:rsidRPr="009200E5">
        <w:rPr>
          <w:rFonts w:asciiTheme="minorBidi" w:hAnsiTheme="minorBidi" w:cs="Arial"/>
          <w:b/>
          <w:bCs/>
          <w:noProof/>
          <w:rtl/>
        </w:rPr>
        <w:t xml:space="preserve"> أهالي قرية الخان الأحمر البدوية شرق مدينة القدس المحتلة. وكان المقترح الأول ينصّ على نقل ا</w:t>
      </w:r>
      <w:r w:rsidRPr="009200E5">
        <w:rPr>
          <w:rFonts w:asciiTheme="minorBidi" w:hAnsiTheme="minorBidi" w:cs="Arial" w:hint="eastAsia"/>
          <w:b/>
          <w:bCs/>
          <w:noProof/>
          <w:rtl/>
        </w:rPr>
        <w:t>لتجمع</w:t>
      </w:r>
      <w:r w:rsidRPr="009200E5">
        <w:rPr>
          <w:rFonts w:asciiTheme="minorBidi" w:hAnsiTheme="minorBidi" w:cs="Arial"/>
          <w:b/>
          <w:bCs/>
          <w:noProof/>
          <w:rtl/>
        </w:rPr>
        <w:t xml:space="preserve"> على بُعد نحو 150 مترًا، شمال غرب الموقع الحالي باتجاه مستوطنة "كفار أدوميم"، أما الآخر فيقضي بنقل التجمع إلى الجانب الآخر من الطريق السريع "1" المؤدي إلى القدس. والخان الأحمر محاط بعدد من المستوطنات، حيث يقع التجمع ضمن الأراضي التي تستهدفها سلطات الا</w:t>
      </w:r>
      <w:r w:rsidRPr="009200E5">
        <w:rPr>
          <w:rFonts w:asciiTheme="minorBidi" w:hAnsiTheme="minorBidi" w:cs="Arial" w:hint="eastAsia"/>
          <w:b/>
          <w:bCs/>
          <w:noProof/>
          <w:rtl/>
        </w:rPr>
        <w:t>حتلال</w:t>
      </w:r>
      <w:r w:rsidRPr="009200E5">
        <w:rPr>
          <w:rFonts w:asciiTheme="minorBidi" w:hAnsiTheme="minorBidi" w:cs="Arial"/>
          <w:b/>
          <w:bCs/>
          <w:noProof/>
          <w:rtl/>
        </w:rPr>
        <w:t xml:space="preserve"> لتنفيذ مشروعها الاحتلالي المسمى بـ(</w:t>
      </w:r>
      <w:r w:rsidRPr="009200E5">
        <w:rPr>
          <w:rFonts w:asciiTheme="minorBidi" w:hAnsiTheme="minorBidi" w:cstheme="minorBidi"/>
          <w:b/>
          <w:bCs/>
          <w:noProof/>
        </w:rPr>
        <w:t>E1</w:t>
      </w:r>
      <w:r w:rsidRPr="009200E5">
        <w:rPr>
          <w:rFonts w:asciiTheme="minorBidi" w:hAnsiTheme="minorBidi" w:cs="Arial"/>
          <w:b/>
          <w:bCs/>
          <w:noProof/>
          <w:rtl/>
        </w:rPr>
        <w:t>)، الذي يتضمن إقامة آلاف الوحدات الاستيطانية على مساحات واسعة من الأراضي الفلسطينية</w:t>
      </w:r>
      <w:r w:rsidR="00F503AA">
        <w:rPr>
          <w:rFonts w:asciiTheme="minorBidi" w:hAnsiTheme="minorBidi" w:cs="Arial" w:hint="cs"/>
          <w:b/>
          <w:bCs/>
          <w:noProof/>
          <w:rtl/>
        </w:rPr>
        <w:t>.</w:t>
      </w:r>
    </w:p>
    <w:p w14:paraId="586FE35C" w14:textId="030F8095" w:rsidR="009200E5" w:rsidRPr="00971A0E" w:rsidRDefault="009200E5" w:rsidP="009200E5">
      <w:pPr>
        <w:pStyle w:val="a8"/>
        <w:spacing w:after="200" w:line="276" w:lineRule="auto"/>
        <w:ind w:left="142" w:hanging="142"/>
        <w:jc w:val="lowKashida"/>
        <w:rPr>
          <w:rFonts w:asciiTheme="minorBidi" w:hAnsiTheme="minorBidi" w:cstheme="minorBidi"/>
          <w:b/>
          <w:bCs/>
          <w:noProof/>
          <w:color w:val="C00000"/>
          <w:sz w:val="40"/>
          <w:szCs w:val="40"/>
          <w:rtl/>
        </w:rPr>
      </w:pPr>
      <w:r w:rsidRPr="00971A0E">
        <w:rPr>
          <w:rFonts w:asciiTheme="minorBidi" w:hAnsiTheme="minorBidi" w:cs="Arial" w:hint="eastAsia"/>
          <w:b/>
          <w:bCs/>
          <w:noProof/>
          <w:color w:val="C00000"/>
          <w:sz w:val="40"/>
          <w:szCs w:val="40"/>
          <w:rtl/>
        </w:rPr>
        <w:t>ملخص</w:t>
      </w:r>
      <w:r w:rsidRPr="00971A0E">
        <w:rPr>
          <w:rFonts w:asciiTheme="minorBidi" w:hAnsiTheme="minorBidi" w:cs="Arial"/>
          <w:b/>
          <w:bCs/>
          <w:noProof/>
          <w:color w:val="C00000"/>
          <w:sz w:val="40"/>
          <w:szCs w:val="40"/>
          <w:rtl/>
        </w:rPr>
        <w:t xml:space="preserve"> أخبار مقدسية متفرقة :</w:t>
      </w:r>
    </w:p>
    <w:p w14:paraId="5772135E" w14:textId="04C494F2" w:rsidR="009200E5" w:rsidRPr="009200E5" w:rsidRDefault="001E5A28" w:rsidP="009200E5">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75648" behindDoc="0" locked="0" layoutInCell="1" allowOverlap="1" wp14:anchorId="427319A3" wp14:editId="10C50551">
            <wp:simplePos x="0" y="0"/>
            <wp:positionH relativeFrom="margin">
              <wp:posOffset>-211455</wp:posOffset>
            </wp:positionH>
            <wp:positionV relativeFrom="margin">
              <wp:posOffset>3456940</wp:posOffset>
            </wp:positionV>
            <wp:extent cx="2397760" cy="1798320"/>
            <wp:effectExtent l="152400" t="152400" r="364490" b="35433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ln>
                      <a:noFill/>
                    </a:ln>
                    <a:effectLst>
                      <a:outerShdw blurRad="292100" dist="139700" dir="2700000" algn="tl" rotWithShape="0">
                        <a:srgbClr val="333333">
                          <a:alpha val="65000"/>
                        </a:srgbClr>
                      </a:outerShdw>
                    </a:effec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t xml:space="preserve">الاحتلال </w:t>
      </w:r>
      <w:r w:rsidR="009200E5" w:rsidRPr="003425D9">
        <w:rPr>
          <w:rFonts w:asciiTheme="minorBidi" w:hAnsiTheme="minorBidi" w:cs="Arial"/>
          <w:b/>
          <w:bCs/>
          <w:noProof/>
          <w:sz w:val="36"/>
          <w:szCs w:val="36"/>
          <w:rtl/>
        </w:rPr>
        <w:t xml:space="preserve">يضيء سور القدس </w:t>
      </w:r>
      <w:r w:rsidR="009200E5" w:rsidRPr="009200E5">
        <w:rPr>
          <w:rFonts w:asciiTheme="minorBidi" w:hAnsiTheme="minorBidi" w:cs="Arial"/>
          <w:b/>
          <w:bCs/>
          <w:noProof/>
          <w:rtl/>
        </w:rPr>
        <w:t>بعبارات وصور تهويدية يهودية في ثالث أيام ما يسمى عيد الحانوكاه.</w:t>
      </w:r>
    </w:p>
    <w:p w14:paraId="4E5DD9E9" w14:textId="49304769" w:rsidR="009200E5" w:rsidRPr="004E6F50"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قوات الاحتلال تقتحم المدرسة الإبراهيمية بالقدس بحثًا عن المناهج الفلسطينية.</w:t>
      </w:r>
    </w:p>
    <w:p w14:paraId="49B84441" w14:textId="005018BD" w:rsidR="009200E5" w:rsidRPr="004E6F50" w:rsidRDefault="009200E5" w:rsidP="004E6F50">
      <w:pPr>
        <w:pStyle w:val="a8"/>
        <w:spacing w:after="200" w:line="276" w:lineRule="auto"/>
        <w:ind w:left="142" w:hanging="142"/>
        <w:jc w:val="lowKashida"/>
        <w:rPr>
          <w:rFonts w:asciiTheme="minorBidi" w:hAnsiTheme="minorBidi" w:cstheme="minorBidi" w:hint="cs"/>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في رابع أيام ما يسمى عيد :(الحانوكاه) .. المستوطنون يجددون اقتحام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w:t>
      </w:r>
    </w:p>
    <w:p w14:paraId="2285C0BF" w14:textId="29C68AD0" w:rsidR="009D7497" w:rsidRPr="009D7497" w:rsidRDefault="009D7497" w:rsidP="009D7497">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الاحتلال يقرر احتجاز جثمان الشهيد الأسير ناصر أبو حميد.</w:t>
      </w:r>
      <w:r w:rsidRPr="009200E5">
        <w:rPr>
          <w:rFonts w:asciiTheme="minorBidi" w:hAnsiTheme="minorBidi" w:cs="Arial"/>
          <w:b/>
          <w:bCs/>
          <w:noProof/>
          <w:rtl/>
        </w:rPr>
        <w:tab/>
      </w:r>
    </w:p>
    <w:p w14:paraId="3D1F4E73" w14:textId="2B6D33B3"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مُصلّون يؤدون الفجر أمام أبواب "</w:t>
      </w:r>
      <w:r>
        <w:rPr>
          <w:rFonts w:asciiTheme="minorBidi" w:hAnsiTheme="minorBidi" w:cs="Arial"/>
          <w:b/>
          <w:bCs/>
          <w:noProof/>
          <w:rtl/>
        </w:rPr>
        <w:t>المسجد الأقصى المُبارك</w:t>
      </w:r>
      <w:r w:rsidRPr="009200E5">
        <w:rPr>
          <w:rFonts w:asciiTheme="minorBidi" w:hAnsiTheme="minorBidi" w:cs="Arial"/>
          <w:b/>
          <w:bCs/>
          <w:noProof/>
          <w:rtl/>
        </w:rPr>
        <w:t>" بعد منعهم من دخوله والاعتداء عليهم.</w:t>
      </w:r>
    </w:p>
    <w:p w14:paraId="075A2667" w14:textId="44E672CF" w:rsidR="009200E5" w:rsidRDefault="00EC7CA0" w:rsidP="009200E5">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lastRenderedPageBreak/>
        <w:drawing>
          <wp:anchor distT="0" distB="0" distL="114300" distR="114300" simplePos="0" relativeHeight="251676672" behindDoc="0" locked="0" layoutInCell="1" allowOverlap="1" wp14:anchorId="05A639EF" wp14:editId="217AB0D0">
            <wp:simplePos x="0" y="0"/>
            <wp:positionH relativeFrom="margin">
              <wp:posOffset>-125306</wp:posOffset>
            </wp:positionH>
            <wp:positionV relativeFrom="margin">
              <wp:posOffset>399203</wp:posOffset>
            </wp:positionV>
            <wp:extent cx="2268855" cy="1684655"/>
            <wp:effectExtent l="171450" t="152400" r="360045" b="35369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
                      <a:extLst>
                        <a:ext uri="{28A0092B-C50C-407E-A947-70E740481C1C}">
                          <a14:useLocalDpi xmlns:a14="http://schemas.microsoft.com/office/drawing/2010/main" val="0"/>
                        </a:ext>
                      </a:extLst>
                    </a:blip>
                    <a:srcRect l="16382"/>
                    <a:stretch/>
                  </pic:blipFill>
                  <pic:spPr bwMode="auto">
                    <a:xfrm>
                      <a:off x="0" y="0"/>
                      <a:ext cx="2268855" cy="1684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t xml:space="preserve">قوات الاحتلال تخرج سيدة  من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xml:space="preserve"> وهي تحمل رضيعها بحجة جلوسها بممر مسار المُقتحمين.</w:t>
      </w:r>
    </w:p>
    <w:p w14:paraId="567E2D26" w14:textId="79347D38" w:rsidR="004E6F50" w:rsidRPr="00E55FDF" w:rsidRDefault="004E6F50" w:rsidP="009200E5">
      <w:pPr>
        <w:pStyle w:val="a8"/>
        <w:spacing w:after="200" w:line="276" w:lineRule="auto"/>
        <w:ind w:left="142" w:hanging="142"/>
        <w:jc w:val="lowKashida"/>
        <w:rPr>
          <w:rFonts w:asciiTheme="minorBidi" w:hAnsiTheme="minorBidi" w:cstheme="minorBidi"/>
          <w:b/>
          <w:bCs/>
          <w:noProof/>
          <w:sz w:val="36"/>
          <w:szCs w:val="36"/>
          <w:rtl/>
        </w:rPr>
      </w:pPr>
      <w:r>
        <w:rPr>
          <w:rFonts w:asciiTheme="minorBidi" w:hAnsiTheme="minorBidi" w:cstheme="minorBidi" w:hint="cs"/>
          <w:b/>
          <w:bCs/>
          <w:noProof/>
          <w:rtl/>
        </w:rPr>
        <w:t xml:space="preserve">- </w:t>
      </w:r>
      <w:r w:rsidRPr="009200E5">
        <w:rPr>
          <w:rFonts w:asciiTheme="minorBidi" w:hAnsiTheme="minorBidi" w:cs="Arial"/>
          <w:b/>
          <w:bCs/>
          <w:noProof/>
          <w:rtl/>
        </w:rPr>
        <w:t xml:space="preserve">استشهاد </w:t>
      </w:r>
      <w:r w:rsidRPr="00E55FDF">
        <w:rPr>
          <w:rFonts w:asciiTheme="minorBidi" w:hAnsiTheme="minorBidi" w:cs="Arial"/>
          <w:b/>
          <w:bCs/>
          <w:noProof/>
          <w:sz w:val="36"/>
          <w:szCs w:val="36"/>
          <w:rtl/>
        </w:rPr>
        <w:t xml:space="preserve">الأسير ناصر أبو حميد </w:t>
      </w:r>
      <w:r w:rsidRPr="009200E5">
        <w:rPr>
          <w:rFonts w:asciiTheme="minorBidi" w:hAnsiTheme="minorBidi" w:cs="Arial"/>
          <w:b/>
          <w:bCs/>
          <w:noProof/>
          <w:rtl/>
        </w:rPr>
        <w:t xml:space="preserve">في السجون الصهيونية، وهو محكوم بالسّجن المؤبد 7 مرات و50 عاماً ولقبه (الأسد المُقنّع". والحزن والغضب يعمّان القدس وعموم الوطن على ارتقاء القائد الأسير "الأسد المُقنّع". ونعي فلسطيني ودولي واسع </w:t>
      </w:r>
      <w:r w:rsidRPr="00E55FDF">
        <w:rPr>
          <w:rFonts w:asciiTheme="minorBidi" w:hAnsiTheme="minorBidi" w:cs="Arial"/>
          <w:b/>
          <w:bCs/>
          <w:noProof/>
          <w:sz w:val="36"/>
          <w:szCs w:val="36"/>
          <w:rtl/>
        </w:rPr>
        <w:t>للأسير الشهيد ناصر أبو حميد.</w:t>
      </w:r>
    </w:p>
    <w:p w14:paraId="4E3DFEE4" w14:textId="5C625F14" w:rsidR="009200E5" w:rsidRPr="00EC7CA0"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والدة </w:t>
      </w:r>
      <w:r w:rsidRPr="00E55FDF">
        <w:rPr>
          <w:rFonts w:asciiTheme="minorBidi" w:hAnsiTheme="minorBidi" w:cs="Arial"/>
          <w:b/>
          <w:bCs/>
          <w:noProof/>
          <w:sz w:val="36"/>
          <w:szCs w:val="36"/>
          <w:rtl/>
        </w:rPr>
        <w:t xml:space="preserve">الشهيد ناصر أبو حميد </w:t>
      </w:r>
      <w:r w:rsidRPr="009200E5">
        <w:rPr>
          <w:rFonts w:asciiTheme="minorBidi" w:hAnsiTheme="minorBidi" w:cs="Arial"/>
          <w:b/>
          <w:bCs/>
          <w:noProof/>
          <w:rtl/>
        </w:rPr>
        <w:t>للاحتلال: "نحن أقوى من جبروتك"..</w:t>
      </w:r>
      <w:r w:rsidR="00EC7CA0" w:rsidRPr="00EC7CA0">
        <w:rPr>
          <w:rFonts w:asciiTheme="minorBidi" w:hAnsiTheme="minorBidi" w:cstheme="minorBidi"/>
          <w:b/>
          <w:bCs/>
          <w:noProof/>
        </w:rPr>
        <w:t xml:space="preserve"> </w:t>
      </w:r>
    </w:p>
    <w:p w14:paraId="2AE5B538" w14:textId="597DD549"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الاحتلال يهدم ممراً يربط بين منزل عائلة أبو رجب والشارع الرئيسي في حي البستان جنوب </w:t>
      </w:r>
      <w:r>
        <w:rPr>
          <w:rFonts w:asciiTheme="minorBidi" w:hAnsiTheme="minorBidi" w:cs="Arial"/>
          <w:b/>
          <w:bCs/>
          <w:noProof/>
          <w:rtl/>
        </w:rPr>
        <w:t>المسجد الأقصى المُبارك</w:t>
      </w:r>
      <w:r w:rsidRPr="009200E5">
        <w:rPr>
          <w:rFonts w:asciiTheme="minorBidi" w:hAnsiTheme="minorBidi" w:cs="Arial"/>
          <w:b/>
          <w:bCs/>
          <w:noProof/>
          <w:rtl/>
        </w:rPr>
        <w:t>.</w:t>
      </w:r>
    </w:p>
    <w:p w14:paraId="4965DF57" w14:textId="1B59E149"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مستوطنون برفقة أحد الحاخامات يعربدون في حي وادي حلوة جنوب </w:t>
      </w:r>
      <w:r>
        <w:rPr>
          <w:rFonts w:asciiTheme="minorBidi" w:hAnsiTheme="minorBidi" w:cs="Arial"/>
          <w:b/>
          <w:bCs/>
          <w:noProof/>
          <w:rtl/>
        </w:rPr>
        <w:t>المسجد الأقصى المُبارك</w:t>
      </w:r>
      <w:r w:rsidRPr="009200E5">
        <w:rPr>
          <w:rFonts w:asciiTheme="minorBidi" w:hAnsiTheme="minorBidi" w:cs="Arial"/>
          <w:b/>
          <w:bCs/>
          <w:noProof/>
          <w:rtl/>
        </w:rPr>
        <w:t>.</w:t>
      </w:r>
    </w:p>
    <w:p w14:paraId="6435D6B5" w14:textId="498FFB17"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قوات الاحتلال تقتحم مبنى في بلدة سلوان بالقدس تمهيداً لهدمه.</w:t>
      </w:r>
    </w:p>
    <w:p w14:paraId="0293C959" w14:textId="77777777"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الأسير المقدسي عاهد النتشة يصدر دراسة تناولت ظاهرتي الرباط والمقاومة الشعبية في القدس.</w:t>
      </w:r>
    </w:p>
    <w:p w14:paraId="7AA0013E" w14:textId="67B39E80"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تيار المقاومة والتحرير في فلسطين يدعو لجعل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عنواناً للمعركة المستمرة مع الاحتلال.</w:t>
      </w:r>
    </w:p>
    <w:p w14:paraId="675CAFC7" w14:textId="57648B2F" w:rsidR="009200E5" w:rsidRPr="009200E5" w:rsidRDefault="003425D9" w:rsidP="009200E5">
      <w:pPr>
        <w:pStyle w:val="a8"/>
        <w:spacing w:after="200" w:line="276" w:lineRule="auto"/>
        <w:ind w:left="142" w:hanging="142"/>
        <w:jc w:val="lowKashida"/>
        <w:rPr>
          <w:rFonts w:asciiTheme="minorBidi" w:hAnsiTheme="minorBidi" w:cstheme="minorBidi"/>
          <w:b/>
          <w:bCs/>
          <w:noProof/>
          <w:rtl/>
        </w:rPr>
      </w:pPr>
      <w:r>
        <w:rPr>
          <w:rFonts w:asciiTheme="minorBidi" w:hAnsiTheme="minorBidi" w:cs="Arial"/>
          <w:b/>
          <w:bCs/>
          <w:noProof/>
        </w:rPr>
        <w:drawing>
          <wp:anchor distT="0" distB="0" distL="114300" distR="114300" simplePos="0" relativeHeight="251681792" behindDoc="0" locked="0" layoutInCell="1" allowOverlap="1" wp14:anchorId="30D92FED" wp14:editId="40BDA295">
            <wp:simplePos x="0" y="0"/>
            <wp:positionH relativeFrom="margin">
              <wp:posOffset>-79375</wp:posOffset>
            </wp:positionH>
            <wp:positionV relativeFrom="margin">
              <wp:posOffset>5214409</wp:posOffset>
            </wp:positionV>
            <wp:extent cx="1989455" cy="1991995"/>
            <wp:effectExtent l="152400" t="152400" r="353695" b="370205"/>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455" cy="1991995"/>
                    </a:xfrm>
                    <a:prstGeom prst="rect">
                      <a:avLst/>
                    </a:prstGeom>
                    <a:ln>
                      <a:noFill/>
                    </a:ln>
                    <a:effectLst>
                      <a:outerShdw blurRad="292100" dist="139700" dir="2700000" algn="tl" rotWithShape="0">
                        <a:srgbClr val="333333">
                          <a:alpha val="65000"/>
                        </a:srgbClr>
                      </a:outerShdw>
                    </a:effec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t xml:space="preserve">مفتي القدس محمد حسين: لا حق لغير المسلمين في </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ولا حق لغير المسلمين ب</w:t>
      </w:r>
      <w:r w:rsidR="009200E5">
        <w:rPr>
          <w:rFonts w:asciiTheme="minorBidi" w:hAnsiTheme="minorBidi" w:cs="Arial"/>
          <w:b/>
          <w:bCs/>
          <w:noProof/>
          <w:rtl/>
        </w:rPr>
        <w:t>المسجد الأقصى المُبارك</w:t>
      </w:r>
      <w:r w:rsidR="009200E5" w:rsidRPr="009200E5">
        <w:rPr>
          <w:rFonts w:asciiTheme="minorBidi" w:hAnsiTheme="minorBidi" w:cs="Arial"/>
          <w:b/>
          <w:bCs/>
          <w:noProof/>
          <w:rtl/>
        </w:rPr>
        <w:t>، معتمدين ومرتكزين على نص الكتاب الكريم وعلى سنة النبي العظيم ..</w:t>
      </w:r>
    </w:p>
    <w:p w14:paraId="0E8AB561" w14:textId="0502C0BF" w:rsidR="009D7497" w:rsidRPr="003425D9" w:rsidRDefault="009200E5" w:rsidP="009D7497">
      <w:pPr>
        <w:pStyle w:val="a8"/>
        <w:spacing w:after="200" w:line="276" w:lineRule="auto"/>
        <w:ind w:left="142" w:hanging="142"/>
        <w:jc w:val="lowKashida"/>
        <w:rPr>
          <w:rFonts w:asciiTheme="minorBidi" w:hAnsiTheme="minorBidi" w:cs="Arial" w:hint="cs"/>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الأمم المتحدة تدين تصاعد اعتداءات المستوطنين في الضفة والقدس، وتدين إبعاد </w:t>
      </w:r>
      <w:r w:rsidRPr="003425D9">
        <w:rPr>
          <w:rFonts w:asciiTheme="minorBidi" w:hAnsiTheme="minorBidi" w:cs="Arial"/>
          <w:b/>
          <w:bCs/>
          <w:noProof/>
          <w:sz w:val="36"/>
          <w:szCs w:val="36"/>
          <w:rtl/>
        </w:rPr>
        <w:t xml:space="preserve">المقدسي صلاح الحموري </w:t>
      </w:r>
      <w:r w:rsidRPr="009200E5">
        <w:rPr>
          <w:rFonts w:asciiTheme="minorBidi" w:hAnsiTheme="minorBidi" w:cs="Arial"/>
          <w:b/>
          <w:bCs/>
          <w:noProof/>
          <w:rtl/>
        </w:rPr>
        <w:t>إلى فرنسا.</w:t>
      </w:r>
    </w:p>
    <w:p w14:paraId="4F91B88B" w14:textId="35675D87" w:rsidR="009200E5" w:rsidRPr="009D7497" w:rsidRDefault="009D7497" w:rsidP="009D7497">
      <w:pPr>
        <w:pStyle w:val="a8"/>
        <w:spacing w:after="200" w:line="276" w:lineRule="auto"/>
        <w:ind w:left="142" w:hanging="142"/>
        <w:jc w:val="lowKashida"/>
        <w:rPr>
          <w:rFonts w:asciiTheme="minorBidi" w:hAnsiTheme="minorBidi" w:cstheme="minorBidi"/>
          <w:b/>
          <w:bCs/>
          <w:noProof/>
          <w:rtl/>
        </w:rPr>
      </w:pPr>
      <w:r w:rsidRPr="009D7497">
        <w:rPr>
          <w:rFonts w:asciiTheme="minorBidi" w:hAnsiTheme="minorBidi" w:cs="Arial"/>
          <w:b/>
          <w:bCs/>
          <w:noProof/>
          <w:rtl/>
        </w:rPr>
        <w:t xml:space="preserve"> </w:t>
      </w:r>
      <w:r w:rsidRPr="009200E5">
        <w:rPr>
          <w:rFonts w:asciiTheme="minorBidi" w:hAnsiTheme="minorBidi" w:cs="Arial"/>
          <w:b/>
          <w:bCs/>
          <w:noProof/>
          <w:rtl/>
        </w:rPr>
        <w:t>-</w:t>
      </w:r>
      <w:r w:rsidRPr="009200E5">
        <w:rPr>
          <w:rFonts w:asciiTheme="minorBidi" w:hAnsiTheme="minorBidi" w:cs="Arial"/>
          <w:b/>
          <w:bCs/>
          <w:noProof/>
          <w:rtl/>
        </w:rPr>
        <w:tab/>
        <w:t>استنكار دولي لجريمة ترحيل الأسير المقدسي صلاح الحموري.</w:t>
      </w:r>
      <w:r w:rsidR="003425D9" w:rsidRPr="003425D9">
        <w:rPr>
          <w:rFonts w:asciiTheme="minorBidi" w:hAnsiTheme="minorBidi" w:cs="Arial"/>
          <w:b/>
          <w:bCs/>
          <w:noProof/>
        </w:rPr>
        <w:t xml:space="preserve"> </w:t>
      </w:r>
    </w:p>
    <w:p w14:paraId="006A298E" w14:textId="525A930A"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lastRenderedPageBreak/>
        <w:t>-</w:t>
      </w:r>
      <w:r w:rsidRPr="009200E5">
        <w:rPr>
          <w:rFonts w:asciiTheme="minorBidi" w:hAnsiTheme="minorBidi" w:cs="Arial"/>
          <w:b/>
          <w:bCs/>
          <w:noProof/>
          <w:rtl/>
        </w:rPr>
        <w:tab/>
        <w:t xml:space="preserve">الاحتلال يحكم على فتى مقدسي بالسجن الفعلي لمدة 13 شهراً ، وهو الفتى المقدسي محمد حمزة عبيد من بلدة العيسوية وسط القدس المحتلة.   </w:t>
      </w:r>
    </w:p>
    <w:p w14:paraId="690E22E4" w14:textId="77C7B8FA" w:rsidR="009200E5" w:rsidRPr="009200E5" w:rsidRDefault="00E55FDF" w:rsidP="009200E5">
      <w:pPr>
        <w:pStyle w:val="a8"/>
        <w:spacing w:after="200" w:line="276" w:lineRule="auto"/>
        <w:ind w:left="142" w:hanging="142"/>
        <w:jc w:val="lowKashida"/>
        <w:rPr>
          <w:rFonts w:asciiTheme="minorBidi" w:hAnsiTheme="minorBidi" w:cstheme="minorBidi"/>
          <w:b/>
          <w:bCs/>
          <w:noProof/>
          <w:rtl/>
        </w:rPr>
      </w:pPr>
      <w:r>
        <w:rPr>
          <w:rFonts w:asciiTheme="minorBidi" w:hAnsiTheme="minorBidi" w:cs="Arial"/>
          <w:b/>
          <w:bCs/>
          <w:noProof/>
        </w:rPr>
        <w:drawing>
          <wp:anchor distT="0" distB="0" distL="114300" distR="114300" simplePos="0" relativeHeight="251679744" behindDoc="0" locked="0" layoutInCell="1" allowOverlap="1" wp14:anchorId="4C15ED68" wp14:editId="71122362">
            <wp:simplePos x="0" y="0"/>
            <wp:positionH relativeFrom="margin">
              <wp:posOffset>-235162</wp:posOffset>
            </wp:positionH>
            <wp:positionV relativeFrom="margin">
              <wp:posOffset>1231265</wp:posOffset>
            </wp:positionV>
            <wp:extent cx="2103755" cy="2103755"/>
            <wp:effectExtent l="152400" t="152400" r="353695" b="35369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3755" cy="2103755"/>
                    </a:xfrm>
                    <a:prstGeom prst="rect">
                      <a:avLst/>
                    </a:prstGeom>
                    <a:ln>
                      <a:noFill/>
                    </a:ln>
                    <a:effectLst>
                      <a:outerShdw blurRad="292100" dist="139700" dir="2700000" algn="tl" rotWithShape="0">
                        <a:srgbClr val="333333">
                          <a:alpha val="65000"/>
                        </a:srgbClr>
                      </a:outerShdw>
                    </a:effectLst>
                  </pic:spPr>
                </pic:pic>
              </a:graphicData>
            </a:graphic>
          </wp:anchor>
        </w:drawing>
      </w:r>
      <w:r w:rsidR="009200E5" w:rsidRPr="009200E5">
        <w:rPr>
          <w:rFonts w:asciiTheme="minorBidi" w:hAnsiTheme="minorBidi" w:cs="Arial"/>
          <w:b/>
          <w:bCs/>
          <w:noProof/>
          <w:rtl/>
        </w:rPr>
        <w:t>-</w:t>
      </w:r>
      <w:r w:rsidR="009200E5" w:rsidRPr="009200E5">
        <w:rPr>
          <w:rFonts w:asciiTheme="minorBidi" w:hAnsiTheme="minorBidi" w:cs="Arial"/>
          <w:b/>
          <w:bCs/>
          <w:noProof/>
          <w:rtl/>
        </w:rPr>
        <w:tab/>
        <w:t xml:space="preserve">  الأحد 18/12؛ تشييع جثماني الشهيدين مطير من مخيم قلنديا، وهما الشهيدان الشقيقان محمد ومهند مطير من مخيم قلنديا شمال القدس، بعد أن ارتقيا جراء دهسهما بشكل متعمد من قبل مستوطن جنوبي نابلس ليلة السبت. </w:t>
      </w:r>
    </w:p>
    <w:p w14:paraId="5E5D77C4" w14:textId="690FEFE2" w:rsidR="009200E5" w:rsidRPr="009200E5" w:rsidRDefault="009200E5" w:rsidP="009200E5">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  الأحد 18/12/2022م؛ نشرت مصادر عبرية، أمس السبت، أخباراً تتحدث عن بيع </w:t>
      </w:r>
      <w:r w:rsidRPr="00E55FDF">
        <w:rPr>
          <w:rFonts w:asciiTheme="minorBidi" w:hAnsiTheme="minorBidi" w:cs="Arial"/>
          <w:b/>
          <w:bCs/>
          <w:noProof/>
          <w:sz w:val="36"/>
          <w:szCs w:val="36"/>
          <w:rtl/>
        </w:rPr>
        <w:t xml:space="preserve">إحدى المنظمات الاستيطانية </w:t>
      </w:r>
      <w:r w:rsidR="00E55FDF" w:rsidRPr="00E55FDF">
        <w:rPr>
          <w:rFonts w:asciiTheme="minorBidi" w:hAnsiTheme="minorBidi" w:cs="Arial"/>
          <w:b/>
          <w:bCs/>
          <w:noProof/>
          <w:sz w:val="36"/>
          <w:szCs w:val="36"/>
          <w:rtl/>
        </w:rPr>
        <w:t xml:space="preserve">"بيدينو" </w:t>
      </w:r>
      <w:r w:rsidRPr="00E55FDF">
        <w:rPr>
          <w:rFonts w:asciiTheme="minorBidi" w:hAnsiTheme="minorBidi" w:cs="Arial"/>
          <w:b/>
          <w:bCs/>
          <w:noProof/>
          <w:sz w:val="36"/>
          <w:szCs w:val="36"/>
          <w:rtl/>
        </w:rPr>
        <w:t xml:space="preserve">قطع مجوهرات مكون من حجارة </w:t>
      </w:r>
      <w:r w:rsidRPr="00E55FDF">
        <w:rPr>
          <w:rFonts w:asciiTheme="minorBidi" w:hAnsiTheme="minorBidi" w:cs="Arial"/>
          <w:b/>
          <w:bCs/>
          <w:noProof/>
          <w:sz w:val="36"/>
          <w:szCs w:val="36"/>
          <w:rtl/>
        </w:rPr>
        <w:t>المسجد الأقصى المُبارك</w:t>
      </w:r>
      <w:r w:rsidR="009D7497" w:rsidRPr="00E55FDF">
        <w:rPr>
          <w:rFonts w:asciiTheme="minorBidi" w:hAnsiTheme="minorBidi" w:cs="Arial" w:hint="cs"/>
          <w:b/>
          <w:bCs/>
          <w:noProof/>
          <w:sz w:val="36"/>
          <w:szCs w:val="36"/>
          <w:rtl/>
        </w:rPr>
        <w:t>،</w:t>
      </w:r>
      <w:r w:rsidRPr="009200E5">
        <w:rPr>
          <w:rFonts w:asciiTheme="minorBidi" w:hAnsiTheme="minorBidi" w:cs="Arial"/>
          <w:b/>
          <w:bCs/>
          <w:noProof/>
          <w:rtl/>
        </w:rPr>
        <w:t xml:space="preserve"> كما أعلنت المنظمة أنّ هذه الحجارة مأخوذة مما سمته "مشروع تنقية التراب في جبل المعبد" الذي أق</w:t>
      </w:r>
      <w:r w:rsidRPr="009200E5">
        <w:rPr>
          <w:rFonts w:asciiTheme="minorBidi" w:hAnsiTheme="minorBidi" w:cs="Arial" w:hint="eastAsia"/>
          <w:b/>
          <w:bCs/>
          <w:noProof/>
          <w:rtl/>
        </w:rPr>
        <w:t>دمت</w:t>
      </w:r>
      <w:r w:rsidRPr="009200E5">
        <w:rPr>
          <w:rFonts w:asciiTheme="minorBidi" w:hAnsiTheme="minorBidi" w:cs="Arial"/>
          <w:b/>
          <w:bCs/>
          <w:noProof/>
          <w:rtl/>
        </w:rPr>
        <w:t xml:space="preserve"> من خلاله ما تسمى "سلطة الآثار" على سرقة كميات من الطمم والأتربة التي رفعت خلال فترة حفر وافتتاح بوابات المصلى المرواني الشمالية في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قبل أكثر من 20 عاماً.</w:t>
      </w:r>
    </w:p>
    <w:p w14:paraId="22C1B183" w14:textId="32E8DFD1" w:rsidR="009200E5" w:rsidRDefault="009200E5" w:rsidP="00C42BD0">
      <w:pPr>
        <w:pStyle w:val="a8"/>
        <w:spacing w:after="200" w:line="276" w:lineRule="auto"/>
        <w:ind w:left="142" w:hanging="142"/>
        <w:jc w:val="lowKashida"/>
        <w:rPr>
          <w:rFonts w:asciiTheme="minorBidi" w:hAnsiTheme="minorBidi" w:cstheme="minorBidi"/>
          <w:b/>
          <w:bCs/>
          <w:noProof/>
          <w:rtl/>
        </w:rPr>
      </w:pPr>
      <w:r w:rsidRPr="009200E5">
        <w:rPr>
          <w:rFonts w:asciiTheme="minorBidi" w:hAnsiTheme="minorBidi" w:cs="Arial"/>
          <w:b/>
          <w:bCs/>
          <w:noProof/>
          <w:rtl/>
        </w:rPr>
        <w:t>-</w:t>
      </w:r>
      <w:r w:rsidRPr="009200E5">
        <w:rPr>
          <w:rFonts w:asciiTheme="minorBidi" w:hAnsiTheme="minorBidi" w:cs="Arial"/>
          <w:b/>
          <w:bCs/>
          <w:noProof/>
          <w:rtl/>
        </w:rPr>
        <w:tab/>
        <w:t xml:space="preserve">قوات الاحتلال تبعد حارس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"محمود أبو خروب" عن </w:t>
      </w:r>
      <w:r>
        <w:rPr>
          <w:rFonts w:asciiTheme="minorBidi" w:hAnsiTheme="minorBidi" w:cs="Arial"/>
          <w:b/>
          <w:bCs/>
          <w:noProof/>
          <w:rtl/>
        </w:rPr>
        <w:t>المسجد الأقصى المُبارك</w:t>
      </w:r>
      <w:r w:rsidRPr="009200E5">
        <w:rPr>
          <w:rFonts w:asciiTheme="minorBidi" w:hAnsiTheme="minorBidi" w:cs="Arial"/>
          <w:b/>
          <w:bCs/>
          <w:noProof/>
          <w:rtl/>
        </w:rPr>
        <w:t xml:space="preserve"> لمدة أسبوع، عقب اعتراضه على لبس مستوطن قميصًا يحمل علم الاحتلال.</w:t>
      </w:r>
    </w:p>
    <w:p w14:paraId="2ADF3031" w14:textId="26598BB3" w:rsidR="000A2A6C" w:rsidRDefault="000A2A6C" w:rsidP="00C42BD0">
      <w:pPr>
        <w:pStyle w:val="a8"/>
        <w:spacing w:after="200" w:line="276" w:lineRule="auto"/>
        <w:ind w:left="142" w:hanging="142"/>
        <w:jc w:val="lowKashida"/>
        <w:rPr>
          <w:rFonts w:asciiTheme="minorBidi" w:hAnsiTheme="minorBidi" w:cstheme="minorBidi"/>
          <w:b/>
          <w:bCs/>
          <w:noProof/>
          <w:color w:val="C00000"/>
          <w:sz w:val="40"/>
          <w:szCs w:val="40"/>
          <w:rtl/>
        </w:rPr>
      </w:pPr>
      <w:r>
        <w:rPr>
          <w:rFonts w:asciiTheme="minorBidi" w:hAnsiTheme="minorBidi" w:cstheme="minorBidi" w:hint="cs"/>
          <w:b/>
          <w:bCs/>
          <w:noProof/>
          <w:color w:val="C00000"/>
          <w:sz w:val="40"/>
          <w:szCs w:val="40"/>
          <w:rtl/>
        </w:rPr>
        <w:t>ملخص اعتداءات عيد الحانوكاه الأنوار:</w:t>
      </w:r>
    </w:p>
    <w:p w14:paraId="7D822983" w14:textId="50536388" w:rsidR="000A2A6C" w:rsidRP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t>عدوان "عيد الأنوار" العبري يتصاعد، والمسجد الأقصى يشهد أحد أسوأ أيام العدوان عليه في تاريخه في يوم الأربعاء 21-12-2022، رابع أيام الأنوار العبري:</w:t>
      </w:r>
    </w:p>
    <w:p w14:paraId="0A291710" w14:textId="7BCBCD41" w:rsidR="000A2A6C" w:rsidRP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t xml:space="preserve">▪️حشدت جماعات الهيكل المتطرفة إمكاناتها وجمهورها بشكل تصاعدي لتعويض البداية المحدودة لعدوان "عيد الأنوار"، حيث اقتحم في اليوم الأول </w:t>
      </w:r>
      <w:r w:rsidRPr="009D7497">
        <w:rPr>
          <w:rFonts w:asciiTheme="minorBidi" w:hAnsiTheme="minorBidi" w:cs="Arial"/>
          <w:b/>
          <w:bCs/>
          <w:noProof/>
          <w:sz w:val="40"/>
          <w:szCs w:val="40"/>
          <w:rtl/>
        </w:rPr>
        <w:t>114</w:t>
      </w:r>
      <w:r w:rsidRPr="000A2A6C">
        <w:rPr>
          <w:rFonts w:asciiTheme="minorBidi" w:hAnsiTheme="minorBidi" w:cs="Arial"/>
          <w:b/>
          <w:bCs/>
          <w:noProof/>
          <w:rtl/>
        </w:rPr>
        <w:t xml:space="preserve"> مستوطناً فقط.</w:t>
      </w:r>
      <w:r w:rsidR="00737295" w:rsidRPr="00737295">
        <w:rPr>
          <w:rFonts w:asciiTheme="minorBidi" w:hAnsiTheme="minorBidi" w:cs="Arial"/>
          <w:b/>
          <w:bCs/>
          <w:noProof/>
        </w:rPr>
        <w:t xml:space="preserve"> </w:t>
      </w:r>
    </w:p>
    <w:p w14:paraId="27AA5F7F" w14:textId="35D14ED2" w:rsidR="000A2A6C" w:rsidRP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t xml:space="preserve">▪️ يوم الإثنين 19-12، ثاني أيام "عيد الأنوار": اقتحم الأقصى </w:t>
      </w:r>
      <w:r w:rsidRPr="009D7497">
        <w:rPr>
          <w:rFonts w:asciiTheme="minorBidi" w:hAnsiTheme="minorBidi" w:cs="Arial"/>
          <w:b/>
          <w:bCs/>
          <w:noProof/>
          <w:sz w:val="40"/>
          <w:szCs w:val="40"/>
          <w:rtl/>
        </w:rPr>
        <w:t>194</w:t>
      </w:r>
      <w:r w:rsidRPr="000A2A6C">
        <w:rPr>
          <w:rFonts w:asciiTheme="minorBidi" w:hAnsiTheme="minorBidi" w:cs="Arial"/>
          <w:b/>
          <w:bCs/>
          <w:noProof/>
          <w:rtl/>
        </w:rPr>
        <w:t xml:space="preserve"> متطرفاً، أدى بعضهم "السجود الملحمي" والصلوات الجماعية على أبوابه، فيما أدى المصلون صلاة الفجر خارج باب حطة بعد أن منعتهم شرطة الاحتلال من دخول المسجدالأقصى.</w:t>
      </w:r>
    </w:p>
    <w:p w14:paraId="7A20F586" w14:textId="1F9DCBF1" w:rsidR="000A2A6C" w:rsidRP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lastRenderedPageBreak/>
        <w:t xml:space="preserve">▪️ يوم الثلاثاء 20-12، ثالث أيام "عيد الأنوار": اقتحم الأقصى </w:t>
      </w:r>
      <w:r w:rsidRPr="009D7497">
        <w:rPr>
          <w:rFonts w:asciiTheme="minorBidi" w:hAnsiTheme="minorBidi" w:cs="Arial"/>
          <w:b/>
          <w:bCs/>
          <w:noProof/>
          <w:sz w:val="40"/>
          <w:szCs w:val="40"/>
          <w:rtl/>
        </w:rPr>
        <w:t>262</w:t>
      </w:r>
      <w:r w:rsidRPr="000A2A6C">
        <w:rPr>
          <w:rFonts w:asciiTheme="minorBidi" w:hAnsiTheme="minorBidi" w:cs="Arial"/>
          <w:b/>
          <w:bCs/>
          <w:noProof/>
          <w:rtl/>
        </w:rPr>
        <w:t xml:space="preserve"> مستوطناً بينهم قيادات جماعة "نساء من أجل الهيكل"، وأقام الشباب المرابطون صلاة الفجر خارج باب</w:t>
      </w:r>
      <w:r>
        <w:rPr>
          <w:rFonts w:asciiTheme="minorBidi" w:hAnsiTheme="minorBidi" w:cs="Arial" w:hint="cs"/>
          <w:b/>
          <w:bCs/>
          <w:noProof/>
          <w:rtl/>
        </w:rPr>
        <w:t xml:space="preserve"> </w:t>
      </w:r>
      <w:r w:rsidRPr="000A2A6C">
        <w:rPr>
          <w:rFonts w:asciiTheme="minorBidi" w:hAnsiTheme="minorBidi" w:cs="Arial"/>
          <w:b/>
          <w:bCs/>
          <w:noProof/>
          <w:rtl/>
        </w:rPr>
        <w:t>الأسباط بعد منعهم من الدخول.</w:t>
      </w:r>
    </w:p>
    <w:p w14:paraId="5F405B10" w14:textId="284AEDA4" w:rsidR="000A2A6C" w:rsidRPr="000A2A6C" w:rsidRDefault="003425D9" w:rsidP="000A2A6C">
      <w:pPr>
        <w:pStyle w:val="a8"/>
        <w:spacing w:after="200" w:line="276" w:lineRule="auto"/>
        <w:ind w:left="142" w:hanging="142"/>
        <w:jc w:val="lowKashida"/>
        <w:rPr>
          <w:rFonts w:asciiTheme="minorBidi" w:hAnsiTheme="minorBidi" w:cstheme="minorBidi"/>
          <w:b/>
          <w:bCs/>
          <w:noProof/>
          <w:rtl/>
        </w:rPr>
      </w:pPr>
      <w:r>
        <w:rPr>
          <w:rFonts w:asciiTheme="minorBidi" w:hAnsiTheme="minorBidi" w:cs="Arial"/>
          <w:b/>
          <w:bCs/>
          <w:noProof/>
        </w:rPr>
        <w:drawing>
          <wp:anchor distT="0" distB="0" distL="114300" distR="114300" simplePos="0" relativeHeight="251682816" behindDoc="0" locked="0" layoutInCell="1" allowOverlap="1" wp14:anchorId="17AED65F" wp14:editId="78808134">
            <wp:simplePos x="0" y="0"/>
            <wp:positionH relativeFrom="margin">
              <wp:posOffset>-13335</wp:posOffset>
            </wp:positionH>
            <wp:positionV relativeFrom="margin">
              <wp:posOffset>2338070</wp:posOffset>
            </wp:positionV>
            <wp:extent cx="2213610" cy="2213610"/>
            <wp:effectExtent l="152400" t="152400" r="358140" b="358140"/>
            <wp:wrapSquare wrapText="bothSides"/>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3610" cy="2213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A6C" w:rsidRPr="000A2A6C">
        <w:rPr>
          <w:rFonts w:asciiTheme="minorBidi" w:hAnsiTheme="minorBidi" w:cs="Arial"/>
          <w:b/>
          <w:bCs/>
          <w:noProof/>
          <w:rtl/>
        </w:rPr>
        <w:t xml:space="preserve">▪️ يوم الأربعاء 21-12، رابع أيام "عيد الأنوار": أعتى أيام عدوان "الأنوار" حتى تاريخه،  اقتحم الأقصى </w:t>
      </w:r>
      <w:r w:rsidR="000A2A6C" w:rsidRPr="009D7497">
        <w:rPr>
          <w:rFonts w:asciiTheme="minorBidi" w:hAnsiTheme="minorBidi" w:cs="Arial"/>
          <w:b/>
          <w:bCs/>
          <w:noProof/>
          <w:sz w:val="40"/>
          <w:szCs w:val="40"/>
          <w:rtl/>
        </w:rPr>
        <w:t>307</w:t>
      </w:r>
      <w:r w:rsidR="000A2A6C" w:rsidRPr="000A2A6C">
        <w:rPr>
          <w:rFonts w:asciiTheme="minorBidi" w:hAnsiTheme="minorBidi" w:cs="Arial"/>
          <w:b/>
          <w:bCs/>
          <w:noProof/>
          <w:rtl/>
        </w:rPr>
        <w:t xml:space="preserve"> متطرفين، بينهم عضو الكنيست عن قائمة (الصهيونية الدينية) تسفيجا فوجل، وأدى المقتحمون "السجود الملحمي" بشكل جماعي في الساحة الشرقية للمسجد، كما أدوا الرقصات والصلوات العلنية في ساحته الشمالية، </w:t>
      </w:r>
      <w:r w:rsidR="000A2A6C" w:rsidRPr="00E55FDF">
        <w:rPr>
          <w:rFonts w:asciiTheme="minorBidi" w:hAnsiTheme="minorBidi" w:cs="Arial"/>
          <w:b/>
          <w:bCs/>
          <w:noProof/>
          <w:sz w:val="36"/>
          <w:szCs w:val="36"/>
          <w:rtl/>
        </w:rPr>
        <w:t xml:space="preserve">وخرجوا من باب الأسباط </w:t>
      </w:r>
      <w:r w:rsidR="000A2A6C" w:rsidRPr="000A2A6C">
        <w:rPr>
          <w:rFonts w:asciiTheme="minorBidi" w:hAnsiTheme="minorBidi" w:cs="Arial"/>
          <w:b/>
          <w:bCs/>
          <w:noProof/>
          <w:rtl/>
        </w:rPr>
        <w:t>وهم يرقصون ويغنون في محاولة لإضافة الباب إلى بابي المغاربة والسلسلة باعتباره جزءاً من نطاق حركة المقتحمين، فيما اعتقلت شرطة الاحتلال حارس المسجد الأقصى محمود أبو خروب بسبب اعتراضه على أداء المتطرفين الصهاينة للطقوس التوراتية في المسجد ثم أبعدته عن الأقصى.</w:t>
      </w:r>
    </w:p>
    <w:p w14:paraId="6569C6B5" w14:textId="40D8F4A7" w:rsidR="000A2A6C" w:rsidRP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t xml:space="preserve">▪️ يوم الخميس 22-12، خامس أيام "عيد الأنوار": اقتحم الأقصى </w:t>
      </w:r>
      <w:r w:rsidRPr="009D7497">
        <w:rPr>
          <w:rFonts w:asciiTheme="minorBidi" w:hAnsiTheme="minorBidi" w:cs="Arial"/>
          <w:b/>
          <w:bCs/>
          <w:noProof/>
          <w:sz w:val="40"/>
          <w:szCs w:val="40"/>
          <w:rtl/>
        </w:rPr>
        <w:t>249</w:t>
      </w:r>
      <w:r w:rsidRPr="000A2A6C">
        <w:rPr>
          <w:rFonts w:asciiTheme="minorBidi" w:hAnsiTheme="minorBidi" w:cs="Arial"/>
          <w:b/>
          <w:bCs/>
          <w:noProof/>
          <w:rtl/>
        </w:rPr>
        <w:t xml:space="preserve"> متطرفاً، بينهم عضو الكنيست نيسيم فاتوري من حزب الليكود، وقد وزعت جماعات الهيكل حلوى العيد على باب المغاربة لتشجيع المقتحمين، وأدى بعضهم "السجود الملحمي" على باب السلسلة أثناء خروجهم</w:t>
      </w:r>
      <w:r w:rsidR="003425D9">
        <w:rPr>
          <w:rFonts w:asciiTheme="minorBidi" w:hAnsiTheme="minorBidi" w:cs="Arial" w:hint="cs"/>
          <w:b/>
          <w:bCs/>
          <w:noProof/>
          <w:rtl/>
        </w:rPr>
        <w:t xml:space="preserve">، </w:t>
      </w:r>
      <w:r w:rsidRPr="000A2A6C">
        <w:rPr>
          <w:rFonts w:asciiTheme="minorBidi" w:hAnsiTheme="minorBidi" w:cs="Arial"/>
          <w:b/>
          <w:bCs/>
          <w:noProof/>
          <w:rtl/>
        </w:rPr>
        <w:t>وأخرجت عدداً من المرابطين من المسجد بالقوة.</w:t>
      </w:r>
    </w:p>
    <w:p w14:paraId="5C96B8D3" w14:textId="2E1591F5" w:rsidR="000A2A6C" w:rsidRP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t>▪️ تستمر الرقصات والغناء والطقوس المسائية أمام مختلف أبواب الأقصى في كل ليلة، كما يستمر احتفال إشعال الشمعدان الذي ترعاه الحاخامية الرسمية في ساحة البراق، وترعاه جماعات الهيكل المتطرفة أمام باب المغاربة داخل الجسر الخشبي.</w:t>
      </w:r>
    </w:p>
    <w:p w14:paraId="5451098C" w14:textId="69795F95" w:rsidR="000A2A6C" w:rsidRDefault="000A2A6C" w:rsidP="000A2A6C">
      <w:pPr>
        <w:pStyle w:val="a8"/>
        <w:spacing w:after="200" w:line="276" w:lineRule="auto"/>
        <w:ind w:left="142" w:hanging="142"/>
        <w:jc w:val="lowKashida"/>
        <w:rPr>
          <w:rFonts w:asciiTheme="minorBidi" w:hAnsiTheme="minorBidi" w:cstheme="minorBidi"/>
          <w:b/>
          <w:bCs/>
          <w:noProof/>
          <w:rtl/>
        </w:rPr>
      </w:pPr>
      <w:r w:rsidRPr="000A2A6C">
        <w:rPr>
          <w:rFonts w:asciiTheme="minorBidi" w:hAnsiTheme="minorBidi" w:cs="Arial"/>
          <w:b/>
          <w:bCs/>
          <w:noProof/>
          <w:rtl/>
        </w:rPr>
        <w:t>▪️ تتوقف اقتحامات عيد "الأنوار العبري" يوم الجمعة والسبت، وتستأنف لما تبقى من العيد يومي الأحد والإثنين القادمين.</w:t>
      </w:r>
    </w:p>
    <w:p w14:paraId="7054D215" w14:textId="77777777" w:rsidR="003425D9" w:rsidRPr="000A2A6C" w:rsidRDefault="003425D9" w:rsidP="000A2A6C">
      <w:pPr>
        <w:pStyle w:val="a8"/>
        <w:spacing w:after="200" w:line="276" w:lineRule="auto"/>
        <w:ind w:left="142" w:hanging="142"/>
        <w:jc w:val="lowKashida"/>
        <w:rPr>
          <w:rFonts w:asciiTheme="minorBidi" w:hAnsiTheme="minorBidi" w:cstheme="minorBidi"/>
          <w:b/>
          <w:bCs/>
          <w:noProof/>
          <w:rtl/>
        </w:rPr>
      </w:pPr>
    </w:p>
    <w:p w14:paraId="3A1A03B5" w14:textId="55A3F639" w:rsidR="00AA5326" w:rsidRPr="004B1D4F" w:rsidRDefault="00E94384" w:rsidP="00D64BBD">
      <w:pPr>
        <w:pStyle w:val="a8"/>
        <w:spacing w:after="200" w:line="276" w:lineRule="auto"/>
        <w:ind w:left="142" w:hanging="142"/>
        <w:jc w:val="center"/>
        <w:rPr>
          <w:rFonts w:asciiTheme="minorBidi" w:hAnsiTheme="minorBidi" w:cstheme="minorBidi"/>
          <w:b/>
          <w:bCs/>
          <w:sz w:val="36"/>
          <w:szCs w:val="36"/>
          <w:rtl/>
        </w:rPr>
      </w:pPr>
      <w:r w:rsidRPr="004B1D4F">
        <w:rPr>
          <w:rFonts w:asciiTheme="minorBidi" w:hAnsiTheme="minorBidi" w:cstheme="minorBidi"/>
          <w:b/>
          <w:bCs/>
          <w:sz w:val="36"/>
          <w:szCs w:val="36"/>
          <w:rtl/>
        </w:rPr>
        <w:t>انتهى...</w:t>
      </w:r>
    </w:p>
    <w:sectPr w:rsidR="00AA5326" w:rsidRPr="004B1D4F" w:rsidSect="00575709">
      <w:headerReference w:type="default" r:id="rId19"/>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BD721" w14:textId="77777777" w:rsidR="00DA7895" w:rsidRDefault="00DA7895" w:rsidP="00FB3970">
      <w:r>
        <w:separator/>
      </w:r>
    </w:p>
  </w:endnote>
  <w:endnote w:type="continuationSeparator" w:id="0">
    <w:p w14:paraId="46BA9ABF" w14:textId="77777777" w:rsidR="00DA7895" w:rsidRDefault="00DA7895"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E89B" w14:textId="77777777" w:rsidR="00DA7895" w:rsidRDefault="00DA7895" w:rsidP="00FB3970">
      <w:r>
        <w:separator/>
      </w:r>
    </w:p>
  </w:footnote>
  <w:footnote w:type="continuationSeparator" w:id="0">
    <w:p w14:paraId="5489B040" w14:textId="77777777" w:rsidR="00DA7895" w:rsidRDefault="00DA7895"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D6C14"/>
    <w:multiLevelType w:val="hybridMultilevel"/>
    <w:tmpl w:val="BE82F21C"/>
    <w:lvl w:ilvl="0" w:tplc="2348DC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3767A5"/>
    <w:multiLevelType w:val="hybridMultilevel"/>
    <w:tmpl w:val="C678A468"/>
    <w:lvl w:ilvl="0" w:tplc="8700A6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74526A"/>
    <w:multiLevelType w:val="hybridMultilevel"/>
    <w:tmpl w:val="DE2E1A68"/>
    <w:lvl w:ilvl="0" w:tplc="BE1A76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9"/>
  </w:num>
  <w:num w:numId="4" w16cid:durableId="1907184699">
    <w:abstractNumId w:val="30"/>
  </w:num>
  <w:num w:numId="5" w16cid:durableId="1592980">
    <w:abstractNumId w:val="13"/>
  </w:num>
  <w:num w:numId="6" w16cid:durableId="1332755177">
    <w:abstractNumId w:val="1"/>
  </w:num>
  <w:num w:numId="7" w16cid:durableId="546455479">
    <w:abstractNumId w:val="18"/>
  </w:num>
  <w:num w:numId="8" w16cid:durableId="184829415">
    <w:abstractNumId w:val="35"/>
  </w:num>
  <w:num w:numId="9" w16cid:durableId="30111803">
    <w:abstractNumId w:val="7"/>
  </w:num>
  <w:num w:numId="10" w16cid:durableId="110365045">
    <w:abstractNumId w:val="29"/>
  </w:num>
  <w:num w:numId="11" w16cid:durableId="448548967">
    <w:abstractNumId w:val="25"/>
  </w:num>
  <w:num w:numId="12" w16cid:durableId="1091243331">
    <w:abstractNumId w:val="12"/>
  </w:num>
  <w:num w:numId="13" w16cid:durableId="799306931">
    <w:abstractNumId w:val="3"/>
  </w:num>
  <w:num w:numId="14" w16cid:durableId="1793091029">
    <w:abstractNumId w:val="10"/>
  </w:num>
  <w:num w:numId="15" w16cid:durableId="2130051949">
    <w:abstractNumId w:val="39"/>
  </w:num>
  <w:num w:numId="16" w16cid:durableId="1614097733">
    <w:abstractNumId w:val="11"/>
  </w:num>
  <w:num w:numId="17" w16cid:durableId="767119864">
    <w:abstractNumId w:val="14"/>
  </w:num>
  <w:num w:numId="18" w16cid:durableId="1929269802">
    <w:abstractNumId w:val="36"/>
  </w:num>
  <w:num w:numId="19" w16cid:durableId="1056851112">
    <w:abstractNumId w:val="23"/>
  </w:num>
  <w:num w:numId="20" w16cid:durableId="980503808">
    <w:abstractNumId w:val="19"/>
  </w:num>
  <w:num w:numId="21" w16cid:durableId="1501506257">
    <w:abstractNumId w:val="8"/>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6"/>
  </w:num>
  <w:num w:numId="31" w16cid:durableId="1689328429">
    <w:abstractNumId w:val="5"/>
  </w:num>
  <w:num w:numId="32" w16cid:durableId="174804228">
    <w:abstractNumId w:val="15"/>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813058713">
    <w:abstractNumId w:val="6"/>
  </w:num>
  <w:num w:numId="39" w16cid:durableId="1554732886">
    <w:abstractNumId w:val="27"/>
  </w:num>
  <w:num w:numId="40" w16cid:durableId="395665303">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6484B"/>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A6C"/>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22B6"/>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5A28"/>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5D9"/>
    <w:rsid w:val="00342DF0"/>
    <w:rsid w:val="00344632"/>
    <w:rsid w:val="00351459"/>
    <w:rsid w:val="003520B2"/>
    <w:rsid w:val="003532FD"/>
    <w:rsid w:val="00355D21"/>
    <w:rsid w:val="0035741F"/>
    <w:rsid w:val="0036417A"/>
    <w:rsid w:val="00365F59"/>
    <w:rsid w:val="003660E9"/>
    <w:rsid w:val="00366429"/>
    <w:rsid w:val="00366AB8"/>
    <w:rsid w:val="00367793"/>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DA"/>
    <w:rsid w:val="004E05BF"/>
    <w:rsid w:val="004E0A04"/>
    <w:rsid w:val="004E0FC0"/>
    <w:rsid w:val="004E1203"/>
    <w:rsid w:val="004E1324"/>
    <w:rsid w:val="004E4B74"/>
    <w:rsid w:val="004E4CB1"/>
    <w:rsid w:val="004E616A"/>
    <w:rsid w:val="004E6590"/>
    <w:rsid w:val="004E6F5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0C9E"/>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372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664FC"/>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0E5"/>
    <w:rsid w:val="009205D2"/>
    <w:rsid w:val="009219B6"/>
    <w:rsid w:val="00924417"/>
    <w:rsid w:val="00926145"/>
    <w:rsid w:val="00926168"/>
    <w:rsid w:val="0092678A"/>
    <w:rsid w:val="00930C94"/>
    <w:rsid w:val="00934896"/>
    <w:rsid w:val="00934D45"/>
    <w:rsid w:val="00934EFF"/>
    <w:rsid w:val="0094101E"/>
    <w:rsid w:val="00944231"/>
    <w:rsid w:val="00946186"/>
    <w:rsid w:val="00946477"/>
    <w:rsid w:val="00946917"/>
    <w:rsid w:val="00952FA2"/>
    <w:rsid w:val="009536C4"/>
    <w:rsid w:val="009537A7"/>
    <w:rsid w:val="00957B56"/>
    <w:rsid w:val="00964658"/>
    <w:rsid w:val="00965DF1"/>
    <w:rsid w:val="00966586"/>
    <w:rsid w:val="0097053B"/>
    <w:rsid w:val="00970983"/>
    <w:rsid w:val="00970D8C"/>
    <w:rsid w:val="00971A0E"/>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D7497"/>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BD0"/>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4D80"/>
    <w:rsid w:val="00D80A1B"/>
    <w:rsid w:val="00D81813"/>
    <w:rsid w:val="00D82A7B"/>
    <w:rsid w:val="00D832B3"/>
    <w:rsid w:val="00D8353E"/>
    <w:rsid w:val="00D837DE"/>
    <w:rsid w:val="00D8435F"/>
    <w:rsid w:val="00D8471D"/>
    <w:rsid w:val="00D8570B"/>
    <w:rsid w:val="00D86865"/>
    <w:rsid w:val="00D904C4"/>
    <w:rsid w:val="00D90ECA"/>
    <w:rsid w:val="00DA21E6"/>
    <w:rsid w:val="00DA51DA"/>
    <w:rsid w:val="00DA7895"/>
    <w:rsid w:val="00DA79F9"/>
    <w:rsid w:val="00DB4700"/>
    <w:rsid w:val="00DB7EAE"/>
    <w:rsid w:val="00DC1364"/>
    <w:rsid w:val="00DC184B"/>
    <w:rsid w:val="00DC28CD"/>
    <w:rsid w:val="00DC4A7A"/>
    <w:rsid w:val="00DD20C7"/>
    <w:rsid w:val="00DD4390"/>
    <w:rsid w:val="00DD4AB0"/>
    <w:rsid w:val="00DD5DF8"/>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5FDF"/>
    <w:rsid w:val="00E56034"/>
    <w:rsid w:val="00E560CE"/>
    <w:rsid w:val="00E6016A"/>
    <w:rsid w:val="00E61F73"/>
    <w:rsid w:val="00E63578"/>
    <w:rsid w:val="00E6602B"/>
    <w:rsid w:val="00E7238C"/>
    <w:rsid w:val="00E75581"/>
    <w:rsid w:val="00E761A9"/>
    <w:rsid w:val="00E7770A"/>
    <w:rsid w:val="00E802E9"/>
    <w:rsid w:val="00E847A3"/>
    <w:rsid w:val="00E84D31"/>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C7CA0"/>
    <w:rsid w:val="00ED0C41"/>
    <w:rsid w:val="00ED2FD9"/>
    <w:rsid w:val="00ED3938"/>
    <w:rsid w:val="00ED4506"/>
    <w:rsid w:val="00ED504B"/>
    <w:rsid w:val="00EE0F7D"/>
    <w:rsid w:val="00EE2C95"/>
    <w:rsid w:val="00EE2EF0"/>
    <w:rsid w:val="00EE306A"/>
    <w:rsid w:val="00EE3CA4"/>
    <w:rsid w:val="00EE5130"/>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3AA"/>
    <w:rsid w:val="00F50CD7"/>
    <w:rsid w:val="00F531EA"/>
    <w:rsid w:val="00F562B8"/>
    <w:rsid w:val="00F5680F"/>
    <w:rsid w:val="00F608C6"/>
    <w:rsid w:val="00F64A90"/>
    <w:rsid w:val="00F66F19"/>
    <w:rsid w:val="00F70FE6"/>
    <w:rsid w:val="00F72387"/>
    <w:rsid w:val="00F728C8"/>
    <w:rsid w:val="00F737CB"/>
    <w:rsid w:val="00F74EFD"/>
    <w:rsid w:val="00F75482"/>
    <w:rsid w:val="00F755DA"/>
    <w:rsid w:val="00F76ED9"/>
    <w:rsid w:val="00F77D2C"/>
    <w:rsid w:val="00F80946"/>
    <w:rsid w:val="00F81F25"/>
    <w:rsid w:val="00F82264"/>
    <w:rsid w:val="00F8524A"/>
    <w:rsid w:val="00F8694B"/>
    <w:rsid w:val="00F87B1D"/>
    <w:rsid w:val="00F94458"/>
    <w:rsid w:val="00F95C65"/>
    <w:rsid w:val="00F95F7B"/>
    <w:rsid w:val="00FA09E0"/>
    <w:rsid w:val="00FA52DC"/>
    <w:rsid w:val="00FA63A1"/>
    <w:rsid w:val="00FA6EB4"/>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Pages>
  <Words>1771</Words>
  <Characters>10098</Characters>
  <Application>Microsoft Office Word</Application>
  <DocSecurity>0</DocSecurity>
  <Lines>84</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7</cp:revision>
  <cp:lastPrinted>2022-12-23T11:33:00Z</cp:lastPrinted>
  <dcterms:created xsi:type="dcterms:W3CDTF">2022-12-23T08:47:00Z</dcterms:created>
  <dcterms:modified xsi:type="dcterms:W3CDTF">2022-12-23T11:39:00Z</dcterms:modified>
</cp:coreProperties>
</file>