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C785A" w14:textId="5A462022" w:rsidR="00DB4D71" w:rsidRDefault="009E47F6" w:rsidP="00AA5326">
      <w:pPr>
        <w:spacing w:line="360" w:lineRule="auto"/>
        <w:jc w:val="center"/>
        <w:rPr>
          <w:rFonts w:asciiTheme="minorBidi" w:hAnsiTheme="minorBidi" w:cstheme="minorBidi"/>
          <w:b/>
          <w:bCs/>
          <w:color w:val="385623" w:themeColor="accent6" w:themeShade="80"/>
          <w:sz w:val="40"/>
          <w:szCs w:val="40"/>
          <w:rtl/>
        </w:rPr>
      </w:pPr>
      <w:r w:rsidRPr="00DB4D71">
        <w:rPr>
          <w:rFonts w:asciiTheme="minorBidi" w:hAnsiTheme="minorBidi" w:cstheme="minorBidi"/>
          <w:noProof/>
          <w:color w:val="385623" w:themeColor="accent6" w:themeShade="80"/>
          <w:sz w:val="40"/>
          <w:szCs w:val="40"/>
          <w:rtl/>
        </w:rPr>
        <w:drawing>
          <wp:anchor distT="0" distB="0" distL="114300" distR="114300" simplePos="0" relativeHeight="251668480" behindDoc="1" locked="0" layoutInCell="1" allowOverlap="1" wp14:anchorId="4D7B2D77" wp14:editId="0435DBE2">
            <wp:simplePos x="0" y="0"/>
            <wp:positionH relativeFrom="page">
              <wp:posOffset>17780</wp:posOffset>
            </wp:positionH>
            <wp:positionV relativeFrom="page">
              <wp:posOffset>-10907383</wp:posOffset>
            </wp:positionV>
            <wp:extent cx="7686675" cy="10871835"/>
            <wp:effectExtent l="0" t="0" r="9525" b="5715"/>
            <wp:wrapTight wrapText="bothSides">
              <wp:wrapPolygon edited="0">
                <wp:start x="0" y="0"/>
                <wp:lineTo x="0" y="21574"/>
                <wp:lineTo x="21573" y="21574"/>
                <wp:lineTo x="21573" y="0"/>
                <wp:lineTo x="0" y="0"/>
              </wp:wrapPolygon>
            </wp:wrapTight>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86675" cy="10871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E87" w:rsidRPr="00DB4D71">
        <w:rPr>
          <w:rFonts w:asciiTheme="minorBidi" w:hAnsiTheme="minorBidi" w:cstheme="minorBidi"/>
          <w:b/>
          <w:bCs/>
          <w:color w:val="385623" w:themeColor="accent6" w:themeShade="80"/>
          <w:sz w:val="40"/>
          <w:szCs w:val="40"/>
          <w:rtl/>
        </w:rPr>
        <w:t>تقرير الأسبوع</w:t>
      </w:r>
      <w:r w:rsidR="00770F41" w:rsidRPr="00DB4D71">
        <w:rPr>
          <w:rFonts w:asciiTheme="minorBidi" w:hAnsiTheme="minorBidi" w:cstheme="minorBidi"/>
          <w:b/>
          <w:bCs/>
          <w:color w:val="385623" w:themeColor="accent6" w:themeShade="80"/>
          <w:sz w:val="40"/>
          <w:szCs w:val="40"/>
          <w:rtl/>
        </w:rPr>
        <w:t xml:space="preserve"> ال</w:t>
      </w:r>
      <w:r w:rsidR="00693EDF">
        <w:rPr>
          <w:rFonts w:asciiTheme="minorBidi" w:hAnsiTheme="minorBidi" w:cstheme="minorBidi" w:hint="cs"/>
          <w:b/>
          <w:bCs/>
          <w:color w:val="385623" w:themeColor="accent6" w:themeShade="80"/>
          <w:sz w:val="40"/>
          <w:szCs w:val="40"/>
          <w:rtl/>
        </w:rPr>
        <w:t>ثاني</w:t>
      </w:r>
      <w:r w:rsidR="00FD6E87" w:rsidRPr="00DB4D71">
        <w:rPr>
          <w:rFonts w:asciiTheme="minorBidi" w:hAnsiTheme="minorBidi" w:cstheme="minorBidi"/>
          <w:b/>
          <w:bCs/>
          <w:color w:val="385623" w:themeColor="accent6" w:themeShade="80"/>
          <w:sz w:val="40"/>
          <w:szCs w:val="40"/>
          <w:rtl/>
        </w:rPr>
        <w:t xml:space="preserve"> من</w:t>
      </w:r>
      <w:r w:rsidR="00BB5EC6" w:rsidRPr="00DB4D71">
        <w:rPr>
          <w:rFonts w:asciiTheme="minorBidi" w:hAnsiTheme="minorBidi" w:cstheme="minorBidi"/>
          <w:b/>
          <w:bCs/>
          <w:color w:val="385623" w:themeColor="accent6" w:themeShade="80"/>
          <w:sz w:val="40"/>
          <w:szCs w:val="40"/>
          <w:rtl/>
        </w:rPr>
        <w:t xml:space="preserve"> </w:t>
      </w:r>
      <w:r w:rsidR="00DB4D71" w:rsidRPr="00DB4D71">
        <w:rPr>
          <w:rFonts w:asciiTheme="minorBidi" w:hAnsiTheme="minorBidi" w:cstheme="minorBidi"/>
          <w:b/>
          <w:bCs/>
          <w:color w:val="385623" w:themeColor="accent6" w:themeShade="80"/>
          <w:sz w:val="40"/>
          <w:szCs w:val="40"/>
          <w:rtl/>
        </w:rPr>
        <w:t xml:space="preserve">شهر مايو أيار (5) عام </w:t>
      </w:r>
      <w:r w:rsidR="00DB4D71" w:rsidRPr="00DB4D71">
        <w:rPr>
          <w:rFonts w:asciiTheme="minorBidi" w:hAnsiTheme="minorBidi" w:cstheme="minorBidi"/>
          <w:b/>
          <w:bCs/>
          <w:color w:val="385623" w:themeColor="accent6" w:themeShade="80"/>
          <w:sz w:val="40"/>
          <w:szCs w:val="40"/>
        </w:rPr>
        <w:t>2022</w:t>
      </w:r>
      <w:r w:rsidR="00DB4D71" w:rsidRPr="00DB4D71">
        <w:rPr>
          <w:rFonts w:asciiTheme="minorBidi" w:hAnsiTheme="minorBidi" w:cstheme="minorBidi"/>
          <w:b/>
          <w:bCs/>
          <w:color w:val="385623" w:themeColor="accent6" w:themeShade="80"/>
          <w:sz w:val="40"/>
          <w:szCs w:val="40"/>
          <w:rtl/>
        </w:rPr>
        <w:t>م</w:t>
      </w:r>
      <w:r w:rsidR="00632F61" w:rsidRPr="00DB4D71">
        <w:rPr>
          <w:rFonts w:asciiTheme="minorBidi" w:hAnsiTheme="minorBidi" w:cstheme="minorBidi"/>
          <w:b/>
          <w:bCs/>
          <w:color w:val="385623" w:themeColor="accent6" w:themeShade="80"/>
          <w:sz w:val="40"/>
          <w:szCs w:val="40"/>
          <w:rtl/>
        </w:rPr>
        <w:t xml:space="preserve"> </w:t>
      </w:r>
    </w:p>
    <w:p w14:paraId="7C59218F" w14:textId="5DDFFB86" w:rsidR="00632F61" w:rsidRPr="00DB4D71" w:rsidRDefault="00632F61" w:rsidP="00AA5326">
      <w:pPr>
        <w:spacing w:line="360" w:lineRule="auto"/>
        <w:jc w:val="center"/>
        <w:rPr>
          <w:rFonts w:asciiTheme="minorBidi" w:hAnsiTheme="minorBidi" w:cstheme="minorBidi"/>
          <w:b/>
          <w:bCs/>
          <w:color w:val="385623" w:themeColor="accent6" w:themeShade="80"/>
          <w:sz w:val="40"/>
          <w:szCs w:val="40"/>
          <w:rtl/>
        </w:rPr>
      </w:pPr>
      <w:r w:rsidRPr="00DB4D71">
        <w:rPr>
          <w:rFonts w:asciiTheme="minorBidi" w:hAnsiTheme="minorBidi" w:cstheme="minorBidi"/>
          <w:b/>
          <w:bCs/>
          <w:color w:val="385623" w:themeColor="accent6" w:themeShade="80"/>
          <w:sz w:val="40"/>
          <w:szCs w:val="40"/>
          <w:rtl/>
        </w:rPr>
        <w:t>حول الاعتداءات الصهيونية على مدينة القدس و</w:t>
      </w:r>
      <w:r w:rsidR="00606E96" w:rsidRPr="00DB4D71">
        <w:rPr>
          <w:rFonts w:asciiTheme="minorBidi" w:hAnsiTheme="minorBidi" w:cstheme="minorBidi"/>
          <w:b/>
          <w:bCs/>
          <w:color w:val="385623" w:themeColor="accent6" w:themeShade="80"/>
          <w:sz w:val="40"/>
          <w:szCs w:val="40"/>
          <w:rtl/>
        </w:rPr>
        <w:t xml:space="preserve">المسجد الأقصى </w:t>
      </w:r>
      <w:r w:rsidR="000C2AC8" w:rsidRPr="00DB4D71">
        <w:rPr>
          <w:rFonts w:asciiTheme="minorBidi" w:hAnsiTheme="minorBidi" w:cstheme="minorBidi"/>
          <w:b/>
          <w:bCs/>
          <w:color w:val="385623" w:themeColor="accent6" w:themeShade="80"/>
          <w:sz w:val="40"/>
          <w:szCs w:val="40"/>
          <w:rtl/>
        </w:rPr>
        <w:t>المُبارك</w:t>
      </w:r>
      <w:r w:rsidR="00FA4BDF">
        <w:rPr>
          <w:rFonts w:asciiTheme="minorBidi" w:hAnsiTheme="minorBidi" w:cstheme="minorBidi" w:hint="cs"/>
          <w:b/>
          <w:bCs/>
          <w:color w:val="385623" w:themeColor="accent6" w:themeShade="80"/>
          <w:sz w:val="40"/>
          <w:szCs w:val="40"/>
          <w:rtl/>
        </w:rPr>
        <w:t>.</w:t>
      </w:r>
    </w:p>
    <w:p w14:paraId="07DEA03B" w14:textId="5A3BBBB1" w:rsidR="00E94384" w:rsidRPr="00DB4D71" w:rsidRDefault="00E94384" w:rsidP="00E94384">
      <w:pPr>
        <w:rPr>
          <w:rFonts w:asciiTheme="minorBidi" w:hAnsiTheme="minorBidi" w:cstheme="minorBidi"/>
          <w:b/>
          <w:bCs/>
          <w:color w:val="C00000"/>
          <w:sz w:val="40"/>
          <w:szCs w:val="40"/>
          <w:rtl/>
        </w:rPr>
      </w:pPr>
      <w:r w:rsidRPr="00DB4D71">
        <w:rPr>
          <w:rFonts w:asciiTheme="minorBidi" w:hAnsiTheme="minorBidi" w:cstheme="minorBidi"/>
          <w:b/>
          <w:bCs/>
          <w:color w:val="C00000"/>
          <w:sz w:val="40"/>
          <w:szCs w:val="40"/>
          <w:rtl/>
        </w:rPr>
        <w:t xml:space="preserve">الاقتحامات والاعتداءات على </w:t>
      </w:r>
      <w:r w:rsidR="00606E96" w:rsidRPr="00DB4D71">
        <w:rPr>
          <w:rFonts w:asciiTheme="minorBidi" w:hAnsiTheme="minorBidi" w:cstheme="minorBidi"/>
          <w:b/>
          <w:bCs/>
          <w:color w:val="C00000"/>
          <w:sz w:val="40"/>
          <w:szCs w:val="40"/>
          <w:rtl/>
        </w:rPr>
        <w:t xml:space="preserve">المسجد الأقصى </w:t>
      </w:r>
      <w:r w:rsidR="000C2AC8" w:rsidRPr="00DB4D71">
        <w:rPr>
          <w:rFonts w:asciiTheme="minorBidi" w:hAnsiTheme="minorBidi" w:cstheme="minorBidi"/>
          <w:b/>
          <w:bCs/>
          <w:color w:val="C00000"/>
          <w:sz w:val="40"/>
          <w:szCs w:val="40"/>
          <w:rtl/>
        </w:rPr>
        <w:t>المُبارك</w:t>
      </w:r>
      <w:r w:rsidRPr="00DB4D71">
        <w:rPr>
          <w:rFonts w:asciiTheme="minorBidi" w:hAnsiTheme="minorBidi" w:cstheme="minorBidi"/>
          <w:b/>
          <w:bCs/>
          <w:color w:val="C00000"/>
          <w:sz w:val="40"/>
          <w:szCs w:val="40"/>
          <w:rtl/>
        </w:rPr>
        <w:t>:</w:t>
      </w:r>
    </w:p>
    <w:p w14:paraId="44F5CF67" w14:textId="7AB52513" w:rsidR="009F5EAB" w:rsidRPr="00215DD3" w:rsidRDefault="009F5EAB" w:rsidP="00E94384">
      <w:pPr>
        <w:rPr>
          <w:rFonts w:asciiTheme="minorBidi" w:hAnsiTheme="minorBidi" w:cstheme="minorBidi"/>
          <w:b/>
          <w:bCs/>
          <w:color w:val="C00000"/>
          <w:sz w:val="36"/>
          <w:szCs w:val="36"/>
          <w:rtl/>
        </w:rPr>
      </w:pPr>
    </w:p>
    <w:p w14:paraId="3B6CD3F6" w14:textId="22789760" w:rsidR="008B7A3A" w:rsidRPr="00E4522E" w:rsidRDefault="0078565B" w:rsidP="008B7A3A">
      <w:pPr>
        <w:pStyle w:val="a8"/>
        <w:spacing w:after="200" w:line="276" w:lineRule="auto"/>
        <w:jc w:val="lowKashida"/>
        <w:rPr>
          <w:rFonts w:asciiTheme="minorBidi" w:hAnsiTheme="minorBidi" w:cstheme="minorBidi"/>
          <w:b/>
          <w:bCs/>
          <w:noProof/>
          <w:rtl/>
          <w:lang w:val="ar-SA"/>
        </w:rPr>
      </w:pPr>
      <w:r>
        <w:rPr>
          <w:rFonts w:asciiTheme="minorBidi" w:hAnsiTheme="minorBidi" w:cs="Arial" w:hint="cs"/>
          <w:noProof/>
          <w:rtl/>
          <w:lang w:val="ar-SA"/>
        </w:rPr>
        <w:t xml:space="preserve">     </w:t>
      </w:r>
      <w:r w:rsidR="008B7A3A" w:rsidRPr="008B7A3A">
        <w:rPr>
          <w:rFonts w:asciiTheme="minorBidi" w:hAnsiTheme="minorBidi" w:cs="Arial"/>
          <w:noProof/>
          <w:rtl/>
          <w:lang w:val="ar-SA"/>
        </w:rPr>
        <w:t xml:space="preserve">شهد </w:t>
      </w:r>
      <w:r w:rsidR="008B7A3A">
        <w:rPr>
          <w:rFonts w:asciiTheme="minorBidi" w:hAnsiTheme="minorBidi" w:cs="Arial"/>
          <w:noProof/>
          <w:rtl/>
          <w:lang w:val="ar-SA"/>
        </w:rPr>
        <w:t>المسجد الأقصى المُبارك</w:t>
      </w:r>
      <w:r w:rsidR="008B7A3A" w:rsidRPr="008B7A3A">
        <w:rPr>
          <w:rFonts w:asciiTheme="minorBidi" w:hAnsiTheme="minorBidi" w:cs="Arial"/>
          <w:noProof/>
          <w:rtl/>
          <w:lang w:val="ar-SA"/>
        </w:rPr>
        <w:t xml:space="preserve"> اقتحامات حاشدة على أثر دعوة "منظمات المعبد" أنصارها إلى المشاركة في اقتحامات </w:t>
      </w:r>
      <w:r w:rsidR="008B7A3A">
        <w:rPr>
          <w:rFonts w:asciiTheme="minorBidi" w:hAnsiTheme="minorBidi" w:cs="Arial"/>
          <w:noProof/>
          <w:rtl/>
          <w:lang w:val="ar-SA"/>
        </w:rPr>
        <w:t>المسجد الأقصى المُبارك</w:t>
      </w:r>
      <w:r w:rsidR="008B7A3A" w:rsidRPr="008B7A3A">
        <w:rPr>
          <w:rFonts w:asciiTheme="minorBidi" w:hAnsiTheme="minorBidi" w:cs="Arial"/>
          <w:noProof/>
          <w:rtl/>
          <w:lang w:val="ar-SA"/>
        </w:rPr>
        <w:t xml:space="preserve"> بالتزامن مع ذكرى نكبة فلسطين:</w:t>
      </w:r>
      <w:r w:rsidR="00E4522E" w:rsidRPr="00E4522E">
        <w:rPr>
          <w:rFonts w:asciiTheme="minorBidi" w:hAnsiTheme="minorBidi" w:cstheme="minorBidi"/>
          <w:b/>
          <w:bCs/>
          <w:noProof/>
          <w:sz w:val="30"/>
          <w:szCs w:val="30"/>
          <w:rtl/>
          <w:lang w:val="ar-SA"/>
        </w:rPr>
        <w:t xml:space="preserve"> </w:t>
      </w:r>
    </w:p>
    <w:p w14:paraId="590C500B" w14:textId="22E38720" w:rsidR="008B7A3A" w:rsidRPr="008B7A3A" w:rsidRDefault="008B7A3A" w:rsidP="00472DF6">
      <w:pPr>
        <w:pStyle w:val="a8"/>
        <w:spacing w:after="200" w:line="276" w:lineRule="auto"/>
        <w:ind w:hanging="295"/>
        <w:jc w:val="lowKashida"/>
        <w:rPr>
          <w:rFonts w:asciiTheme="minorBidi" w:hAnsiTheme="minorBidi" w:cstheme="minorBidi"/>
          <w:noProof/>
          <w:rtl/>
          <w:lang w:val="ar-SA"/>
        </w:rPr>
      </w:pPr>
      <w:r w:rsidRPr="008B7A3A">
        <w:rPr>
          <w:rFonts w:asciiTheme="minorBidi" w:hAnsiTheme="minorBidi" w:cs="Arial"/>
          <w:noProof/>
          <w:rtl/>
          <w:lang w:val="ar-SA"/>
        </w:rPr>
        <w:t>-</w:t>
      </w:r>
      <w:r w:rsidRPr="008B7A3A">
        <w:rPr>
          <w:rFonts w:asciiTheme="minorBidi" w:hAnsiTheme="minorBidi" w:cs="Arial"/>
          <w:noProof/>
          <w:rtl/>
          <w:lang w:val="ar-SA"/>
        </w:rPr>
        <w:tab/>
        <w:t>ففي 5/5 اقتحمت قوات الاحتلال في وقتٍ مبكر</w:t>
      </w:r>
      <w:r w:rsidR="00472DF6">
        <w:rPr>
          <w:rFonts w:asciiTheme="minorBidi" w:hAnsiTheme="minorBidi" w:cs="Arial" w:hint="cs"/>
          <w:noProof/>
          <w:rtl/>
          <w:lang w:val="ar-SA"/>
        </w:rPr>
        <w:t>ٍ</w:t>
      </w:r>
      <w:r w:rsidRPr="008B7A3A">
        <w:rPr>
          <w:rFonts w:asciiTheme="minorBidi" w:hAnsiTheme="minorBidi" w:cs="Arial"/>
          <w:noProof/>
          <w:rtl/>
          <w:lang w:val="ar-SA"/>
        </w:rPr>
        <w:t xml:space="preserve"> </w:t>
      </w:r>
      <w:r>
        <w:rPr>
          <w:rFonts w:asciiTheme="minorBidi" w:hAnsiTheme="minorBidi" w:cs="Arial"/>
          <w:noProof/>
          <w:rtl/>
          <w:lang w:val="ar-SA"/>
        </w:rPr>
        <w:t>المسجد الأقصى المُبارك</w:t>
      </w:r>
      <w:r w:rsidRPr="008B7A3A">
        <w:rPr>
          <w:rFonts w:asciiTheme="minorBidi" w:hAnsiTheme="minorBidi" w:cs="Arial"/>
          <w:noProof/>
          <w:rtl/>
          <w:lang w:val="ar-SA"/>
        </w:rPr>
        <w:t xml:space="preserve">، وعملوا على إخراج المرابطين من </w:t>
      </w:r>
      <w:r w:rsidR="00472DF6">
        <w:rPr>
          <w:rFonts w:asciiTheme="minorBidi" w:hAnsiTheme="minorBidi" w:cs="Arial"/>
          <w:noProof/>
          <w:rtl/>
          <w:lang w:val="ar-SA"/>
        </w:rPr>
        <w:t>المسجد الأقصى المُبارك</w:t>
      </w:r>
      <w:r w:rsidRPr="008B7A3A">
        <w:rPr>
          <w:rFonts w:asciiTheme="minorBidi" w:hAnsiTheme="minorBidi" w:cs="Arial"/>
          <w:noProof/>
          <w:rtl/>
          <w:lang w:val="ar-SA"/>
        </w:rPr>
        <w:t>، واقتحموا المصلى القبلي، مطلقين الرصاص المعدني المغلف بالمطاط وقنابل الصوت باتجاه المرابطين، ما أد</w:t>
      </w:r>
      <w:r w:rsidR="00472DF6">
        <w:rPr>
          <w:rFonts w:asciiTheme="minorBidi" w:hAnsiTheme="minorBidi" w:cs="Arial" w:hint="cs"/>
          <w:noProof/>
          <w:rtl/>
          <w:lang w:val="ar-SA"/>
        </w:rPr>
        <w:t>َّ</w:t>
      </w:r>
      <w:r w:rsidRPr="008B7A3A">
        <w:rPr>
          <w:rFonts w:asciiTheme="minorBidi" w:hAnsiTheme="minorBidi" w:cs="Arial"/>
          <w:noProof/>
          <w:rtl/>
          <w:lang w:val="ar-SA"/>
        </w:rPr>
        <w:t>ى إلى تضرر الزجاج المحيط بمنبر نور الدين</w:t>
      </w:r>
      <w:r w:rsidR="00472DF6">
        <w:rPr>
          <w:rFonts w:asciiTheme="minorBidi" w:hAnsiTheme="minorBidi" w:cs="Arial" w:hint="cs"/>
          <w:noProof/>
          <w:rtl/>
          <w:lang w:val="ar-SA"/>
        </w:rPr>
        <w:t xml:space="preserve"> زنكي</w:t>
      </w:r>
      <w:r w:rsidRPr="008B7A3A">
        <w:rPr>
          <w:rFonts w:asciiTheme="minorBidi" w:hAnsiTheme="minorBidi" w:cs="Arial"/>
          <w:noProof/>
          <w:rtl/>
          <w:lang w:val="ar-SA"/>
        </w:rPr>
        <w:t xml:space="preserve">، وبلغ عدد مقتحمي الأقصى في هذا اليوم أكثر من 700 مستوطن، وشهد الاقتحام اعتقال عشرات المصلين من داخل </w:t>
      </w:r>
      <w:r>
        <w:rPr>
          <w:rFonts w:asciiTheme="minorBidi" w:hAnsiTheme="minorBidi" w:cs="Arial"/>
          <w:noProof/>
          <w:rtl/>
          <w:lang w:val="ar-SA"/>
        </w:rPr>
        <w:t>المسجد الأقصى المُبارك</w:t>
      </w:r>
      <w:r w:rsidRPr="008B7A3A">
        <w:rPr>
          <w:rFonts w:asciiTheme="minorBidi" w:hAnsiTheme="minorBidi" w:cs="Arial"/>
          <w:noProof/>
          <w:rtl/>
          <w:lang w:val="ar-SA"/>
        </w:rPr>
        <w:t xml:space="preserve">، والاعتداء على المرابطات، كان من بينهن مرابطة جزائرية نزعت قوات الاحتلال عنها حجابها وأخرجتها بالقوة من </w:t>
      </w:r>
      <w:r>
        <w:rPr>
          <w:rFonts w:asciiTheme="minorBidi" w:hAnsiTheme="minorBidi" w:cs="Arial"/>
          <w:noProof/>
          <w:rtl/>
          <w:lang w:val="ar-SA"/>
        </w:rPr>
        <w:t>المسجد الأقصى المُبارك</w:t>
      </w:r>
      <w:r w:rsidRPr="008B7A3A">
        <w:rPr>
          <w:rFonts w:asciiTheme="minorBidi" w:hAnsiTheme="minorBidi" w:cs="Arial"/>
          <w:noProof/>
          <w:rtl/>
          <w:lang w:val="ar-SA"/>
        </w:rPr>
        <w:t xml:space="preserve">. </w:t>
      </w:r>
    </w:p>
    <w:p w14:paraId="4867A15E" w14:textId="0388A104" w:rsidR="008B7A3A" w:rsidRPr="008B7A3A" w:rsidRDefault="008B7A3A" w:rsidP="008B7A3A">
      <w:pPr>
        <w:pStyle w:val="a8"/>
        <w:spacing w:after="200" w:line="276" w:lineRule="auto"/>
        <w:jc w:val="lowKashida"/>
        <w:rPr>
          <w:rFonts w:asciiTheme="minorBidi" w:hAnsiTheme="minorBidi" w:cstheme="minorBidi"/>
          <w:noProof/>
          <w:rtl/>
          <w:lang w:val="ar-SA"/>
        </w:rPr>
      </w:pPr>
      <w:r w:rsidRPr="008B7A3A">
        <w:rPr>
          <w:rFonts w:asciiTheme="minorBidi" w:hAnsiTheme="minorBidi" w:cs="Arial"/>
          <w:noProof/>
          <w:rtl/>
          <w:lang w:val="ar-SA"/>
        </w:rPr>
        <w:t>-</w:t>
      </w:r>
      <w:r w:rsidR="0078565B">
        <w:rPr>
          <w:rFonts w:asciiTheme="minorBidi" w:hAnsiTheme="minorBidi" w:cs="Arial" w:hint="cs"/>
          <w:noProof/>
          <w:rtl/>
          <w:lang w:val="ar-SA"/>
        </w:rPr>
        <w:t xml:space="preserve"> </w:t>
      </w:r>
      <w:r w:rsidRPr="008B7A3A">
        <w:rPr>
          <w:rFonts w:asciiTheme="minorBidi" w:hAnsiTheme="minorBidi" w:cs="Arial"/>
          <w:noProof/>
          <w:rtl/>
          <w:lang w:val="ar-SA"/>
        </w:rPr>
        <w:t xml:space="preserve">وفي 8/5 اقتحم </w:t>
      </w:r>
      <w:r w:rsidR="0078565B">
        <w:rPr>
          <w:rFonts w:asciiTheme="minorBidi" w:hAnsiTheme="minorBidi" w:cs="Arial"/>
          <w:noProof/>
          <w:rtl/>
          <w:lang w:val="ar-SA"/>
        </w:rPr>
        <w:t>المسجد الأقصى المُبارك</w:t>
      </w:r>
      <w:r w:rsidRPr="008B7A3A">
        <w:rPr>
          <w:rFonts w:asciiTheme="minorBidi" w:hAnsiTheme="minorBidi" w:cs="Arial"/>
          <w:noProof/>
          <w:rtl/>
          <w:lang w:val="ar-SA"/>
        </w:rPr>
        <w:t xml:space="preserve"> 106 مستوطنين، بحراسة أمنية مشددة، ونفذوا جولاتٍ استفزازية في أرجاء </w:t>
      </w:r>
      <w:r>
        <w:rPr>
          <w:rFonts w:asciiTheme="minorBidi" w:hAnsiTheme="minorBidi" w:cs="Arial"/>
          <w:noProof/>
          <w:rtl/>
          <w:lang w:val="ar-SA"/>
        </w:rPr>
        <w:t>المسجد الأقصى المُبارك</w:t>
      </w:r>
      <w:r w:rsidR="0078565B">
        <w:rPr>
          <w:rFonts w:asciiTheme="minorBidi" w:hAnsiTheme="minorBidi" w:cs="Arial" w:hint="cs"/>
          <w:noProof/>
          <w:rtl/>
          <w:lang w:val="ar-SA"/>
        </w:rPr>
        <w:t>،</w:t>
      </w:r>
      <w:r w:rsidRPr="008B7A3A">
        <w:rPr>
          <w:rFonts w:asciiTheme="minorBidi" w:hAnsiTheme="minorBidi" w:cs="Arial"/>
          <w:noProof/>
          <w:rtl/>
          <w:lang w:val="ar-SA"/>
        </w:rPr>
        <w:t xml:space="preserve"> وفي هذا اليوم أغلقت قوات الاحتلال أبواب </w:t>
      </w:r>
      <w:r>
        <w:rPr>
          <w:rFonts w:asciiTheme="minorBidi" w:hAnsiTheme="minorBidi" w:cs="Arial"/>
          <w:noProof/>
          <w:rtl/>
          <w:lang w:val="ar-SA"/>
        </w:rPr>
        <w:t>المسجد الأقصى المُبارك</w:t>
      </w:r>
      <w:r w:rsidRPr="008B7A3A">
        <w:rPr>
          <w:rFonts w:asciiTheme="minorBidi" w:hAnsiTheme="minorBidi" w:cs="Arial"/>
          <w:noProof/>
          <w:rtl/>
          <w:lang w:val="ar-SA"/>
        </w:rPr>
        <w:t xml:space="preserve">، ومنعت المصلين من أداء صلاة العشاء داخله، على إثر تنفيذ أحد الشبان عملية طعن في منطقة باب العمود، وأدى عشرات المصلين صلاة العشاء أمام أبواب </w:t>
      </w:r>
      <w:r w:rsidR="0065083D">
        <w:rPr>
          <w:rFonts w:asciiTheme="minorBidi" w:hAnsiTheme="minorBidi" w:cs="Arial"/>
          <w:noProof/>
          <w:rtl/>
          <w:lang w:val="ar-SA"/>
        </w:rPr>
        <w:t>المسجد الأقصى المُبارك</w:t>
      </w:r>
      <w:r w:rsidR="00472DF6">
        <w:rPr>
          <w:rFonts w:asciiTheme="minorBidi" w:hAnsiTheme="minorBidi" w:cs="Arial" w:hint="cs"/>
          <w:noProof/>
          <w:rtl/>
          <w:lang w:val="ar-SA"/>
        </w:rPr>
        <w:t>،</w:t>
      </w:r>
      <w:r w:rsidRPr="008B7A3A">
        <w:rPr>
          <w:rFonts w:asciiTheme="minorBidi" w:hAnsiTheme="minorBidi" w:cs="Arial"/>
          <w:noProof/>
          <w:rtl/>
          <w:lang w:val="ar-SA"/>
        </w:rPr>
        <w:t xml:space="preserve"> وتعمل قوات الاحتلال على إغلاق </w:t>
      </w:r>
      <w:r w:rsidR="00472DF6">
        <w:rPr>
          <w:rFonts w:asciiTheme="minorBidi" w:hAnsiTheme="minorBidi" w:cs="Arial"/>
          <w:noProof/>
          <w:rtl/>
          <w:lang w:val="ar-SA"/>
        </w:rPr>
        <w:t>المسجد الأقصى المُبارك</w:t>
      </w:r>
      <w:r w:rsidRPr="008B7A3A">
        <w:rPr>
          <w:rFonts w:asciiTheme="minorBidi" w:hAnsiTheme="minorBidi" w:cs="Arial"/>
          <w:noProof/>
          <w:rtl/>
          <w:lang w:val="ar-SA"/>
        </w:rPr>
        <w:t xml:space="preserve"> بالتذرع بأي حدثٍ أمني يجري في البلدة القديمة أو قرب أبواب </w:t>
      </w:r>
      <w:r>
        <w:rPr>
          <w:rFonts w:asciiTheme="minorBidi" w:hAnsiTheme="minorBidi" w:cs="Arial"/>
          <w:noProof/>
          <w:rtl/>
          <w:lang w:val="ar-SA"/>
        </w:rPr>
        <w:t>المسجد الأقصى المُبارك</w:t>
      </w:r>
      <w:r w:rsidRPr="008B7A3A">
        <w:rPr>
          <w:rFonts w:asciiTheme="minorBidi" w:hAnsiTheme="minorBidi" w:cs="Arial"/>
          <w:noProof/>
          <w:rtl/>
          <w:lang w:val="ar-SA"/>
        </w:rPr>
        <w:t>.</w:t>
      </w:r>
    </w:p>
    <w:p w14:paraId="4AA67827" w14:textId="396372C5" w:rsidR="008B7A3A" w:rsidRDefault="008B7A3A" w:rsidP="008B7A3A">
      <w:pPr>
        <w:pStyle w:val="a8"/>
        <w:spacing w:after="200" w:line="276" w:lineRule="auto"/>
        <w:jc w:val="lowKashida"/>
        <w:rPr>
          <w:rFonts w:asciiTheme="minorBidi" w:hAnsiTheme="minorBidi" w:cstheme="minorBidi"/>
          <w:noProof/>
          <w:rtl/>
          <w:lang w:val="ar-SA"/>
        </w:rPr>
      </w:pPr>
      <w:r w:rsidRPr="008B7A3A">
        <w:rPr>
          <w:rFonts w:asciiTheme="minorBidi" w:hAnsiTheme="minorBidi" w:cs="Arial"/>
          <w:noProof/>
          <w:rtl/>
          <w:lang w:val="ar-SA"/>
        </w:rPr>
        <w:t>-</w:t>
      </w:r>
      <w:r w:rsidR="00A0139B">
        <w:rPr>
          <w:rFonts w:asciiTheme="minorBidi" w:hAnsiTheme="minorBidi" w:cs="Arial" w:hint="cs"/>
          <w:noProof/>
          <w:rtl/>
          <w:lang w:val="ar-SA"/>
        </w:rPr>
        <w:t xml:space="preserve"> </w:t>
      </w:r>
      <w:r w:rsidRPr="008B7A3A">
        <w:rPr>
          <w:rFonts w:asciiTheme="minorBidi" w:hAnsiTheme="minorBidi" w:cs="Arial"/>
          <w:noProof/>
          <w:rtl/>
          <w:lang w:val="ar-SA"/>
        </w:rPr>
        <w:t xml:space="preserve">وفي 9/5 اقتحم </w:t>
      </w:r>
      <w:r w:rsidR="0065083D">
        <w:rPr>
          <w:rFonts w:asciiTheme="minorBidi" w:hAnsiTheme="minorBidi" w:cs="Arial"/>
          <w:noProof/>
          <w:rtl/>
          <w:lang w:val="ar-SA"/>
        </w:rPr>
        <w:t>المسجد الأقصى المُبارك</w:t>
      </w:r>
      <w:r w:rsidRPr="008B7A3A">
        <w:rPr>
          <w:rFonts w:asciiTheme="minorBidi" w:hAnsiTheme="minorBidi" w:cs="Arial"/>
          <w:noProof/>
          <w:rtl/>
          <w:lang w:val="ar-SA"/>
        </w:rPr>
        <w:t xml:space="preserve"> </w:t>
      </w:r>
      <w:r w:rsidR="00C90E76">
        <w:rPr>
          <w:rFonts w:asciiTheme="minorBidi" w:hAnsiTheme="minorBidi" w:cs="Arial" w:hint="cs"/>
          <w:noProof/>
          <w:rtl/>
          <w:lang w:val="ar-SA"/>
        </w:rPr>
        <w:t>103</w:t>
      </w:r>
      <w:r w:rsidRPr="008B7A3A">
        <w:rPr>
          <w:rFonts w:asciiTheme="minorBidi" w:hAnsiTheme="minorBidi" w:cs="Arial"/>
          <w:noProof/>
          <w:rtl/>
          <w:lang w:val="ar-SA"/>
        </w:rPr>
        <w:t xml:space="preserve"> مستوطنًا، بالتزامن مع فرض المزيد من التضييق على دخول الفلسطينيين إلى </w:t>
      </w:r>
      <w:r>
        <w:rPr>
          <w:rFonts w:asciiTheme="minorBidi" w:hAnsiTheme="minorBidi" w:cs="Arial"/>
          <w:noProof/>
          <w:rtl/>
          <w:lang w:val="ar-SA"/>
        </w:rPr>
        <w:t>المسجد الأقصى المُبارك</w:t>
      </w:r>
      <w:r w:rsidRPr="008B7A3A">
        <w:rPr>
          <w:rFonts w:asciiTheme="minorBidi" w:hAnsiTheme="minorBidi" w:cs="Arial"/>
          <w:noProof/>
          <w:rtl/>
          <w:lang w:val="ar-SA"/>
        </w:rPr>
        <w:t>.</w:t>
      </w:r>
    </w:p>
    <w:p w14:paraId="5ECFBAA9" w14:textId="0E77E8F3" w:rsidR="00C90E76" w:rsidRDefault="00C90E76" w:rsidP="00C90E76">
      <w:pPr>
        <w:pStyle w:val="a8"/>
        <w:spacing w:after="200" w:line="276" w:lineRule="auto"/>
        <w:jc w:val="lowKashida"/>
        <w:rPr>
          <w:rFonts w:asciiTheme="minorBidi" w:hAnsiTheme="minorBidi" w:cs="Arial"/>
          <w:noProof/>
          <w:rtl/>
          <w:lang w:val="ar-SA"/>
        </w:rPr>
      </w:pPr>
      <w:r>
        <w:rPr>
          <w:rFonts w:asciiTheme="minorBidi" w:hAnsiTheme="minorBidi" w:cstheme="minorBidi" w:hint="cs"/>
          <w:noProof/>
          <w:rtl/>
          <w:lang w:val="ar-SA"/>
        </w:rPr>
        <w:t xml:space="preserve">- </w:t>
      </w:r>
      <w:r w:rsidRPr="008B7A3A">
        <w:rPr>
          <w:rFonts w:asciiTheme="minorBidi" w:hAnsiTheme="minorBidi" w:cs="Arial"/>
          <w:noProof/>
          <w:rtl/>
          <w:lang w:val="ar-SA"/>
        </w:rPr>
        <w:t xml:space="preserve">وفي </w:t>
      </w:r>
      <w:r>
        <w:rPr>
          <w:rFonts w:asciiTheme="minorBidi" w:hAnsiTheme="minorBidi" w:cs="Arial" w:hint="cs"/>
          <w:noProof/>
          <w:rtl/>
          <w:lang w:val="ar-SA"/>
        </w:rPr>
        <w:t>10</w:t>
      </w:r>
      <w:r w:rsidRPr="008B7A3A">
        <w:rPr>
          <w:rFonts w:asciiTheme="minorBidi" w:hAnsiTheme="minorBidi" w:cs="Arial"/>
          <w:noProof/>
          <w:rtl/>
          <w:lang w:val="ar-SA"/>
        </w:rPr>
        <w:t xml:space="preserve">/5 اقتحم </w:t>
      </w:r>
      <w:r>
        <w:rPr>
          <w:rFonts w:asciiTheme="minorBidi" w:hAnsiTheme="minorBidi" w:cs="Arial"/>
          <w:noProof/>
          <w:rtl/>
          <w:lang w:val="ar-SA"/>
        </w:rPr>
        <w:t>المسجد الأقصى المُبارك</w:t>
      </w:r>
      <w:r w:rsidRPr="008B7A3A">
        <w:rPr>
          <w:rFonts w:asciiTheme="minorBidi" w:hAnsiTheme="minorBidi" w:cs="Arial"/>
          <w:noProof/>
          <w:rtl/>
          <w:lang w:val="ar-SA"/>
        </w:rPr>
        <w:t xml:space="preserve"> </w:t>
      </w:r>
      <w:r>
        <w:rPr>
          <w:rFonts w:asciiTheme="minorBidi" w:hAnsiTheme="minorBidi" w:cs="Arial" w:hint="cs"/>
          <w:noProof/>
          <w:rtl/>
          <w:lang w:val="ar-SA"/>
        </w:rPr>
        <w:t>114</w:t>
      </w:r>
      <w:r w:rsidRPr="008B7A3A">
        <w:rPr>
          <w:rFonts w:asciiTheme="minorBidi" w:hAnsiTheme="minorBidi" w:cs="Arial"/>
          <w:noProof/>
          <w:rtl/>
          <w:lang w:val="ar-SA"/>
        </w:rPr>
        <w:t xml:space="preserve"> مستوطنًا</w:t>
      </w:r>
      <w:r>
        <w:rPr>
          <w:rFonts w:asciiTheme="minorBidi" w:hAnsiTheme="minorBidi" w:cs="Arial" w:hint="cs"/>
          <w:noProof/>
          <w:rtl/>
          <w:lang w:val="ar-SA"/>
        </w:rPr>
        <w:t>.</w:t>
      </w:r>
      <w:r w:rsidR="00E4522E" w:rsidRPr="00E4522E">
        <w:rPr>
          <w:rFonts w:asciiTheme="minorBidi" w:hAnsiTheme="minorBidi" w:cstheme="minorBidi"/>
          <w:noProof/>
          <w:rtl/>
          <w:lang w:val="ar-SA"/>
        </w:rPr>
        <w:t xml:space="preserve"> </w:t>
      </w:r>
    </w:p>
    <w:p w14:paraId="42163FD1" w14:textId="1233B897" w:rsidR="00C90E76" w:rsidRDefault="00C90E76" w:rsidP="00C90E76">
      <w:pPr>
        <w:pStyle w:val="a8"/>
        <w:spacing w:after="200" w:line="276" w:lineRule="auto"/>
        <w:jc w:val="lowKashida"/>
        <w:rPr>
          <w:rFonts w:asciiTheme="minorBidi" w:hAnsiTheme="minorBidi" w:cstheme="minorBidi"/>
          <w:noProof/>
          <w:rtl/>
          <w:lang w:val="ar-SA"/>
        </w:rPr>
      </w:pPr>
      <w:r>
        <w:rPr>
          <w:rFonts w:asciiTheme="minorBidi" w:hAnsiTheme="minorBidi" w:cstheme="minorBidi" w:hint="cs"/>
          <w:noProof/>
          <w:rtl/>
          <w:lang w:val="ar-SA"/>
        </w:rPr>
        <w:t xml:space="preserve">- </w:t>
      </w:r>
      <w:r w:rsidRPr="008B7A3A">
        <w:rPr>
          <w:rFonts w:asciiTheme="minorBidi" w:hAnsiTheme="minorBidi" w:cs="Arial"/>
          <w:noProof/>
          <w:rtl/>
          <w:lang w:val="ar-SA"/>
        </w:rPr>
        <w:t xml:space="preserve">وفي </w:t>
      </w:r>
      <w:r>
        <w:rPr>
          <w:rFonts w:asciiTheme="minorBidi" w:hAnsiTheme="minorBidi" w:cs="Arial" w:hint="cs"/>
          <w:noProof/>
          <w:rtl/>
          <w:lang w:val="ar-SA"/>
        </w:rPr>
        <w:t>11</w:t>
      </w:r>
      <w:r w:rsidRPr="008B7A3A">
        <w:rPr>
          <w:rFonts w:asciiTheme="minorBidi" w:hAnsiTheme="minorBidi" w:cs="Arial"/>
          <w:noProof/>
          <w:rtl/>
          <w:lang w:val="ar-SA"/>
        </w:rPr>
        <w:t xml:space="preserve">/5 اقتحم </w:t>
      </w:r>
      <w:r>
        <w:rPr>
          <w:rFonts w:asciiTheme="minorBidi" w:hAnsiTheme="minorBidi" w:cs="Arial"/>
          <w:noProof/>
          <w:rtl/>
          <w:lang w:val="ar-SA"/>
        </w:rPr>
        <w:t>المسجد الأقصى المُبارك</w:t>
      </w:r>
      <w:r w:rsidRPr="008B7A3A">
        <w:rPr>
          <w:rFonts w:asciiTheme="minorBidi" w:hAnsiTheme="minorBidi" w:cs="Arial"/>
          <w:noProof/>
          <w:rtl/>
          <w:lang w:val="ar-SA"/>
        </w:rPr>
        <w:t xml:space="preserve"> </w:t>
      </w:r>
      <w:r>
        <w:rPr>
          <w:rFonts w:asciiTheme="minorBidi" w:hAnsiTheme="minorBidi" w:cs="Arial" w:hint="cs"/>
          <w:noProof/>
          <w:rtl/>
          <w:lang w:val="ar-SA"/>
        </w:rPr>
        <w:t>188</w:t>
      </w:r>
      <w:r w:rsidRPr="008B7A3A">
        <w:rPr>
          <w:rFonts w:asciiTheme="minorBidi" w:hAnsiTheme="minorBidi" w:cs="Arial"/>
          <w:noProof/>
          <w:rtl/>
          <w:lang w:val="ar-SA"/>
        </w:rPr>
        <w:t xml:space="preserve"> مستوطنًا</w:t>
      </w:r>
      <w:r>
        <w:rPr>
          <w:rFonts w:asciiTheme="minorBidi" w:hAnsiTheme="minorBidi" w:cs="Arial" w:hint="cs"/>
          <w:noProof/>
          <w:rtl/>
          <w:lang w:val="ar-SA"/>
        </w:rPr>
        <w:t>.</w:t>
      </w:r>
    </w:p>
    <w:p w14:paraId="2C0F0F6B" w14:textId="6CBA9084" w:rsidR="00C90E76" w:rsidRDefault="00C90E76" w:rsidP="00C90E76">
      <w:pPr>
        <w:pStyle w:val="a8"/>
        <w:spacing w:after="200" w:line="276" w:lineRule="auto"/>
        <w:jc w:val="lowKashida"/>
        <w:rPr>
          <w:rFonts w:asciiTheme="minorBidi" w:hAnsiTheme="minorBidi" w:cstheme="minorBidi"/>
          <w:noProof/>
          <w:rtl/>
          <w:lang w:val="ar-SA"/>
        </w:rPr>
      </w:pPr>
      <w:r>
        <w:rPr>
          <w:rFonts w:asciiTheme="minorBidi" w:hAnsiTheme="minorBidi" w:cstheme="minorBidi" w:hint="cs"/>
          <w:noProof/>
          <w:rtl/>
          <w:lang w:val="ar-SA"/>
        </w:rPr>
        <w:t xml:space="preserve">- </w:t>
      </w:r>
      <w:r w:rsidRPr="008B7A3A">
        <w:rPr>
          <w:rFonts w:asciiTheme="minorBidi" w:hAnsiTheme="minorBidi" w:cs="Arial"/>
          <w:noProof/>
          <w:rtl/>
          <w:lang w:val="ar-SA"/>
        </w:rPr>
        <w:t xml:space="preserve">وفي </w:t>
      </w:r>
      <w:r>
        <w:rPr>
          <w:rFonts w:asciiTheme="minorBidi" w:hAnsiTheme="minorBidi" w:cs="Arial" w:hint="cs"/>
          <w:noProof/>
          <w:rtl/>
          <w:lang w:val="ar-SA"/>
        </w:rPr>
        <w:t>12</w:t>
      </w:r>
      <w:r w:rsidRPr="008B7A3A">
        <w:rPr>
          <w:rFonts w:asciiTheme="minorBidi" w:hAnsiTheme="minorBidi" w:cs="Arial"/>
          <w:noProof/>
          <w:rtl/>
          <w:lang w:val="ar-SA"/>
        </w:rPr>
        <w:t xml:space="preserve">/5 اقتحم </w:t>
      </w:r>
      <w:r>
        <w:rPr>
          <w:rFonts w:asciiTheme="minorBidi" w:hAnsiTheme="minorBidi" w:cs="Arial"/>
          <w:noProof/>
          <w:rtl/>
          <w:lang w:val="ar-SA"/>
        </w:rPr>
        <w:t>المسجد الأقصى المُبارك</w:t>
      </w:r>
      <w:r w:rsidRPr="008B7A3A">
        <w:rPr>
          <w:rFonts w:asciiTheme="minorBidi" w:hAnsiTheme="minorBidi" w:cs="Arial"/>
          <w:noProof/>
          <w:rtl/>
          <w:lang w:val="ar-SA"/>
        </w:rPr>
        <w:t xml:space="preserve"> </w:t>
      </w:r>
      <w:r>
        <w:rPr>
          <w:rFonts w:asciiTheme="minorBidi" w:hAnsiTheme="minorBidi" w:cs="Arial" w:hint="cs"/>
          <w:noProof/>
          <w:rtl/>
          <w:lang w:val="ar-SA"/>
        </w:rPr>
        <w:t>165</w:t>
      </w:r>
      <w:r w:rsidRPr="008B7A3A">
        <w:rPr>
          <w:rFonts w:asciiTheme="minorBidi" w:hAnsiTheme="minorBidi" w:cs="Arial"/>
          <w:noProof/>
          <w:rtl/>
          <w:lang w:val="ar-SA"/>
        </w:rPr>
        <w:t xml:space="preserve"> مستوطنًا</w:t>
      </w:r>
      <w:r>
        <w:rPr>
          <w:rFonts w:asciiTheme="minorBidi" w:hAnsiTheme="minorBidi" w:cs="Arial" w:hint="cs"/>
          <w:noProof/>
          <w:rtl/>
          <w:lang w:val="ar-SA"/>
        </w:rPr>
        <w:t>.</w:t>
      </w:r>
    </w:p>
    <w:p w14:paraId="66278B70" w14:textId="42354754" w:rsidR="00C90E76" w:rsidRDefault="00C90E76" w:rsidP="00C90E76">
      <w:pPr>
        <w:pStyle w:val="a8"/>
        <w:spacing w:after="200" w:line="276" w:lineRule="auto"/>
        <w:jc w:val="lowKashida"/>
        <w:rPr>
          <w:rFonts w:asciiTheme="minorBidi" w:hAnsiTheme="minorBidi" w:cstheme="minorBidi"/>
          <w:noProof/>
          <w:rtl/>
          <w:lang w:val="ar-SA"/>
        </w:rPr>
      </w:pPr>
      <w:r>
        <w:rPr>
          <w:rFonts w:asciiTheme="minorBidi" w:hAnsiTheme="minorBidi" w:cstheme="minorBidi" w:hint="cs"/>
          <w:noProof/>
          <w:rtl/>
          <w:lang w:val="ar-SA"/>
        </w:rPr>
        <w:lastRenderedPageBreak/>
        <w:t xml:space="preserve">- </w:t>
      </w:r>
      <w:r w:rsidRPr="008B7A3A">
        <w:rPr>
          <w:rFonts w:asciiTheme="minorBidi" w:hAnsiTheme="minorBidi" w:cs="Arial"/>
          <w:noProof/>
          <w:rtl/>
          <w:lang w:val="ar-SA"/>
        </w:rPr>
        <w:t xml:space="preserve">وفي </w:t>
      </w:r>
      <w:r>
        <w:rPr>
          <w:rFonts w:asciiTheme="minorBidi" w:hAnsiTheme="minorBidi" w:cs="Arial" w:hint="cs"/>
          <w:noProof/>
          <w:rtl/>
          <w:lang w:val="ar-SA"/>
        </w:rPr>
        <w:t>15</w:t>
      </w:r>
      <w:r w:rsidRPr="008B7A3A">
        <w:rPr>
          <w:rFonts w:asciiTheme="minorBidi" w:hAnsiTheme="minorBidi" w:cs="Arial"/>
          <w:noProof/>
          <w:rtl/>
          <w:lang w:val="ar-SA"/>
        </w:rPr>
        <w:t xml:space="preserve">/5 اقتحم </w:t>
      </w:r>
      <w:r>
        <w:rPr>
          <w:rFonts w:asciiTheme="minorBidi" w:hAnsiTheme="minorBidi" w:cs="Arial"/>
          <w:noProof/>
          <w:rtl/>
          <w:lang w:val="ar-SA"/>
        </w:rPr>
        <w:t>المسجد الأقصى المُبارك</w:t>
      </w:r>
      <w:r w:rsidRPr="008B7A3A">
        <w:rPr>
          <w:rFonts w:asciiTheme="minorBidi" w:hAnsiTheme="minorBidi" w:cs="Arial"/>
          <w:noProof/>
          <w:rtl/>
          <w:lang w:val="ar-SA"/>
        </w:rPr>
        <w:t xml:space="preserve"> </w:t>
      </w:r>
      <w:r>
        <w:rPr>
          <w:rFonts w:asciiTheme="minorBidi" w:hAnsiTheme="minorBidi" w:cs="Arial" w:hint="cs"/>
          <w:noProof/>
          <w:rtl/>
          <w:lang w:val="ar-SA"/>
        </w:rPr>
        <w:t>174</w:t>
      </w:r>
      <w:r w:rsidRPr="008B7A3A">
        <w:rPr>
          <w:rFonts w:asciiTheme="minorBidi" w:hAnsiTheme="minorBidi" w:cs="Arial"/>
          <w:noProof/>
          <w:rtl/>
          <w:lang w:val="ar-SA"/>
        </w:rPr>
        <w:t xml:space="preserve"> مستوطنًا</w:t>
      </w:r>
      <w:r>
        <w:rPr>
          <w:rFonts w:asciiTheme="minorBidi" w:hAnsiTheme="minorBidi" w:cs="Arial" w:hint="cs"/>
          <w:noProof/>
          <w:rtl/>
          <w:lang w:val="ar-SA"/>
        </w:rPr>
        <w:t>.</w:t>
      </w:r>
    </w:p>
    <w:p w14:paraId="76F99F63" w14:textId="3A19DE79" w:rsidR="00C90E76" w:rsidRPr="00C90E76" w:rsidRDefault="00C90E76" w:rsidP="00C90E76">
      <w:pPr>
        <w:pStyle w:val="a8"/>
        <w:spacing w:after="200" w:line="276" w:lineRule="auto"/>
        <w:jc w:val="lowKashida"/>
        <w:rPr>
          <w:rFonts w:asciiTheme="minorBidi" w:hAnsiTheme="minorBidi" w:cstheme="minorBidi"/>
          <w:noProof/>
          <w:rtl/>
          <w:lang w:val="ar-SA"/>
        </w:rPr>
      </w:pPr>
      <w:r>
        <w:rPr>
          <w:rFonts w:asciiTheme="minorBidi" w:hAnsiTheme="minorBidi" w:cstheme="minorBidi" w:hint="cs"/>
          <w:noProof/>
          <w:rtl/>
          <w:lang w:val="ar-SA"/>
        </w:rPr>
        <w:t xml:space="preserve">- </w:t>
      </w:r>
      <w:r w:rsidRPr="008B7A3A">
        <w:rPr>
          <w:rFonts w:asciiTheme="minorBidi" w:hAnsiTheme="minorBidi" w:cs="Arial"/>
          <w:noProof/>
          <w:rtl/>
          <w:lang w:val="ar-SA"/>
        </w:rPr>
        <w:t>وفي</w:t>
      </w:r>
      <w:r>
        <w:rPr>
          <w:rFonts w:asciiTheme="minorBidi" w:hAnsiTheme="minorBidi" w:cs="Arial" w:hint="cs"/>
          <w:noProof/>
          <w:rtl/>
          <w:lang w:val="ar-SA"/>
        </w:rPr>
        <w:t xml:space="preserve"> صباح اليوم</w:t>
      </w:r>
      <w:r w:rsidRPr="008B7A3A">
        <w:rPr>
          <w:rFonts w:asciiTheme="minorBidi" w:hAnsiTheme="minorBidi" w:cs="Arial"/>
          <w:noProof/>
          <w:rtl/>
          <w:lang w:val="ar-SA"/>
        </w:rPr>
        <w:t xml:space="preserve"> </w:t>
      </w:r>
      <w:r>
        <w:rPr>
          <w:rFonts w:asciiTheme="minorBidi" w:hAnsiTheme="minorBidi" w:cs="Arial" w:hint="cs"/>
          <w:noProof/>
          <w:rtl/>
          <w:lang w:val="ar-SA"/>
        </w:rPr>
        <w:t>16</w:t>
      </w:r>
      <w:r w:rsidRPr="008B7A3A">
        <w:rPr>
          <w:rFonts w:asciiTheme="minorBidi" w:hAnsiTheme="minorBidi" w:cs="Arial"/>
          <w:noProof/>
          <w:rtl/>
          <w:lang w:val="ar-SA"/>
        </w:rPr>
        <w:t xml:space="preserve">/5 اقتحم </w:t>
      </w:r>
      <w:r>
        <w:rPr>
          <w:rFonts w:asciiTheme="minorBidi" w:hAnsiTheme="minorBidi" w:cs="Arial"/>
          <w:noProof/>
          <w:rtl/>
          <w:lang w:val="ar-SA"/>
        </w:rPr>
        <w:t>المسجد الأقصى المُبارك</w:t>
      </w:r>
      <w:r w:rsidRPr="008B7A3A">
        <w:rPr>
          <w:rFonts w:asciiTheme="minorBidi" w:hAnsiTheme="minorBidi" w:cs="Arial"/>
          <w:noProof/>
          <w:rtl/>
          <w:lang w:val="ar-SA"/>
        </w:rPr>
        <w:t xml:space="preserve"> </w:t>
      </w:r>
      <w:r>
        <w:rPr>
          <w:rFonts w:asciiTheme="minorBidi" w:hAnsiTheme="minorBidi" w:cs="Arial" w:hint="cs"/>
          <w:noProof/>
          <w:rtl/>
          <w:lang w:val="ar-SA"/>
        </w:rPr>
        <w:t>148</w:t>
      </w:r>
      <w:r w:rsidRPr="008B7A3A">
        <w:rPr>
          <w:rFonts w:asciiTheme="minorBidi" w:hAnsiTheme="minorBidi" w:cs="Arial"/>
          <w:noProof/>
          <w:rtl/>
          <w:lang w:val="ar-SA"/>
        </w:rPr>
        <w:t xml:space="preserve"> مستوطنًا</w:t>
      </w:r>
      <w:r>
        <w:rPr>
          <w:rFonts w:asciiTheme="minorBidi" w:hAnsiTheme="minorBidi" w:cs="Arial" w:hint="cs"/>
          <w:noProof/>
          <w:rtl/>
          <w:lang w:val="ar-SA"/>
        </w:rPr>
        <w:t>.</w:t>
      </w:r>
    </w:p>
    <w:p w14:paraId="41B58A3A" w14:textId="6378DD3A" w:rsidR="008B7A3A" w:rsidRPr="005760C1" w:rsidRDefault="008B7A3A" w:rsidP="005760C1">
      <w:pPr>
        <w:pStyle w:val="a8"/>
        <w:spacing w:after="200" w:line="276" w:lineRule="auto"/>
        <w:jc w:val="lowKashida"/>
        <w:rPr>
          <w:rFonts w:asciiTheme="minorBidi" w:hAnsiTheme="minorBidi" w:cstheme="minorBidi"/>
          <w:noProof/>
          <w:rtl/>
          <w:lang w:val="ar-SA"/>
        </w:rPr>
      </w:pPr>
      <w:r w:rsidRPr="008B7A3A">
        <w:rPr>
          <w:rFonts w:asciiTheme="minorBidi" w:hAnsiTheme="minorBidi" w:cs="Arial"/>
          <w:noProof/>
          <w:rtl/>
          <w:lang w:val="ar-SA"/>
        </w:rPr>
        <w:t>-</w:t>
      </w:r>
      <w:r w:rsidR="00A0139B">
        <w:rPr>
          <w:rFonts w:asciiTheme="minorBidi" w:hAnsiTheme="minorBidi" w:cs="Arial" w:hint="cs"/>
          <w:noProof/>
          <w:rtl/>
          <w:lang w:val="ar-SA"/>
        </w:rPr>
        <w:t xml:space="preserve"> </w:t>
      </w:r>
      <w:r w:rsidRPr="008B7A3A">
        <w:rPr>
          <w:rFonts w:asciiTheme="minorBidi" w:hAnsiTheme="minorBidi" w:cs="Arial"/>
          <w:noProof/>
          <w:rtl/>
          <w:lang w:val="ar-SA"/>
        </w:rPr>
        <w:t xml:space="preserve">تابعت أذرع الاحتلال التحريض على </w:t>
      </w:r>
      <w:r w:rsidR="0065083D">
        <w:rPr>
          <w:rFonts w:asciiTheme="minorBidi" w:hAnsiTheme="minorBidi" w:cs="Arial"/>
          <w:noProof/>
          <w:rtl/>
          <w:lang w:val="ar-SA"/>
        </w:rPr>
        <w:t>المسجد الأقصى المُبارك</w:t>
      </w:r>
      <w:r w:rsidRPr="008B7A3A">
        <w:rPr>
          <w:rFonts w:asciiTheme="minorBidi" w:hAnsiTheme="minorBidi" w:cs="Arial"/>
          <w:noProof/>
          <w:rtl/>
          <w:lang w:val="ar-SA"/>
        </w:rPr>
        <w:t xml:space="preserve"> والاعتداء عليه، فقد دعا عضو "الكنيست" المتطرف إيتمار بن غفير إلى إقامة "المعبد" على "أنقاض" </w:t>
      </w:r>
      <w:r>
        <w:rPr>
          <w:rFonts w:asciiTheme="minorBidi" w:hAnsiTheme="minorBidi" w:cs="Arial"/>
          <w:noProof/>
          <w:rtl/>
          <w:lang w:val="ar-SA"/>
        </w:rPr>
        <w:t>المسجد الأقصى المُبارك</w:t>
      </w:r>
      <w:r w:rsidRPr="008B7A3A">
        <w:rPr>
          <w:rFonts w:asciiTheme="minorBidi" w:hAnsiTheme="minorBidi" w:cs="Arial"/>
          <w:noProof/>
          <w:rtl/>
          <w:lang w:val="ar-SA"/>
        </w:rPr>
        <w:t xml:space="preserve">، وقال بن غفير في بيان صحفي نشرته وسائل الإعلام العبرية، "حان الوقت للسماح بإقامة كنيس يهودي في باحات </w:t>
      </w:r>
      <w:r>
        <w:rPr>
          <w:rFonts w:asciiTheme="minorBidi" w:hAnsiTheme="minorBidi" w:cs="Arial"/>
          <w:noProof/>
          <w:rtl/>
          <w:lang w:val="ar-SA"/>
        </w:rPr>
        <w:t>المسجد الأقصى المُبارك</w:t>
      </w:r>
      <w:r w:rsidRPr="008B7A3A">
        <w:rPr>
          <w:rFonts w:asciiTheme="minorBidi" w:hAnsiTheme="minorBidi" w:cs="Arial"/>
          <w:noProof/>
          <w:rtl/>
          <w:lang w:val="ar-SA"/>
        </w:rPr>
        <w:t xml:space="preserve">، ووقف الاستسلام للإرهاب"، في إشارة إلى تصاعد العمليات النوعية ردًا على اعتداءات الاحتلال بحق </w:t>
      </w:r>
      <w:r>
        <w:rPr>
          <w:rFonts w:asciiTheme="minorBidi" w:hAnsiTheme="minorBidi" w:cs="Arial"/>
          <w:noProof/>
          <w:rtl/>
          <w:lang w:val="ar-SA"/>
        </w:rPr>
        <w:t>المسجد الأقصى المُبارك</w:t>
      </w:r>
      <w:r w:rsidRPr="008B7A3A">
        <w:rPr>
          <w:rFonts w:asciiTheme="minorBidi" w:hAnsiTheme="minorBidi" w:cs="Arial"/>
          <w:noProof/>
          <w:rtl/>
          <w:lang w:val="ar-SA"/>
        </w:rPr>
        <w:t xml:space="preserve">. </w:t>
      </w:r>
    </w:p>
    <w:p w14:paraId="6C84B2E7" w14:textId="5DA5F294" w:rsidR="008B7A3A" w:rsidRPr="008B7A3A" w:rsidRDefault="008B7A3A" w:rsidP="008B7A3A">
      <w:pPr>
        <w:pStyle w:val="a8"/>
        <w:spacing w:after="200" w:line="276" w:lineRule="auto"/>
        <w:jc w:val="lowKashida"/>
        <w:rPr>
          <w:rFonts w:asciiTheme="minorBidi" w:hAnsiTheme="minorBidi" w:cstheme="minorBidi"/>
          <w:noProof/>
          <w:rtl/>
          <w:lang w:val="ar-SA"/>
        </w:rPr>
      </w:pPr>
      <w:r w:rsidRPr="008B7A3A">
        <w:rPr>
          <w:rFonts w:asciiTheme="minorBidi" w:hAnsiTheme="minorBidi" w:cs="Arial"/>
          <w:noProof/>
          <w:rtl/>
          <w:lang w:val="ar-SA"/>
        </w:rPr>
        <w:t>-</w:t>
      </w:r>
      <w:r w:rsidR="0065083D">
        <w:rPr>
          <w:rFonts w:asciiTheme="minorBidi" w:hAnsiTheme="minorBidi" w:cs="Arial" w:hint="cs"/>
          <w:noProof/>
          <w:rtl/>
          <w:lang w:val="ar-SA"/>
        </w:rPr>
        <w:t xml:space="preserve"> </w:t>
      </w:r>
      <w:r w:rsidRPr="008B7A3A">
        <w:rPr>
          <w:rFonts w:asciiTheme="minorBidi" w:hAnsiTheme="minorBidi" w:cs="Arial"/>
          <w:noProof/>
          <w:rtl/>
          <w:lang w:val="ar-SA"/>
        </w:rPr>
        <w:t xml:space="preserve">بلغ عدد المقتحمين في الأسبوع الثاني من شهر مايو ما لا يقل عن 1100مقتحم صهيوني، وقد تجولوا في أنحاء </w:t>
      </w:r>
      <w:r>
        <w:rPr>
          <w:rFonts w:asciiTheme="minorBidi" w:hAnsiTheme="minorBidi" w:cs="Arial"/>
          <w:noProof/>
          <w:rtl/>
          <w:lang w:val="ar-SA"/>
        </w:rPr>
        <w:t>المسجد الأقصى المُبارك</w:t>
      </w:r>
      <w:r w:rsidRPr="008B7A3A">
        <w:rPr>
          <w:rFonts w:asciiTheme="minorBidi" w:hAnsiTheme="minorBidi" w:cs="Arial"/>
          <w:noProof/>
          <w:rtl/>
          <w:lang w:val="ar-SA"/>
        </w:rPr>
        <w:t xml:space="preserve">، وأدى جزء منهم يوم </w:t>
      </w:r>
      <w:r w:rsidR="005760C1">
        <w:rPr>
          <w:rFonts w:asciiTheme="minorBidi" w:hAnsiTheme="minorBidi" w:cs="Arial" w:hint="cs"/>
          <w:noProof/>
          <w:rtl/>
          <w:lang w:val="ar-SA"/>
        </w:rPr>
        <w:t xml:space="preserve">أمس </w:t>
      </w:r>
      <w:r w:rsidRPr="008B7A3A">
        <w:rPr>
          <w:rFonts w:asciiTheme="minorBidi" w:hAnsiTheme="minorBidi" w:cs="Arial"/>
          <w:noProof/>
          <w:rtl/>
          <w:lang w:val="ar-SA"/>
        </w:rPr>
        <w:t>15/5/2022م؛ طقس "السجود الملحمي" على ثرى الساحة الشرقية للأقصى ظهر ذلك اليوم في الممر ذاته الذي كان المعتكفون قد أغلقوه بالردم في رمضان.</w:t>
      </w:r>
    </w:p>
    <w:p w14:paraId="39D02DF9" w14:textId="629E2EE0" w:rsidR="008B7A3A" w:rsidRPr="005760C1" w:rsidRDefault="008B7A3A" w:rsidP="008B7A3A">
      <w:pPr>
        <w:pStyle w:val="a8"/>
        <w:spacing w:after="200" w:line="276" w:lineRule="auto"/>
        <w:jc w:val="lowKashida"/>
        <w:rPr>
          <w:rFonts w:asciiTheme="minorBidi" w:hAnsiTheme="minorBidi" w:cstheme="minorBidi"/>
          <w:b/>
          <w:bCs/>
          <w:noProof/>
          <w:color w:val="C00000"/>
          <w:sz w:val="40"/>
          <w:szCs w:val="40"/>
          <w:rtl/>
          <w:lang w:val="ar-SA"/>
        </w:rPr>
      </w:pPr>
      <w:r w:rsidRPr="005760C1">
        <w:rPr>
          <w:rFonts w:asciiTheme="minorBidi" w:hAnsiTheme="minorBidi" w:cs="Arial"/>
          <w:b/>
          <w:bCs/>
          <w:noProof/>
          <w:color w:val="C00000"/>
          <w:sz w:val="40"/>
          <w:szCs w:val="40"/>
          <w:rtl/>
          <w:lang w:val="ar-SA"/>
        </w:rPr>
        <w:t>ثلاث محطات</w:t>
      </w:r>
      <w:r w:rsidR="005760C1">
        <w:rPr>
          <w:rFonts w:asciiTheme="minorBidi" w:hAnsiTheme="minorBidi" w:cs="Arial" w:hint="cs"/>
          <w:b/>
          <w:bCs/>
          <w:noProof/>
          <w:color w:val="C00000"/>
          <w:sz w:val="40"/>
          <w:szCs w:val="40"/>
          <w:rtl/>
          <w:lang w:val="ar-SA"/>
        </w:rPr>
        <w:t xml:space="preserve"> قادمة</w:t>
      </w:r>
      <w:r w:rsidRPr="005760C1">
        <w:rPr>
          <w:rFonts w:asciiTheme="minorBidi" w:hAnsiTheme="minorBidi" w:cs="Arial"/>
          <w:b/>
          <w:bCs/>
          <w:noProof/>
          <w:color w:val="C00000"/>
          <w:sz w:val="40"/>
          <w:szCs w:val="40"/>
          <w:rtl/>
          <w:lang w:val="ar-SA"/>
        </w:rPr>
        <w:t xml:space="preserve"> تشكل قريباً خطراً على</w:t>
      </w:r>
      <w:r w:rsidR="005760C1">
        <w:rPr>
          <w:rFonts w:asciiTheme="minorBidi" w:hAnsiTheme="minorBidi" w:cs="Arial" w:hint="cs"/>
          <w:b/>
          <w:bCs/>
          <w:noProof/>
          <w:color w:val="C00000"/>
          <w:sz w:val="40"/>
          <w:szCs w:val="40"/>
          <w:rtl/>
          <w:lang w:val="ar-SA"/>
        </w:rPr>
        <w:t xml:space="preserve"> مسجدنا</w:t>
      </w:r>
      <w:r w:rsidRPr="005760C1">
        <w:rPr>
          <w:rFonts w:asciiTheme="minorBidi" w:hAnsiTheme="minorBidi" w:cs="Arial"/>
          <w:b/>
          <w:bCs/>
          <w:noProof/>
          <w:color w:val="C00000"/>
          <w:sz w:val="40"/>
          <w:szCs w:val="40"/>
          <w:rtl/>
          <w:lang w:val="ar-SA"/>
        </w:rPr>
        <w:t xml:space="preserve"> الأقصى</w:t>
      </w:r>
      <w:r w:rsidR="005760C1">
        <w:rPr>
          <w:rFonts w:asciiTheme="minorBidi" w:hAnsiTheme="minorBidi" w:cs="Arial" w:hint="cs"/>
          <w:b/>
          <w:bCs/>
          <w:noProof/>
          <w:color w:val="C00000"/>
          <w:sz w:val="40"/>
          <w:szCs w:val="40"/>
          <w:rtl/>
          <w:lang w:val="ar-SA"/>
        </w:rPr>
        <w:t xml:space="preserve"> المبارك</w:t>
      </w:r>
      <w:r w:rsidRPr="005760C1">
        <w:rPr>
          <w:rFonts w:asciiTheme="minorBidi" w:hAnsiTheme="minorBidi" w:cs="Arial"/>
          <w:b/>
          <w:bCs/>
          <w:noProof/>
          <w:color w:val="C00000"/>
          <w:sz w:val="40"/>
          <w:szCs w:val="40"/>
          <w:rtl/>
          <w:lang w:val="ar-SA"/>
        </w:rPr>
        <w:t xml:space="preserve"> :</w:t>
      </w:r>
    </w:p>
    <w:p w14:paraId="2D6BACEC" w14:textId="77777777" w:rsidR="005760C1" w:rsidRPr="005760C1" w:rsidRDefault="008B7A3A" w:rsidP="0065083D">
      <w:pPr>
        <w:pStyle w:val="a8"/>
        <w:numPr>
          <w:ilvl w:val="0"/>
          <w:numId w:val="44"/>
        </w:numPr>
        <w:spacing w:after="200" w:line="276" w:lineRule="auto"/>
        <w:ind w:hanging="153"/>
        <w:jc w:val="lowKashida"/>
        <w:rPr>
          <w:rFonts w:asciiTheme="minorBidi" w:hAnsiTheme="minorBidi" w:cstheme="minorBidi"/>
          <w:noProof/>
          <w:lang w:val="ar-SA"/>
        </w:rPr>
      </w:pPr>
      <w:r w:rsidRPr="0065083D">
        <w:rPr>
          <w:rFonts w:asciiTheme="minorBidi" w:hAnsiTheme="minorBidi" w:cs="Arial"/>
          <w:noProof/>
          <w:rtl/>
          <w:lang w:val="ar-SA"/>
        </w:rPr>
        <w:t xml:space="preserve">الأولى: </w:t>
      </w:r>
      <w:r w:rsidRPr="005760C1">
        <w:rPr>
          <w:rFonts w:asciiTheme="minorBidi" w:hAnsiTheme="minorBidi" w:cs="Arial"/>
          <w:b/>
          <w:bCs/>
          <w:noProof/>
          <w:rtl/>
          <w:lang w:val="ar-SA"/>
        </w:rPr>
        <w:t>الخميس 19-5-2022</w:t>
      </w:r>
      <w:r w:rsidRPr="0065083D">
        <w:rPr>
          <w:rFonts w:asciiTheme="minorBidi" w:hAnsiTheme="minorBidi" w:cs="Arial"/>
          <w:noProof/>
          <w:rtl/>
          <w:lang w:val="ar-SA"/>
        </w:rPr>
        <w:t xml:space="preserve"> حيث يحل "عيد الشعلة" أو ما يسمى بالعبرية "لاج باعومير" الذي تحشد فيه التوراة مجموعة من الصدف التاريخية السعيدة لليهود، ويُحتفل فيه في جبل الجرمق أساساً، وفي القدس يشكل موسماً للعدوان على حي الشيخ جراح حيث تجتمع فيه جميع أطياف المتدينين تقريباً عند قبر "الصديق شمعون" المفترى في حي كرم الجاعوني، كما يقتحم فيه #المسجد الأقصى المُبارك_الأقصى.</w:t>
      </w:r>
    </w:p>
    <w:p w14:paraId="1A7D17F2" w14:textId="0D78912A" w:rsidR="005760C1" w:rsidRPr="005760C1" w:rsidRDefault="008B7A3A" w:rsidP="0065083D">
      <w:pPr>
        <w:pStyle w:val="a8"/>
        <w:numPr>
          <w:ilvl w:val="0"/>
          <w:numId w:val="44"/>
        </w:numPr>
        <w:spacing w:after="200" w:line="276" w:lineRule="auto"/>
        <w:ind w:hanging="153"/>
        <w:jc w:val="lowKashida"/>
        <w:rPr>
          <w:rFonts w:asciiTheme="minorBidi" w:hAnsiTheme="minorBidi" w:cstheme="minorBidi"/>
          <w:noProof/>
          <w:lang w:val="ar-SA"/>
        </w:rPr>
      </w:pPr>
      <w:r w:rsidRPr="0065083D">
        <w:rPr>
          <w:rFonts w:asciiTheme="minorBidi" w:hAnsiTheme="minorBidi" w:cs="Arial"/>
          <w:noProof/>
          <w:rtl/>
          <w:lang w:val="ar-SA"/>
        </w:rPr>
        <w:t xml:space="preserve"> </w:t>
      </w:r>
      <w:r w:rsidRPr="005760C1">
        <w:rPr>
          <w:rFonts w:asciiTheme="minorBidi" w:hAnsiTheme="minorBidi" w:cs="Arial"/>
          <w:b/>
          <w:bCs/>
          <w:noProof/>
          <w:rtl/>
          <w:lang w:val="ar-SA"/>
        </w:rPr>
        <w:t>الثانية: الأحد 29-5-2022</w:t>
      </w:r>
      <w:r w:rsidRPr="0065083D">
        <w:rPr>
          <w:rFonts w:asciiTheme="minorBidi" w:hAnsiTheme="minorBidi" w:cs="Arial"/>
          <w:noProof/>
          <w:rtl/>
          <w:lang w:val="ar-SA"/>
        </w:rPr>
        <w:t xml:space="preserve"> وتحل فيه الذكرى العبرية لاستكمال احتلال #القدس، أو ما يسمى صهيونياً بـ "يوم القدس"، ويخطط الصهاينة خلاله لاقتحام "تعويضي" للأقصى ليتموا ما فشلوا فيه في اقتحام</w:t>
      </w:r>
      <w:r w:rsidR="00E4522E">
        <w:rPr>
          <w:rFonts w:asciiTheme="minorBidi" w:hAnsiTheme="minorBidi" w:cs="Arial" w:hint="cs"/>
          <w:noProof/>
          <w:rtl/>
          <w:lang w:val="ar-SA"/>
        </w:rPr>
        <w:t xml:space="preserve"> </w:t>
      </w:r>
      <w:r w:rsidRPr="0065083D">
        <w:rPr>
          <w:rFonts w:asciiTheme="minorBidi" w:hAnsiTheme="minorBidi" w:cs="Arial"/>
          <w:noProof/>
          <w:rtl/>
          <w:lang w:val="ar-SA"/>
        </w:rPr>
        <w:t>28</w:t>
      </w:r>
      <w:r w:rsidR="00E4522E">
        <w:rPr>
          <w:rFonts w:asciiTheme="minorBidi" w:hAnsiTheme="minorBidi" w:cs="Arial" w:hint="cs"/>
          <w:noProof/>
          <w:rtl/>
          <w:lang w:val="ar-SA"/>
        </w:rPr>
        <w:t xml:space="preserve"> </w:t>
      </w:r>
      <w:r w:rsidRPr="0065083D">
        <w:rPr>
          <w:rFonts w:asciiTheme="minorBidi" w:hAnsiTheme="minorBidi" w:cs="Arial"/>
          <w:noProof/>
          <w:rtl/>
          <w:lang w:val="ar-SA"/>
        </w:rPr>
        <w:t>رمضان الماضي، من اقتحامٍ بأعداد كبيرة ورفع العلم وغناء النشيد القومي وأداء الصلوات الجماعية العلنية؛ ثم في الخامسة عصراً يدعى عادة لمسيرة الأعلام التي فرقتها صواريخ المـقــاومــة الآتية من غزة في بدء عملية سـيف القدس.</w:t>
      </w:r>
      <w:r w:rsidR="00E4522E" w:rsidRPr="00E4522E">
        <w:rPr>
          <w:rFonts w:asciiTheme="minorBidi" w:hAnsiTheme="minorBidi" w:cstheme="minorBidi"/>
          <w:noProof/>
          <w:rtl/>
          <w:lang w:val="ar-SA"/>
        </w:rPr>
        <w:t xml:space="preserve"> </w:t>
      </w:r>
    </w:p>
    <w:p w14:paraId="02806C39" w14:textId="2E1D84FB" w:rsidR="008B7A3A" w:rsidRPr="0065083D" w:rsidRDefault="008B7A3A" w:rsidP="0065083D">
      <w:pPr>
        <w:pStyle w:val="a8"/>
        <w:numPr>
          <w:ilvl w:val="0"/>
          <w:numId w:val="44"/>
        </w:numPr>
        <w:spacing w:after="200" w:line="276" w:lineRule="auto"/>
        <w:ind w:hanging="153"/>
        <w:jc w:val="lowKashida"/>
        <w:rPr>
          <w:rFonts w:asciiTheme="minorBidi" w:hAnsiTheme="minorBidi" w:cstheme="minorBidi"/>
          <w:noProof/>
          <w:rtl/>
          <w:lang w:val="ar-SA"/>
        </w:rPr>
      </w:pPr>
      <w:r w:rsidRPr="0065083D">
        <w:rPr>
          <w:rFonts w:asciiTheme="minorBidi" w:hAnsiTheme="minorBidi" w:cs="Arial"/>
          <w:noProof/>
          <w:rtl/>
          <w:lang w:val="ar-SA"/>
        </w:rPr>
        <w:t xml:space="preserve"> </w:t>
      </w:r>
      <w:r w:rsidRPr="005760C1">
        <w:rPr>
          <w:rFonts w:asciiTheme="minorBidi" w:hAnsiTheme="minorBidi" w:cs="Arial"/>
          <w:b/>
          <w:bCs/>
          <w:noProof/>
          <w:rtl/>
          <w:lang w:val="ar-SA"/>
        </w:rPr>
        <w:t>الثالثة: الأحد 5-6-2022</w:t>
      </w:r>
      <w:r w:rsidRPr="0065083D">
        <w:rPr>
          <w:rFonts w:asciiTheme="minorBidi" w:hAnsiTheme="minorBidi" w:cs="Arial"/>
          <w:noProof/>
          <w:rtl/>
          <w:lang w:val="ar-SA"/>
        </w:rPr>
        <w:t xml:space="preserve"> "عيد الأسابيع"، وهو أحد أعياد الحج التوراتية الثلاثة ويحتفل فيه اليهود بنزول التوراة على سيدنا موسى عليه السلام في سيناء، وهو يتزامن هذا العام </w:t>
      </w:r>
      <w:r w:rsidRPr="0065083D">
        <w:rPr>
          <w:rFonts w:asciiTheme="minorBidi" w:hAnsiTheme="minorBidi" w:cs="Arial"/>
          <w:noProof/>
          <w:rtl/>
          <w:lang w:val="ar-SA"/>
        </w:rPr>
        <w:lastRenderedPageBreak/>
        <w:t>مع الذكرى 55 لاحتلال المسجد الأقصى المُبارك الأقصى المُبارك بالتقويم الميلادي، وهو مرشحٌ بالتالي لأن تكون عنوان اقتحام أسوأ وأشد نكاية من اقتحام اليوم.</w:t>
      </w:r>
    </w:p>
    <w:p w14:paraId="13C4741E" w14:textId="59EE0EDB" w:rsidR="008B7A3A" w:rsidRPr="005760C1" w:rsidRDefault="008B7A3A" w:rsidP="008B7A3A">
      <w:pPr>
        <w:pStyle w:val="a8"/>
        <w:spacing w:after="200" w:line="276" w:lineRule="auto"/>
        <w:jc w:val="lowKashida"/>
        <w:rPr>
          <w:rFonts w:asciiTheme="minorBidi" w:hAnsiTheme="minorBidi" w:cstheme="minorBidi"/>
          <w:b/>
          <w:bCs/>
          <w:noProof/>
          <w:color w:val="C00000"/>
          <w:rtl/>
          <w:lang w:val="ar-SA"/>
        </w:rPr>
      </w:pPr>
      <w:r w:rsidRPr="005760C1">
        <w:rPr>
          <w:rFonts w:asciiTheme="minorBidi" w:hAnsiTheme="minorBidi" w:cs="Arial"/>
          <w:b/>
          <w:bCs/>
          <w:noProof/>
          <w:color w:val="C00000"/>
          <w:rtl/>
          <w:lang w:val="ar-SA"/>
        </w:rPr>
        <w:t>هدم وتهويد واستيطان وجرائم للاحتلال:</w:t>
      </w:r>
    </w:p>
    <w:p w14:paraId="72A75939" w14:textId="0B235E52" w:rsidR="008B7A3A" w:rsidRPr="008B7A3A" w:rsidRDefault="008B7A3A" w:rsidP="008B7A3A">
      <w:pPr>
        <w:pStyle w:val="a8"/>
        <w:spacing w:after="200" w:line="276" w:lineRule="auto"/>
        <w:jc w:val="lowKashida"/>
        <w:rPr>
          <w:rFonts w:asciiTheme="minorBidi" w:hAnsiTheme="minorBidi" w:cstheme="minorBidi"/>
          <w:noProof/>
          <w:rtl/>
          <w:lang w:val="ar-SA"/>
        </w:rPr>
      </w:pPr>
      <w:r w:rsidRPr="008B7A3A">
        <w:rPr>
          <w:rFonts w:asciiTheme="minorBidi" w:hAnsiTheme="minorBidi" w:cs="Arial"/>
          <w:noProof/>
          <w:rtl/>
          <w:lang w:val="ar-SA"/>
        </w:rPr>
        <w:t>تابعت أذرع الاحتلال اعتداءاتها بحق أراضي الفلسطينيين:</w:t>
      </w:r>
    </w:p>
    <w:p w14:paraId="1916C4A3" w14:textId="3B9841CD" w:rsidR="008B7A3A" w:rsidRPr="008B7A3A" w:rsidRDefault="008B7A3A" w:rsidP="008B7A3A">
      <w:pPr>
        <w:pStyle w:val="a8"/>
        <w:spacing w:after="200" w:line="276" w:lineRule="auto"/>
        <w:jc w:val="lowKashida"/>
        <w:rPr>
          <w:rFonts w:asciiTheme="minorBidi" w:hAnsiTheme="minorBidi" w:cstheme="minorBidi"/>
          <w:noProof/>
          <w:rtl/>
          <w:lang w:val="ar-SA"/>
        </w:rPr>
      </w:pPr>
      <w:r w:rsidRPr="008B7A3A">
        <w:rPr>
          <w:rFonts w:asciiTheme="minorBidi" w:hAnsiTheme="minorBidi" w:cs="Arial"/>
          <w:noProof/>
          <w:rtl/>
          <w:lang w:val="ar-SA"/>
        </w:rPr>
        <w:t>-</w:t>
      </w:r>
      <w:r w:rsidR="0065083D">
        <w:rPr>
          <w:rFonts w:asciiTheme="minorBidi" w:hAnsiTheme="minorBidi" w:cs="Arial" w:hint="cs"/>
          <w:noProof/>
          <w:rtl/>
          <w:lang w:val="ar-SA"/>
        </w:rPr>
        <w:t xml:space="preserve"> </w:t>
      </w:r>
      <w:r w:rsidRPr="008B7A3A">
        <w:rPr>
          <w:rFonts w:asciiTheme="minorBidi" w:hAnsiTheme="minorBidi" w:cs="Arial"/>
          <w:noProof/>
          <w:rtl/>
          <w:lang w:val="ar-SA"/>
        </w:rPr>
        <w:t>ففي 4/5 اقتحمت أطقم بلدية الاحتلال أرضًا في حي وادي الربابة، وسط بلدة سلوان، وبدأت بترميم غرفة تخطط إلى تحويلها إلى كنيسٍ يهودي، وتحاول سلطات الاحتلال السيطرة على أراضي الحي، عبر فرض أمرٍ واقع، وبناء معالم يهودية دخيلة على الحي.</w:t>
      </w:r>
    </w:p>
    <w:p w14:paraId="19826E78" w14:textId="56CD2AD1" w:rsidR="008B7A3A" w:rsidRPr="008B7A3A" w:rsidRDefault="008B7A3A" w:rsidP="008B7A3A">
      <w:pPr>
        <w:pStyle w:val="a8"/>
        <w:spacing w:after="200" w:line="276" w:lineRule="auto"/>
        <w:jc w:val="lowKashida"/>
        <w:rPr>
          <w:rFonts w:asciiTheme="minorBidi" w:hAnsiTheme="minorBidi" w:cstheme="minorBidi"/>
          <w:noProof/>
          <w:rtl/>
          <w:lang w:val="ar-SA"/>
        </w:rPr>
      </w:pPr>
      <w:r w:rsidRPr="008B7A3A">
        <w:rPr>
          <w:rFonts w:asciiTheme="minorBidi" w:hAnsiTheme="minorBidi" w:cs="Arial"/>
          <w:noProof/>
          <w:rtl/>
          <w:lang w:val="ar-SA"/>
        </w:rPr>
        <w:t>-</w:t>
      </w:r>
      <w:r w:rsidR="0065083D">
        <w:rPr>
          <w:rFonts w:asciiTheme="minorBidi" w:hAnsiTheme="minorBidi" w:cs="Arial" w:hint="cs"/>
          <w:noProof/>
          <w:rtl/>
          <w:lang w:val="ar-SA"/>
        </w:rPr>
        <w:t xml:space="preserve"> </w:t>
      </w:r>
      <w:r w:rsidRPr="008B7A3A">
        <w:rPr>
          <w:rFonts w:asciiTheme="minorBidi" w:hAnsiTheme="minorBidi" w:cs="Arial"/>
          <w:noProof/>
          <w:rtl/>
          <w:lang w:val="ar-SA"/>
        </w:rPr>
        <w:t>في 10/5 هدمت جرافات الاحتلال منزل عائلة الرجبي في حي عين اللوزة ببلدة سلوان بذريعة البناء من دون ترخيص، على أثر فرض حصار مشدد من قبل قوات الاحتلال، ويتكون المنزل من خمس شقق سكنية موزعة على طابقين، كان يقطنها نحو 30 فردًا.</w:t>
      </w:r>
    </w:p>
    <w:p w14:paraId="3BD4AF7C" w14:textId="00648AB6" w:rsidR="008B7A3A" w:rsidRPr="008B7A3A" w:rsidRDefault="008B7A3A" w:rsidP="008B7A3A">
      <w:pPr>
        <w:pStyle w:val="a8"/>
        <w:spacing w:after="200" w:line="276" w:lineRule="auto"/>
        <w:jc w:val="lowKashida"/>
        <w:rPr>
          <w:rFonts w:asciiTheme="minorBidi" w:hAnsiTheme="minorBidi" w:cstheme="minorBidi"/>
          <w:noProof/>
          <w:rtl/>
          <w:lang w:val="ar-SA"/>
        </w:rPr>
      </w:pPr>
      <w:r w:rsidRPr="008B7A3A">
        <w:rPr>
          <w:rFonts w:asciiTheme="minorBidi" w:hAnsiTheme="minorBidi" w:cs="Arial"/>
          <w:noProof/>
          <w:rtl/>
          <w:lang w:val="ar-SA"/>
        </w:rPr>
        <w:t>-</w:t>
      </w:r>
      <w:r w:rsidR="0065083D">
        <w:rPr>
          <w:rFonts w:asciiTheme="minorBidi" w:hAnsiTheme="minorBidi" w:cs="Arial" w:hint="cs"/>
          <w:noProof/>
          <w:rtl/>
          <w:lang w:val="ar-SA"/>
        </w:rPr>
        <w:t xml:space="preserve"> </w:t>
      </w:r>
      <w:r w:rsidRPr="008B7A3A">
        <w:rPr>
          <w:rFonts w:asciiTheme="minorBidi" w:hAnsiTheme="minorBidi" w:cs="Arial"/>
          <w:noProof/>
          <w:rtl/>
          <w:lang w:val="ar-SA"/>
        </w:rPr>
        <w:t>في سياق متصل بالبناء الاستيطاني، ففي 9/5 وافقت "اللجنة اللوائية للتخطيط والبناء" على بناء 1600 وحدة استيطانية جديدة في القدس المحتلة، ستوزع على عددٍ من المجمعات الاستيطانية القريبة من المنطقة الصناعية، من بينها "عطاروت" و"جفعات شاؤول" وغيرها، ويتضمن قرار اللجنة رفع نسبة البناء في هذه التجمعات بنسبة 180%، على أن تكون مخصصة للإيجارات السكنية منخفضة السعر.</w:t>
      </w:r>
    </w:p>
    <w:p w14:paraId="695D033B" w14:textId="6565BD7D" w:rsidR="008B7A3A" w:rsidRPr="008B7A3A" w:rsidRDefault="008B7A3A" w:rsidP="008B7A3A">
      <w:pPr>
        <w:pStyle w:val="a8"/>
        <w:spacing w:after="200" w:line="276" w:lineRule="auto"/>
        <w:jc w:val="lowKashida"/>
        <w:rPr>
          <w:rFonts w:asciiTheme="minorBidi" w:hAnsiTheme="minorBidi" w:cstheme="minorBidi"/>
          <w:noProof/>
          <w:rtl/>
          <w:lang w:val="ar-SA"/>
        </w:rPr>
      </w:pPr>
      <w:r w:rsidRPr="008B7A3A">
        <w:rPr>
          <w:rFonts w:asciiTheme="minorBidi" w:hAnsiTheme="minorBidi" w:cs="Arial"/>
          <w:noProof/>
          <w:rtl/>
          <w:lang w:val="ar-SA"/>
        </w:rPr>
        <w:t>-</w:t>
      </w:r>
      <w:r w:rsidR="0065083D">
        <w:rPr>
          <w:rFonts w:asciiTheme="minorBidi" w:hAnsiTheme="minorBidi" w:cs="Arial" w:hint="cs"/>
          <w:noProof/>
          <w:rtl/>
          <w:lang w:val="ar-SA"/>
        </w:rPr>
        <w:t xml:space="preserve"> </w:t>
      </w:r>
      <w:r w:rsidRPr="008B7A3A">
        <w:rPr>
          <w:rFonts w:asciiTheme="minorBidi" w:hAnsiTheme="minorBidi" w:cs="Arial"/>
          <w:noProof/>
          <w:rtl/>
          <w:lang w:val="ar-SA"/>
        </w:rPr>
        <w:t>في سياق تسليط الضوء على جرائم الاحتلال بحق الفلسطينيين، ففي 9/5 أعلنت وزارة الصحة الفلسطينية أن قوات الاحتلال قتلت منذ بداية عام 2022 نحو 50 فلسطينيًا في الضفة الغربية والقدس المحتلتين وقطاع غزة، وبحسب تقرير الوزارة، بلغ عدد شهداء مخيم جنين 17 شهيدًا.</w:t>
      </w:r>
    </w:p>
    <w:p w14:paraId="3051F0CF" w14:textId="6FFD3721" w:rsidR="008B7A3A" w:rsidRPr="008B7A3A" w:rsidRDefault="008B7A3A" w:rsidP="008B7A3A">
      <w:pPr>
        <w:pStyle w:val="a8"/>
        <w:spacing w:after="200" w:line="276" w:lineRule="auto"/>
        <w:jc w:val="lowKashida"/>
        <w:rPr>
          <w:rFonts w:asciiTheme="minorBidi" w:hAnsiTheme="minorBidi" w:cstheme="minorBidi"/>
          <w:noProof/>
          <w:rtl/>
          <w:lang w:val="ar-SA"/>
        </w:rPr>
      </w:pPr>
      <w:r w:rsidRPr="008B7A3A">
        <w:rPr>
          <w:rFonts w:asciiTheme="minorBidi" w:hAnsiTheme="minorBidi" w:cs="Arial"/>
          <w:noProof/>
          <w:rtl/>
          <w:lang w:val="ar-SA"/>
        </w:rPr>
        <w:t>-</w:t>
      </w:r>
      <w:r w:rsidR="0065083D">
        <w:rPr>
          <w:rFonts w:asciiTheme="minorBidi" w:hAnsiTheme="minorBidi" w:cs="Arial" w:hint="cs"/>
          <w:noProof/>
          <w:rtl/>
          <w:lang w:val="ar-SA"/>
        </w:rPr>
        <w:t xml:space="preserve"> 4</w:t>
      </w:r>
      <w:r w:rsidRPr="008B7A3A">
        <w:rPr>
          <w:rFonts w:asciiTheme="minorBidi" w:hAnsiTheme="minorBidi" w:cs="Arial"/>
          <w:noProof/>
          <w:rtl/>
          <w:lang w:val="ar-SA"/>
        </w:rPr>
        <w:t>/5؛ شرع الشاب المقدسي فرج دبش، اليوم السبت، بهدم منزله في قرية صور باهر، جنوب شرق القدس المحتلة، بضغط من بلدية الاحتلال في القدس، بحجة البناء دون ترخيص.</w:t>
      </w:r>
    </w:p>
    <w:p w14:paraId="52901123" w14:textId="3992893F" w:rsidR="008B7A3A" w:rsidRPr="008B7A3A" w:rsidRDefault="008B7A3A" w:rsidP="008B7A3A">
      <w:pPr>
        <w:pStyle w:val="a8"/>
        <w:spacing w:after="200" w:line="276" w:lineRule="auto"/>
        <w:jc w:val="lowKashida"/>
        <w:rPr>
          <w:rFonts w:asciiTheme="minorBidi" w:hAnsiTheme="minorBidi" w:cstheme="minorBidi"/>
          <w:noProof/>
          <w:rtl/>
          <w:lang w:val="ar-SA"/>
        </w:rPr>
      </w:pPr>
      <w:r w:rsidRPr="008B7A3A">
        <w:rPr>
          <w:rFonts w:asciiTheme="minorBidi" w:hAnsiTheme="minorBidi" w:cs="Arial"/>
          <w:noProof/>
          <w:rtl/>
          <w:lang w:val="ar-SA"/>
        </w:rPr>
        <w:t>-</w:t>
      </w:r>
      <w:r w:rsidR="0065083D">
        <w:rPr>
          <w:rFonts w:asciiTheme="minorBidi" w:hAnsiTheme="minorBidi" w:cs="Arial" w:hint="cs"/>
          <w:noProof/>
          <w:rtl/>
          <w:lang w:val="ar-SA"/>
        </w:rPr>
        <w:t xml:space="preserve"> </w:t>
      </w:r>
      <w:r w:rsidRPr="008B7A3A">
        <w:rPr>
          <w:rFonts w:asciiTheme="minorBidi" w:hAnsiTheme="minorBidi" w:cs="Arial"/>
          <w:noProof/>
          <w:rtl/>
          <w:lang w:val="ar-SA"/>
        </w:rPr>
        <w:t>الأثنين 16/5/2022م؛ حكومة الاحتلال، تصادق على إقامة خط القطار الهوائي، في البلدة القديمة بالقدس المحتلة، والذي يعتبر جزءاً من حملات تغيير واقع مدينة القدس التاريخي والقانوني والديموغرافي القائم .</w:t>
      </w:r>
    </w:p>
    <w:p w14:paraId="7BEE40AE" w14:textId="1B6FC8A6" w:rsidR="008B7A3A" w:rsidRPr="00DE1B89" w:rsidRDefault="008B7A3A" w:rsidP="008B7A3A">
      <w:pPr>
        <w:pStyle w:val="a8"/>
        <w:spacing w:after="200" w:line="276" w:lineRule="auto"/>
        <w:jc w:val="lowKashida"/>
        <w:rPr>
          <w:rFonts w:asciiTheme="minorBidi" w:hAnsiTheme="minorBidi" w:cstheme="minorBidi"/>
          <w:b/>
          <w:bCs/>
          <w:noProof/>
          <w:color w:val="C00000"/>
          <w:sz w:val="40"/>
          <w:szCs w:val="40"/>
          <w:rtl/>
          <w:lang w:val="ar-SA"/>
        </w:rPr>
      </w:pPr>
      <w:r w:rsidRPr="00DE1B89">
        <w:rPr>
          <w:rFonts w:asciiTheme="minorBidi" w:hAnsiTheme="minorBidi" w:cs="Arial"/>
          <w:b/>
          <w:bCs/>
          <w:noProof/>
          <w:color w:val="C00000"/>
          <w:sz w:val="40"/>
          <w:szCs w:val="40"/>
          <w:rtl/>
          <w:lang w:val="ar-SA"/>
        </w:rPr>
        <w:t>74 عامًا على النكبة:</w:t>
      </w:r>
    </w:p>
    <w:p w14:paraId="7E3452A9" w14:textId="630DF2E0" w:rsidR="008B7A3A" w:rsidRPr="008B7A3A" w:rsidRDefault="008B7A3A" w:rsidP="0065083D">
      <w:pPr>
        <w:pStyle w:val="a8"/>
        <w:numPr>
          <w:ilvl w:val="0"/>
          <w:numId w:val="44"/>
        </w:numPr>
        <w:spacing w:after="200" w:line="276" w:lineRule="auto"/>
        <w:ind w:hanging="153"/>
        <w:jc w:val="lowKashida"/>
        <w:rPr>
          <w:rFonts w:asciiTheme="minorBidi" w:hAnsiTheme="minorBidi" w:cstheme="minorBidi"/>
          <w:noProof/>
          <w:rtl/>
          <w:lang w:val="ar-SA"/>
        </w:rPr>
      </w:pPr>
      <w:r w:rsidRPr="008B7A3A">
        <w:rPr>
          <w:rFonts w:asciiTheme="minorBidi" w:hAnsiTheme="minorBidi" w:cs="Arial"/>
          <w:noProof/>
          <w:rtl/>
          <w:lang w:val="ar-SA"/>
        </w:rPr>
        <w:lastRenderedPageBreak/>
        <w:t>وافق يوم الـ15 من أيار/مايو الذكرى 74 لنكبة فلسطين، التي هجّرت فيها العصابات الصهيونية بالإرهاب وقوة السلاح ما بين 750-900 ألف فلسطيني من أصل مليون و400 ألف فلسطيني كانوا يقيمون في فلسطين التاريخية عام 1948، إلى الضفة الغربية وقطاع غزة والدول العربية المجاورة، وجرى إحلال مستوطنين يهود مكانهم.</w:t>
      </w:r>
      <w:r w:rsidR="00E4522E" w:rsidRPr="00E4522E">
        <w:rPr>
          <w:rFonts w:asciiTheme="minorBidi" w:hAnsiTheme="minorBidi" w:cstheme="minorBidi"/>
          <w:noProof/>
          <w:rtl/>
          <w:lang w:val="ar-SA"/>
        </w:rPr>
        <w:t xml:space="preserve"> </w:t>
      </w:r>
      <w:r w:rsidRPr="008B7A3A">
        <w:rPr>
          <w:rFonts w:asciiTheme="minorBidi" w:hAnsiTheme="minorBidi" w:cs="Arial"/>
          <w:noProof/>
          <w:rtl/>
          <w:lang w:val="ar-SA"/>
        </w:rPr>
        <w:t xml:space="preserve"> وشهد عام النكبة ارتكاب العصابات الصهيونية عشرات المجازر، بدعم من بريطانيا التي زوّدت هذه العصابات بالسلاح، وسيطرت العصابات الصهيونية على أكثر من 78% من مساحة فلسطين التاريخية البالغة حوالي 27 ألف كم2 بما فيها من موارد وما عليها من سكان،</w:t>
      </w:r>
      <w:r w:rsidR="00EA1942">
        <w:rPr>
          <w:rFonts w:asciiTheme="minorBidi" w:hAnsiTheme="minorBidi" w:cs="Arial" w:hint="cs"/>
          <w:noProof/>
          <w:rtl/>
          <w:lang w:val="ar-SA"/>
        </w:rPr>
        <w:t xml:space="preserve"> </w:t>
      </w:r>
      <w:r w:rsidRPr="008B7A3A">
        <w:rPr>
          <w:rFonts w:asciiTheme="minorBidi" w:hAnsiTheme="minorBidi" w:cs="Arial"/>
          <w:noProof/>
          <w:rtl/>
          <w:lang w:val="ar-SA"/>
        </w:rPr>
        <w:t>ودمّرت 531 بلدة وقرية وأقامت مستوطنات إسرائيلية على أراضيها. وبقي نحو 150 ألف فلسطيني فقط في المدن والقرى الفلسطينية التي قامت عليها دولة الاحتلال بعد النكبة الفلسطينية، وصل عددهم في نهاية عام 2019 إلى نحو مليون و700 ألف نسمة. وبحسب سجلات "الأونروا"، بلغ عدد مخيمات اللاجئين الفلسطينيين 58 مخيمًا رسميًا تابعًا للوكالة تتوزع بواقع 10 مخيمات في الأردن، و9 مخيمات في سوريا، و12 مخيما في لبنان، و19 مخيمًا في الضفة الغربية، و8 مخيمات في قطاع غزة. احتلت العصابات الصهيونية الشطر الغربي من القدس، وكانت قرية القسطل أولى قرى غرب القدس التي هاجمتها "الهاغاناه" في 1948/4/2، وكانت معركة القسطل من المعارك التاريخية التي تقاطعت فيها استماتة المقاومين للدفاع عن القرية مع ملامح التخاذل العربي بالامتناع عن إمداد عبد القادر الحسيني، قائد المعركة، بالإمدادات التي طلبها لمواجهة الصهاينة</w:t>
      </w:r>
      <w:r w:rsidR="00EA1942">
        <w:rPr>
          <w:rFonts w:asciiTheme="minorBidi" w:hAnsiTheme="minorBidi" w:cs="Arial" w:hint="cs"/>
          <w:noProof/>
          <w:rtl/>
          <w:lang w:val="ar-SA"/>
        </w:rPr>
        <w:t>،</w:t>
      </w:r>
      <w:r w:rsidRPr="008B7A3A">
        <w:rPr>
          <w:rFonts w:asciiTheme="minorBidi" w:hAnsiTheme="minorBidi" w:cs="Arial"/>
          <w:noProof/>
          <w:rtl/>
          <w:lang w:val="ar-SA"/>
        </w:rPr>
        <w:t xml:space="preserve"> وارتكبت العصابات الصهيونية في عام النكبة عشرات المجازر، كان من بينها مجزرة دير ياسين التي نفذتها عصابات "الأرغن" و"شتيرن" الصهيونية بدعم من "البالماخ" و"الهاغاناه" في 1948/4/9، واستشهد فيها قرابة 100 فلسطيني. وحرص الصهاينة على أن تصل أخبار المجزرة إلى القرى الفلسطينية المجاورة لحمل أهلها على تركها قبل أن تصل إليهم عصابات القتل الصهيونية</w:t>
      </w:r>
      <w:r w:rsidR="00EA1942">
        <w:rPr>
          <w:rFonts w:asciiTheme="minorBidi" w:hAnsiTheme="minorBidi" w:cs="Arial" w:hint="cs"/>
          <w:noProof/>
          <w:rtl/>
          <w:lang w:val="ar-SA"/>
        </w:rPr>
        <w:t xml:space="preserve">، </w:t>
      </w:r>
      <w:r w:rsidRPr="008B7A3A">
        <w:rPr>
          <w:rFonts w:asciiTheme="minorBidi" w:hAnsiTheme="minorBidi" w:cs="Arial"/>
          <w:noProof/>
          <w:rtl/>
          <w:lang w:val="ar-SA"/>
        </w:rPr>
        <w:t xml:space="preserve">ولعلّ مساعي الاحتلال لإعادة تهجير أهالي حي الشيخ جراح في شرق القدس بعدما هجّرتهم عصاباته عام 1948 من أبرز الشواهد على سياسة الاحتلال في استكمال أهداف النكبة. وفي القدس، فإنّ الاحتلال الذي استكمل احتلال المدينة عام 1967، لا يزال يعمل على طمس هويتها، عبر مشاريع التهويد والاستيطان الهادفة إلى تعزيز وجود المستوطنين في الشطر الشرقي وتهجير المقدسيين منه لتحقيق هوية تتناغم مع مزاعم الاحتلال حول يهودية القدس. الفلسطينيون يتضاعفون: بلغ عدد الفلسطينيين في </w:t>
      </w:r>
      <w:r w:rsidRPr="008B7A3A">
        <w:rPr>
          <w:rFonts w:asciiTheme="minorBidi" w:hAnsiTheme="minorBidi" w:cs="Arial"/>
          <w:noProof/>
          <w:rtl/>
          <w:lang w:val="ar-SA"/>
        </w:rPr>
        <w:lastRenderedPageBreak/>
        <w:t>العالم في نهاية سنة 2021 نحو 14 مليون فلسطيني، وفق معطيات الجهاز المركزي للإحصاء الفلسطيني، من بينهم قرابة 8 مليون فلسطيني في دول اللجوء. ويتوقع التقرير الاستراتيجي الفلسطيني لعامي 2020-2021 الصادر عن مركز الزيتونة للدراسات والاستشارات في بيروت، أن يتساوى عدد الفلسطينيين واليهود في فلسطين التاريخية مع نهاية سنة 2022، حيث سيبلغ عدد كل منهما نحو 7.1 ملايين تقريبًا، كما يتوقع أن يتجاوز عدد الفلسطينيين عددَ اليهود بنحو 510 آلاف نسمة في سنة 2029، ويرى التقرير أن ذلك يدل على أن سلطات الاحتلال فشلت في حسم هوية سكان الأرض حتى بعد نحو 125 عامًا على انطلاق مشروعهم الصهيوني، وبعد 74 عامًا على إنشاء كيانهم الإسرائيلي. ويلفت التقرير إلى أنّه على الرغم من أن ثلثي الشعب الفلسطيني يعانون حالة اللجوء في الداخل والخارج، إلا أن معظم فلسطينيي الخارج ما زالوا يقيمون في البلدان المحيطة بفلسطين، ما يدلّ على التصاقهم بأرضهم وتطلّعهم للعودة.</w:t>
      </w:r>
    </w:p>
    <w:p w14:paraId="38541C8C" w14:textId="4F37DA98" w:rsidR="008B7A3A" w:rsidRPr="0065083D" w:rsidRDefault="008B7A3A" w:rsidP="008B7A3A">
      <w:pPr>
        <w:pStyle w:val="a8"/>
        <w:spacing w:after="200" w:line="276" w:lineRule="auto"/>
        <w:jc w:val="lowKashida"/>
        <w:rPr>
          <w:rFonts w:asciiTheme="minorBidi" w:hAnsiTheme="minorBidi" w:cstheme="minorBidi"/>
          <w:b/>
          <w:bCs/>
          <w:noProof/>
          <w:color w:val="C00000"/>
          <w:sz w:val="40"/>
          <w:szCs w:val="40"/>
          <w:rtl/>
          <w:lang w:val="ar-SA"/>
        </w:rPr>
      </w:pPr>
      <w:r w:rsidRPr="0065083D">
        <w:rPr>
          <w:rFonts w:asciiTheme="minorBidi" w:hAnsiTheme="minorBidi" w:cs="Arial"/>
          <w:b/>
          <w:bCs/>
          <w:noProof/>
          <w:color w:val="C00000"/>
          <w:sz w:val="40"/>
          <w:szCs w:val="40"/>
          <w:rtl/>
          <w:lang w:val="ar-SA"/>
        </w:rPr>
        <w:t>أخبار متفرقة:</w:t>
      </w:r>
      <w:r w:rsidR="00E4522E" w:rsidRPr="00E4522E">
        <w:rPr>
          <w:rFonts w:asciiTheme="minorBidi" w:hAnsiTheme="minorBidi" w:cstheme="minorBidi"/>
          <w:noProof/>
          <w:rtl/>
          <w:lang w:val="ar-SA"/>
        </w:rPr>
        <w:t xml:space="preserve"> </w:t>
      </w:r>
    </w:p>
    <w:p w14:paraId="0DD80A25" w14:textId="27EC472B" w:rsidR="008B7A3A" w:rsidRPr="008B7A3A" w:rsidRDefault="008B7A3A" w:rsidP="008B7A3A">
      <w:pPr>
        <w:pStyle w:val="a8"/>
        <w:spacing w:after="200" w:line="276" w:lineRule="auto"/>
        <w:jc w:val="lowKashida"/>
        <w:rPr>
          <w:rFonts w:asciiTheme="minorBidi" w:hAnsiTheme="minorBidi" w:cstheme="minorBidi"/>
          <w:noProof/>
          <w:rtl/>
          <w:lang w:val="ar-SA"/>
        </w:rPr>
      </w:pPr>
      <w:r w:rsidRPr="008B7A3A">
        <w:rPr>
          <w:rFonts w:asciiTheme="minorBidi" w:hAnsiTheme="minorBidi" w:cs="Arial"/>
          <w:noProof/>
          <w:rtl/>
          <w:lang w:val="ar-SA"/>
        </w:rPr>
        <w:t>-</w:t>
      </w:r>
      <w:r w:rsidR="0065083D">
        <w:rPr>
          <w:rFonts w:asciiTheme="minorBidi" w:hAnsiTheme="minorBidi" w:cs="Arial" w:hint="cs"/>
          <w:noProof/>
          <w:rtl/>
          <w:lang w:val="ar-SA"/>
        </w:rPr>
        <w:t xml:space="preserve"> </w:t>
      </w:r>
      <w:r w:rsidRPr="008B7A3A">
        <w:rPr>
          <w:rFonts w:asciiTheme="minorBidi" w:hAnsiTheme="minorBidi" w:cs="Arial"/>
          <w:noProof/>
          <w:rtl/>
          <w:lang w:val="ar-SA"/>
        </w:rPr>
        <w:t>الشيخ عكرمة صبري: الرباط في الأقصى هو المعادلة الصعبة التي لن يتمكن الاحتلال من اختراقها.</w:t>
      </w:r>
    </w:p>
    <w:p w14:paraId="208C7B5F" w14:textId="77777777" w:rsidR="00C4700F" w:rsidRDefault="008B7A3A" w:rsidP="008B7A3A">
      <w:pPr>
        <w:pStyle w:val="a8"/>
        <w:spacing w:after="200" w:line="276" w:lineRule="auto"/>
        <w:jc w:val="lowKashida"/>
        <w:rPr>
          <w:rFonts w:asciiTheme="minorBidi" w:hAnsiTheme="minorBidi" w:cs="Arial"/>
          <w:noProof/>
          <w:rtl/>
          <w:lang w:val="ar-SA"/>
        </w:rPr>
      </w:pPr>
      <w:r w:rsidRPr="008B7A3A">
        <w:rPr>
          <w:rFonts w:asciiTheme="minorBidi" w:hAnsiTheme="minorBidi" w:cs="Arial"/>
          <w:noProof/>
          <w:rtl/>
          <w:lang w:val="ar-SA"/>
        </w:rPr>
        <w:t>-</w:t>
      </w:r>
      <w:r w:rsidR="0065083D">
        <w:rPr>
          <w:rFonts w:asciiTheme="minorBidi" w:hAnsiTheme="minorBidi" w:cs="Arial" w:hint="cs"/>
          <w:noProof/>
          <w:rtl/>
          <w:lang w:val="ar-SA"/>
        </w:rPr>
        <w:t xml:space="preserve"> </w:t>
      </w:r>
      <w:r w:rsidRPr="008B7A3A">
        <w:rPr>
          <w:rFonts w:asciiTheme="minorBidi" w:hAnsiTheme="minorBidi" w:cs="Arial"/>
          <w:noProof/>
          <w:rtl/>
          <w:lang w:val="ar-SA"/>
        </w:rPr>
        <w:t xml:space="preserve">وليد الشريف .... شهيد مرابط اغتالته يد الإجرام "الإسرائيلي أعلنت عائلة الشريف، عن ارتقاء ابنها الشاب المقدسي وليد الشريف، البالغ من العمر 23 عاماً، من أهالي بلدة بيت حنينا، شهيداً، متأثراً بإصابته خلال عدوان الاحتلال على </w:t>
      </w:r>
      <w:r>
        <w:rPr>
          <w:rFonts w:asciiTheme="minorBidi" w:hAnsiTheme="minorBidi" w:cs="Arial"/>
          <w:noProof/>
          <w:rtl/>
          <w:lang w:val="ar-SA"/>
        </w:rPr>
        <w:t>المسجد الأقصى المُبارك</w:t>
      </w:r>
      <w:r w:rsidRPr="008B7A3A">
        <w:rPr>
          <w:rFonts w:asciiTheme="minorBidi" w:hAnsiTheme="minorBidi" w:cs="Arial"/>
          <w:noProof/>
          <w:rtl/>
          <w:lang w:val="ar-SA"/>
        </w:rPr>
        <w:t xml:space="preserve"> والمصلين في شهر رمضان الكريم. </w:t>
      </w:r>
    </w:p>
    <w:p w14:paraId="3409D468" w14:textId="480D0378" w:rsidR="008B7A3A" w:rsidRPr="008B7A3A" w:rsidRDefault="00C4700F" w:rsidP="008B7A3A">
      <w:pPr>
        <w:pStyle w:val="a8"/>
        <w:spacing w:after="200" w:line="276" w:lineRule="auto"/>
        <w:jc w:val="lowKashida"/>
        <w:rPr>
          <w:rFonts w:asciiTheme="minorBidi" w:hAnsiTheme="minorBidi" w:cstheme="minorBidi"/>
          <w:noProof/>
          <w:rtl/>
          <w:lang w:val="ar-SA"/>
        </w:rPr>
      </w:pPr>
      <w:r>
        <w:rPr>
          <w:rFonts w:asciiTheme="minorBidi" w:hAnsiTheme="minorBidi" w:cs="Arial" w:hint="cs"/>
          <w:noProof/>
          <w:rtl/>
          <w:lang w:val="ar-SA"/>
        </w:rPr>
        <w:t xml:space="preserve">- </w:t>
      </w:r>
      <w:r w:rsidRPr="00C4700F">
        <w:rPr>
          <w:rFonts w:asciiTheme="minorBidi" w:hAnsiTheme="minorBidi" w:cs="Arial"/>
          <w:noProof/>
          <w:rtl/>
          <w:lang w:val="ar-SA"/>
        </w:rPr>
        <w:t>"آخرهم داود الزبيدي الذي ارتقى اليوم .. 228 شهيدًا</w:t>
      </w:r>
      <w:r>
        <w:rPr>
          <w:rFonts w:asciiTheme="minorBidi" w:hAnsiTheme="minorBidi" w:cs="Arial" w:hint="cs"/>
          <w:noProof/>
          <w:rtl/>
          <w:lang w:val="ar-SA"/>
        </w:rPr>
        <w:t xml:space="preserve"> من شهداء الحركة الأسيرة</w:t>
      </w:r>
      <w:r w:rsidRPr="00C4700F">
        <w:rPr>
          <w:rFonts w:asciiTheme="minorBidi" w:hAnsiTheme="minorBidi" w:cs="Arial"/>
          <w:noProof/>
          <w:rtl/>
          <w:lang w:val="ar-SA"/>
        </w:rPr>
        <w:t xml:space="preserve"> منذ عام 1967 حتى اليوم، من ضمنهم ثمانية شهداء محتجزة جثمانيهم"</w:t>
      </w:r>
      <w:r w:rsidR="008B7A3A" w:rsidRPr="008B7A3A">
        <w:rPr>
          <w:rFonts w:asciiTheme="minorBidi" w:hAnsiTheme="minorBidi" w:cs="Arial"/>
          <w:noProof/>
          <w:rtl/>
          <w:lang w:val="ar-SA"/>
        </w:rPr>
        <w:t xml:space="preserve">  </w:t>
      </w:r>
    </w:p>
    <w:p w14:paraId="0DFA6F97" w14:textId="32E8C5C1" w:rsidR="00C4700F" w:rsidRDefault="008B7A3A" w:rsidP="00C4700F">
      <w:pPr>
        <w:pStyle w:val="a8"/>
        <w:spacing w:after="200" w:line="276" w:lineRule="auto"/>
        <w:jc w:val="lowKashida"/>
        <w:rPr>
          <w:rFonts w:asciiTheme="minorBidi" w:hAnsiTheme="minorBidi" w:cs="Arial"/>
          <w:noProof/>
          <w:rtl/>
          <w:lang w:val="ar-SA"/>
        </w:rPr>
      </w:pPr>
      <w:r w:rsidRPr="008B7A3A">
        <w:rPr>
          <w:rFonts w:asciiTheme="minorBidi" w:hAnsiTheme="minorBidi" w:cs="Arial"/>
          <w:noProof/>
          <w:rtl/>
          <w:lang w:val="ar-SA"/>
        </w:rPr>
        <w:t>-</w:t>
      </w:r>
      <w:r w:rsidR="0065083D">
        <w:rPr>
          <w:rFonts w:asciiTheme="minorBidi" w:hAnsiTheme="minorBidi" w:cs="Arial" w:hint="cs"/>
          <w:noProof/>
          <w:rtl/>
          <w:lang w:val="ar-SA"/>
        </w:rPr>
        <w:t xml:space="preserve"> </w:t>
      </w:r>
      <w:r w:rsidRPr="008B7A3A">
        <w:rPr>
          <w:rFonts w:asciiTheme="minorBidi" w:hAnsiTheme="minorBidi" w:cs="Arial"/>
          <w:noProof/>
          <w:rtl/>
          <w:lang w:val="ar-SA"/>
        </w:rPr>
        <w:t xml:space="preserve">الآلاف يلبون نداء (الفجر العظيم) في </w:t>
      </w:r>
      <w:r>
        <w:rPr>
          <w:rFonts w:asciiTheme="minorBidi" w:hAnsiTheme="minorBidi" w:cs="Arial"/>
          <w:noProof/>
          <w:rtl/>
          <w:lang w:val="ar-SA"/>
        </w:rPr>
        <w:t>المسجد الأقصى المُبارك</w:t>
      </w:r>
      <w:r w:rsidRPr="008B7A3A">
        <w:rPr>
          <w:rFonts w:asciiTheme="minorBidi" w:hAnsiTheme="minorBidi" w:cs="Arial"/>
          <w:noProof/>
          <w:rtl/>
          <w:lang w:val="ar-SA"/>
        </w:rPr>
        <w:t xml:space="preserve">: لبى آلاف المصلين من القدس والداخل المحتل، ومن استطاع من أهل الضفة الغربية، نداء الفجر العظيم في </w:t>
      </w:r>
      <w:r>
        <w:rPr>
          <w:rFonts w:asciiTheme="minorBidi" w:hAnsiTheme="minorBidi" w:cs="Arial"/>
          <w:noProof/>
          <w:rtl/>
          <w:lang w:val="ar-SA"/>
        </w:rPr>
        <w:t>المسجد الأقصى المُبارك</w:t>
      </w:r>
      <w:r w:rsidRPr="008B7A3A">
        <w:rPr>
          <w:rFonts w:asciiTheme="minorBidi" w:hAnsiTheme="minorBidi" w:cs="Arial"/>
          <w:noProof/>
          <w:rtl/>
          <w:lang w:val="ar-SA"/>
        </w:rPr>
        <w:t xml:space="preserve"> </w:t>
      </w:r>
      <w:r>
        <w:rPr>
          <w:rFonts w:asciiTheme="minorBidi" w:hAnsiTheme="minorBidi" w:cs="Arial"/>
          <w:noProof/>
          <w:rtl/>
          <w:lang w:val="ar-SA"/>
        </w:rPr>
        <w:t>المُبارك</w:t>
      </w:r>
      <w:r w:rsidRPr="008B7A3A">
        <w:rPr>
          <w:rFonts w:asciiTheme="minorBidi" w:hAnsiTheme="minorBidi" w:cs="Arial"/>
          <w:noProof/>
          <w:rtl/>
          <w:lang w:val="ar-SA"/>
        </w:rPr>
        <w:t xml:space="preserve"> فجر يوم الجمعة 13/5، والذي جاء هذا الأسبوع تحت عنوان (القدس لنا).</w:t>
      </w:r>
    </w:p>
    <w:p w14:paraId="0D96DA59" w14:textId="77777777" w:rsidR="00C4700F" w:rsidRDefault="00C4700F" w:rsidP="00C4700F">
      <w:pPr>
        <w:pStyle w:val="a8"/>
        <w:spacing w:after="200" w:line="276" w:lineRule="auto"/>
        <w:jc w:val="lowKashida"/>
        <w:rPr>
          <w:rFonts w:asciiTheme="minorBidi" w:hAnsiTheme="minorBidi" w:cs="Arial"/>
          <w:noProof/>
          <w:rtl/>
          <w:lang w:val="ar-SA"/>
        </w:rPr>
      </w:pPr>
      <w:r>
        <w:rPr>
          <w:rFonts w:asciiTheme="minorBidi" w:hAnsiTheme="minorBidi" w:cs="Arial" w:hint="cs"/>
          <w:noProof/>
          <w:rtl/>
          <w:lang w:val="ar-SA"/>
        </w:rPr>
        <w:t xml:space="preserve">- </w:t>
      </w:r>
      <w:r w:rsidRPr="00C4700F">
        <w:rPr>
          <w:rFonts w:asciiTheme="minorBidi" w:hAnsiTheme="minorBidi" w:cs="Arial"/>
          <w:noProof/>
          <w:rtl/>
          <w:lang w:val="ar-SA"/>
        </w:rPr>
        <w:t>عقب تصريحات رئيس وزراء دولة الاحتلال نفتالي بينيت بشأن السيادة في القدس والأقصى، موجة غضب فلسطينية أثارتها هذه التصريحات"</w:t>
      </w:r>
      <w:r>
        <w:rPr>
          <w:rFonts w:asciiTheme="minorBidi" w:hAnsiTheme="minorBidi" w:cs="Arial" w:hint="cs"/>
          <w:noProof/>
          <w:rtl/>
          <w:lang w:val="ar-SA"/>
        </w:rPr>
        <w:t>.</w:t>
      </w:r>
    </w:p>
    <w:p w14:paraId="56A34EE2" w14:textId="27885F93" w:rsidR="00C4700F" w:rsidRDefault="00C4700F" w:rsidP="00C4700F">
      <w:pPr>
        <w:pStyle w:val="a8"/>
        <w:spacing w:after="200" w:line="276" w:lineRule="auto"/>
        <w:jc w:val="lowKashida"/>
        <w:rPr>
          <w:rFonts w:asciiTheme="minorBidi" w:hAnsiTheme="minorBidi" w:cs="Arial"/>
          <w:noProof/>
          <w:rtl/>
          <w:lang w:val="ar-SA"/>
        </w:rPr>
      </w:pPr>
      <w:r>
        <w:rPr>
          <w:rFonts w:asciiTheme="minorBidi" w:hAnsiTheme="minorBidi" w:cs="Arial" w:hint="cs"/>
          <w:noProof/>
          <w:rtl/>
          <w:lang w:val="ar-SA"/>
        </w:rPr>
        <w:lastRenderedPageBreak/>
        <w:t xml:space="preserve">- </w:t>
      </w:r>
      <w:r w:rsidRPr="00C4700F">
        <w:rPr>
          <w:rFonts w:asciiTheme="minorBidi" w:hAnsiTheme="minorBidi" w:cs="Arial"/>
          <w:noProof/>
          <w:rtl/>
          <w:lang w:val="ar-SA"/>
        </w:rPr>
        <w:t>وزارة الأوقاف والشؤون والمقدسات الإسلامية في الأردن: " نحن أصحاب الوصاية الهاشمية على المقدسات في القدس"</w:t>
      </w:r>
      <w:r>
        <w:rPr>
          <w:rFonts w:asciiTheme="minorBidi" w:hAnsiTheme="minorBidi" w:cs="Arial" w:hint="cs"/>
          <w:noProof/>
          <w:rtl/>
          <w:lang w:val="ar-SA"/>
        </w:rPr>
        <w:t>.</w:t>
      </w:r>
    </w:p>
    <w:p w14:paraId="78265EA3" w14:textId="292B7237" w:rsidR="008B7A3A" w:rsidRPr="00C4700F" w:rsidRDefault="00C4700F" w:rsidP="00C4700F">
      <w:pPr>
        <w:pStyle w:val="a8"/>
        <w:spacing w:after="200" w:line="276" w:lineRule="auto"/>
        <w:jc w:val="lowKashida"/>
        <w:rPr>
          <w:rFonts w:asciiTheme="minorBidi" w:hAnsiTheme="minorBidi" w:cs="Arial"/>
          <w:noProof/>
          <w:rtl/>
          <w:lang w:val="ar-SA"/>
        </w:rPr>
      </w:pPr>
      <w:r>
        <w:rPr>
          <w:rFonts w:asciiTheme="minorBidi" w:hAnsiTheme="minorBidi" w:cs="Arial" w:hint="cs"/>
          <w:noProof/>
          <w:rtl/>
          <w:lang w:val="ar-SA"/>
        </w:rPr>
        <w:t xml:space="preserve">- </w:t>
      </w:r>
      <w:r w:rsidRPr="00C4700F">
        <w:rPr>
          <w:rFonts w:asciiTheme="minorBidi" w:hAnsiTheme="minorBidi" w:cs="Arial"/>
          <w:noProof/>
          <w:rtl/>
          <w:lang w:val="ar-SA"/>
        </w:rPr>
        <w:t>أكثر من مليون فلسطيني واجهوا الاعتقال منذ سنوات الاحتلال</w:t>
      </w:r>
      <w:r>
        <w:rPr>
          <w:rFonts w:asciiTheme="minorBidi" w:hAnsiTheme="minorBidi" w:cs="Arial" w:hint="cs"/>
          <w:noProof/>
          <w:rtl/>
          <w:lang w:val="ar-SA"/>
        </w:rPr>
        <w:t xml:space="preserve">، </w:t>
      </w:r>
      <w:r w:rsidRPr="00C4700F">
        <w:rPr>
          <w:rFonts w:asciiTheme="minorBidi" w:hAnsiTheme="minorBidi" w:cs="Arial" w:hint="cs"/>
          <w:noProof/>
          <w:rtl/>
          <w:lang w:val="ar-SA"/>
        </w:rPr>
        <w:t>و</w:t>
      </w:r>
      <w:r w:rsidRPr="00C4700F">
        <w:rPr>
          <w:rFonts w:asciiTheme="minorBidi" w:hAnsiTheme="minorBidi" w:cs="Arial"/>
          <w:noProof/>
          <w:rtl/>
          <w:lang w:val="ar-SA"/>
        </w:rPr>
        <w:t>اليوم .. يحتجز الاحتلال في سجونه الـ23 نحو 4700 فلسطيني من بينهم 32 أسيرة و170 طفلًا وطفلة.. إليكم هذا التقرير في الذكرى الـ74 للنكبة..</w:t>
      </w:r>
      <w:r w:rsidR="008B7A3A" w:rsidRPr="00C4700F">
        <w:rPr>
          <w:rFonts w:asciiTheme="minorBidi" w:hAnsiTheme="minorBidi" w:cs="Arial"/>
          <w:noProof/>
          <w:rtl/>
          <w:lang w:val="ar-SA"/>
        </w:rPr>
        <w:t xml:space="preserve"> </w:t>
      </w:r>
    </w:p>
    <w:p w14:paraId="70B61883" w14:textId="4ECFA5BB" w:rsidR="00C4700F" w:rsidRPr="00C4700F" w:rsidRDefault="008B7A3A" w:rsidP="00C4700F">
      <w:pPr>
        <w:pStyle w:val="a8"/>
        <w:spacing w:after="200" w:line="276" w:lineRule="auto"/>
        <w:jc w:val="lowKashida"/>
        <w:rPr>
          <w:rFonts w:asciiTheme="minorBidi" w:hAnsiTheme="minorBidi" w:cstheme="minorBidi"/>
          <w:noProof/>
          <w:rtl/>
          <w:lang w:val="ar-SA"/>
        </w:rPr>
      </w:pPr>
      <w:r w:rsidRPr="008B7A3A">
        <w:rPr>
          <w:rFonts w:asciiTheme="minorBidi" w:hAnsiTheme="minorBidi" w:cs="Arial"/>
          <w:noProof/>
          <w:rtl/>
          <w:lang w:val="ar-SA"/>
        </w:rPr>
        <w:t>-</w:t>
      </w:r>
      <w:r w:rsidR="0065083D">
        <w:rPr>
          <w:rFonts w:asciiTheme="minorBidi" w:hAnsiTheme="minorBidi" w:cs="Arial" w:hint="cs"/>
          <w:noProof/>
          <w:rtl/>
          <w:lang w:val="ar-SA"/>
        </w:rPr>
        <w:t xml:space="preserve"> </w:t>
      </w:r>
      <w:r w:rsidRPr="008B7A3A">
        <w:rPr>
          <w:rFonts w:asciiTheme="minorBidi" w:hAnsiTheme="minorBidi" w:cs="Arial"/>
          <w:noProof/>
          <w:rtl/>
          <w:lang w:val="ar-SA"/>
        </w:rPr>
        <w:t>مواجهات عديدة في عدة بلدات وقرى وأحياء مقدسية عقب الإعلان عن استشهاد الصحفية المقدسية شيرين أبو عاقلة.</w:t>
      </w:r>
    </w:p>
    <w:p w14:paraId="50FEE67A" w14:textId="7747AD3C" w:rsidR="008B7A3A" w:rsidRPr="008B7A3A" w:rsidRDefault="008B7A3A" w:rsidP="008B7A3A">
      <w:pPr>
        <w:pStyle w:val="a8"/>
        <w:spacing w:after="200" w:line="276" w:lineRule="auto"/>
        <w:jc w:val="lowKashida"/>
        <w:rPr>
          <w:rFonts w:asciiTheme="minorBidi" w:hAnsiTheme="minorBidi" w:cstheme="minorBidi"/>
          <w:noProof/>
          <w:rtl/>
          <w:lang w:val="ar-SA"/>
        </w:rPr>
      </w:pPr>
      <w:r w:rsidRPr="008B7A3A">
        <w:rPr>
          <w:rFonts w:asciiTheme="minorBidi" w:hAnsiTheme="minorBidi" w:cs="Arial"/>
          <w:noProof/>
          <w:rtl/>
          <w:lang w:val="ar-SA"/>
        </w:rPr>
        <w:t>-</w:t>
      </w:r>
      <w:r w:rsidR="0065083D">
        <w:rPr>
          <w:rFonts w:asciiTheme="minorBidi" w:hAnsiTheme="minorBidi" w:cs="Arial" w:hint="cs"/>
          <w:noProof/>
          <w:rtl/>
          <w:lang w:val="ar-SA"/>
        </w:rPr>
        <w:t xml:space="preserve"> </w:t>
      </w:r>
      <w:r w:rsidRPr="008B7A3A">
        <w:rPr>
          <w:rFonts w:asciiTheme="minorBidi" w:hAnsiTheme="minorBidi" w:cs="Arial"/>
          <w:noProof/>
          <w:rtl/>
          <w:lang w:val="ar-SA"/>
        </w:rPr>
        <w:t>في وداع الصحفية شيرين .... القدس تستعيد عافيتها وجماهير فلسطينية ومقدسية غفيرة تشيع جثمانها يوم الجمعة 13/5.</w:t>
      </w:r>
    </w:p>
    <w:p w14:paraId="5DDCBCBF" w14:textId="7808AEAB" w:rsidR="008B7A3A" w:rsidRPr="008B7A3A" w:rsidRDefault="008B7A3A" w:rsidP="008B7A3A">
      <w:pPr>
        <w:pStyle w:val="a8"/>
        <w:spacing w:after="200" w:line="276" w:lineRule="auto"/>
        <w:jc w:val="lowKashida"/>
        <w:rPr>
          <w:rFonts w:asciiTheme="minorBidi" w:hAnsiTheme="minorBidi" w:cstheme="minorBidi"/>
          <w:noProof/>
          <w:rtl/>
          <w:lang w:val="ar-SA"/>
        </w:rPr>
      </w:pPr>
      <w:r w:rsidRPr="008B7A3A">
        <w:rPr>
          <w:rFonts w:asciiTheme="minorBidi" w:hAnsiTheme="minorBidi" w:cs="Arial"/>
          <w:noProof/>
          <w:rtl/>
          <w:lang w:val="ar-SA"/>
        </w:rPr>
        <w:t>-</w:t>
      </w:r>
      <w:r w:rsidR="0065083D">
        <w:rPr>
          <w:rFonts w:asciiTheme="minorBidi" w:hAnsiTheme="minorBidi" w:cs="Arial" w:hint="cs"/>
          <w:noProof/>
          <w:rtl/>
          <w:lang w:val="ar-SA"/>
        </w:rPr>
        <w:t xml:space="preserve"> </w:t>
      </w:r>
      <w:r w:rsidRPr="008B7A3A">
        <w:rPr>
          <w:rFonts w:asciiTheme="minorBidi" w:hAnsiTheme="minorBidi" w:cs="Arial"/>
          <w:noProof/>
          <w:rtl/>
          <w:lang w:val="ar-SA"/>
        </w:rPr>
        <w:t>المئات من المقدسيين يشاركون في وقفة تضامن وإسناد مع أسرة الشهيد شيرين أبو عاقلة.</w:t>
      </w:r>
    </w:p>
    <w:p w14:paraId="24F6BC70" w14:textId="24647D51" w:rsidR="008B7A3A" w:rsidRPr="008B7A3A" w:rsidRDefault="008B7A3A" w:rsidP="008B7A3A">
      <w:pPr>
        <w:pStyle w:val="a8"/>
        <w:spacing w:after="200" w:line="276" w:lineRule="auto"/>
        <w:jc w:val="lowKashida"/>
        <w:rPr>
          <w:rFonts w:ascii="Traditional Arabic" w:hAnsi="Traditional Arabic" w:cs="Traditional Arabic"/>
          <w:sz w:val="40"/>
          <w:szCs w:val="40"/>
          <w:rtl/>
        </w:rPr>
      </w:pPr>
      <w:r w:rsidRPr="008B7A3A">
        <w:rPr>
          <w:rFonts w:asciiTheme="minorBidi" w:hAnsiTheme="minorBidi" w:cs="Arial"/>
          <w:noProof/>
          <w:rtl/>
          <w:lang w:val="ar-SA"/>
        </w:rPr>
        <w:t>-</w:t>
      </w:r>
      <w:r w:rsidR="0065083D">
        <w:rPr>
          <w:rFonts w:asciiTheme="minorBidi" w:hAnsiTheme="minorBidi" w:cs="Arial" w:hint="cs"/>
          <w:noProof/>
          <w:rtl/>
          <w:lang w:val="ar-SA"/>
        </w:rPr>
        <w:t xml:space="preserve"> </w:t>
      </w:r>
      <w:r w:rsidRPr="008B7A3A">
        <w:rPr>
          <w:rFonts w:asciiTheme="minorBidi" w:hAnsiTheme="minorBidi" w:cs="Arial"/>
          <w:noProof/>
          <w:rtl/>
          <w:lang w:val="ar-SA"/>
        </w:rPr>
        <w:t>الإعلام العسكري لكتائب القسام ينعى الصحفية الشهيدة شيرين أبو عاقلة.</w:t>
      </w:r>
    </w:p>
    <w:p w14:paraId="4D2EA5F3" w14:textId="0A7FB68A" w:rsidR="008B7A3A" w:rsidRDefault="008B7A3A" w:rsidP="008B7A3A">
      <w:pPr>
        <w:pStyle w:val="a8"/>
        <w:spacing w:after="200" w:line="360" w:lineRule="auto"/>
        <w:jc w:val="center"/>
        <w:rPr>
          <w:rFonts w:ascii="Traditional Arabic" w:hAnsi="Traditional Arabic" w:cs="Traditional Arabic"/>
          <w:b/>
          <w:bCs/>
          <w:sz w:val="36"/>
          <w:szCs w:val="36"/>
          <w:rtl/>
        </w:rPr>
      </w:pPr>
    </w:p>
    <w:p w14:paraId="3A1A03B5" w14:textId="28A7ECA8" w:rsidR="00AA5326" w:rsidRPr="00BC7D9A" w:rsidRDefault="00E94384" w:rsidP="008B7A3A">
      <w:pPr>
        <w:pStyle w:val="a8"/>
        <w:spacing w:after="200" w:line="360" w:lineRule="auto"/>
        <w:jc w:val="center"/>
        <w:rPr>
          <w:rFonts w:ascii="Traditional Arabic" w:hAnsi="Traditional Arabic" w:cs="Traditional Arabic"/>
          <w:b/>
          <w:bCs/>
          <w:sz w:val="36"/>
          <w:szCs w:val="36"/>
          <w:rtl/>
        </w:rPr>
      </w:pPr>
      <w:r w:rsidRPr="00710DAA">
        <w:rPr>
          <w:rFonts w:ascii="Traditional Arabic" w:hAnsi="Traditional Arabic" w:cs="Traditional Arabic"/>
          <w:b/>
          <w:bCs/>
          <w:sz w:val="36"/>
          <w:szCs w:val="36"/>
          <w:rtl/>
        </w:rPr>
        <w:t>انتهى</w:t>
      </w:r>
      <w:r w:rsidR="008836D6">
        <w:rPr>
          <w:rFonts w:ascii="Traditional Arabic" w:hAnsi="Traditional Arabic" w:cs="Traditional Arabic" w:hint="cs"/>
          <w:b/>
          <w:bCs/>
          <w:sz w:val="36"/>
          <w:szCs w:val="36"/>
          <w:rtl/>
        </w:rPr>
        <w:t>...</w:t>
      </w:r>
    </w:p>
    <w:sectPr w:rsidR="00AA5326" w:rsidRPr="00BC7D9A" w:rsidSect="00086FFA">
      <w:pgSz w:w="11906" w:h="16838" w:code="9"/>
      <w:pgMar w:top="3402" w:right="991" w:bottom="1702" w:left="1134" w:header="709" w:footer="709" w:gutter="0"/>
      <w:pgNumType w:start="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111093" w14:textId="77777777" w:rsidR="00C20F62" w:rsidRDefault="00C20F62" w:rsidP="00FB3970">
      <w:r>
        <w:separator/>
      </w:r>
    </w:p>
  </w:endnote>
  <w:endnote w:type="continuationSeparator" w:id="0">
    <w:p w14:paraId="408B6720" w14:textId="77777777" w:rsidR="00C20F62" w:rsidRDefault="00C20F62" w:rsidP="00FB3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FEC93F" w14:textId="77777777" w:rsidR="00C20F62" w:rsidRDefault="00C20F62" w:rsidP="00FB3970">
      <w:r>
        <w:separator/>
      </w:r>
    </w:p>
  </w:footnote>
  <w:footnote w:type="continuationSeparator" w:id="0">
    <w:p w14:paraId="35B0C195" w14:textId="77777777" w:rsidR="00C20F62" w:rsidRDefault="00C20F62" w:rsidP="00FB39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61B8"/>
    <w:multiLevelType w:val="hybridMultilevel"/>
    <w:tmpl w:val="24CE6A2C"/>
    <w:lvl w:ilvl="0" w:tplc="047C4CC8">
      <w:numFmt w:val="bullet"/>
      <w:lvlText w:val="-"/>
      <w:lvlJc w:val="left"/>
      <w:pPr>
        <w:ind w:left="435" w:hanging="360"/>
      </w:pPr>
      <w:rPr>
        <w:rFonts w:ascii="Arial" w:eastAsiaTheme="minorHAnsi" w:hAnsi="Arial" w:cs="Arial"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 w15:restartNumberingAfterBreak="0">
    <w:nsid w:val="02FB01EF"/>
    <w:multiLevelType w:val="hybridMultilevel"/>
    <w:tmpl w:val="552AB4D2"/>
    <w:lvl w:ilvl="0" w:tplc="FF4E1A9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4A31A0"/>
    <w:multiLevelType w:val="hybridMultilevel"/>
    <w:tmpl w:val="0A0CE8C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F558B1"/>
    <w:multiLevelType w:val="hybridMultilevel"/>
    <w:tmpl w:val="7A9E8FBC"/>
    <w:lvl w:ilvl="0" w:tplc="BB46E37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9F48D5"/>
    <w:multiLevelType w:val="hybridMultilevel"/>
    <w:tmpl w:val="B504FEE4"/>
    <w:lvl w:ilvl="0" w:tplc="07AA6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386F1C"/>
    <w:multiLevelType w:val="hybridMultilevel"/>
    <w:tmpl w:val="624C8E04"/>
    <w:lvl w:ilvl="0" w:tplc="0A3E4E6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 w15:restartNumberingAfterBreak="0">
    <w:nsid w:val="16E44D77"/>
    <w:multiLevelType w:val="hybridMultilevel"/>
    <w:tmpl w:val="DC0438D0"/>
    <w:lvl w:ilvl="0" w:tplc="1124EFC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6E0D97"/>
    <w:multiLevelType w:val="hybridMultilevel"/>
    <w:tmpl w:val="C150C0C6"/>
    <w:lvl w:ilvl="0" w:tplc="794A7A6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 w15:restartNumberingAfterBreak="0">
    <w:nsid w:val="18146CD9"/>
    <w:multiLevelType w:val="hybridMultilevel"/>
    <w:tmpl w:val="0BB0A958"/>
    <w:lvl w:ilvl="0" w:tplc="04090013">
      <w:start w:val="1"/>
      <w:numFmt w:val="arabicAlpha"/>
      <w:lvlText w:val="%1-"/>
      <w:lvlJc w:val="center"/>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9" w15:restartNumberingAfterBreak="0">
    <w:nsid w:val="18AE7C64"/>
    <w:multiLevelType w:val="hybridMultilevel"/>
    <w:tmpl w:val="9D72C9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C6A3585"/>
    <w:multiLevelType w:val="hybridMultilevel"/>
    <w:tmpl w:val="B4F24F8E"/>
    <w:lvl w:ilvl="0" w:tplc="02D4C65E">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8D37C3"/>
    <w:multiLevelType w:val="hybridMultilevel"/>
    <w:tmpl w:val="3766C07E"/>
    <w:lvl w:ilvl="0" w:tplc="ECB0E4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B64D96"/>
    <w:multiLevelType w:val="hybridMultilevel"/>
    <w:tmpl w:val="84F29AC8"/>
    <w:lvl w:ilvl="0" w:tplc="53BA9E98">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2FC5B03"/>
    <w:multiLevelType w:val="hybridMultilevel"/>
    <w:tmpl w:val="8B3E614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0B7276"/>
    <w:multiLevelType w:val="hybridMultilevel"/>
    <w:tmpl w:val="98683656"/>
    <w:lvl w:ilvl="0" w:tplc="04090005">
      <w:start w:val="1"/>
      <w:numFmt w:val="bullet"/>
      <w:lvlText w:val=""/>
      <w:lvlJc w:val="left"/>
      <w:pPr>
        <w:tabs>
          <w:tab w:val="num" w:pos="720"/>
        </w:tabs>
        <w:ind w:left="720" w:hanging="360"/>
      </w:pPr>
      <w:rPr>
        <w:rFonts w:ascii="Wingdings" w:hAnsi="Wingdings" w:hint="default"/>
      </w:rPr>
    </w:lvl>
    <w:lvl w:ilvl="1" w:tplc="DB42FBB4">
      <w:numFmt w:val="bullet"/>
      <w:lvlText w:val="-"/>
      <w:lvlJc w:val="left"/>
      <w:pPr>
        <w:tabs>
          <w:tab w:val="num" w:pos="1440"/>
        </w:tabs>
        <w:ind w:left="1440" w:hanging="360"/>
      </w:pPr>
      <w:rPr>
        <w:rFonts w:ascii="Times New Roman" w:eastAsia="Times New Roman" w:hAnsi="Times New Roman" w:cs="Simplified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41B64CA"/>
    <w:multiLevelType w:val="hybridMultilevel"/>
    <w:tmpl w:val="B142D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684352"/>
    <w:multiLevelType w:val="hybridMultilevel"/>
    <w:tmpl w:val="470053BC"/>
    <w:lvl w:ilvl="0" w:tplc="388E05A8">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5539B6"/>
    <w:multiLevelType w:val="hybridMultilevel"/>
    <w:tmpl w:val="7E945C1A"/>
    <w:lvl w:ilvl="0" w:tplc="2D86C5D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F6100A"/>
    <w:multiLevelType w:val="hybridMultilevel"/>
    <w:tmpl w:val="A0CA07DE"/>
    <w:lvl w:ilvl="0" w:tplc="44C4718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4F399D"/>
    <w:multiLevelType w:val="hybridMultilevel"/>
    <w:tmpl w:val="223C9EAE"/>
    <w:lvl w:ilvl="0" w:tplc="2FD0CEC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FA5678"/>
    <w:multiLevelType w:val="hybridMultilevel"/>
    <w:tmpl w:val="06D6B382"/>
    <w:lvl w:ilvl="0" w:tplc="2C8E8A02">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7963AE"/>
    <w:multiLevelType w:val="hybridMultilevel"/>
    <w:tmpl w:val="BB400398"/>
    <w:lvl w:ilvl="0" w:tplc="CD2A7A48">
      <w:start w:val="8"/>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3D0031E"/>
    <w:multiLevelType w:val="hybridMultilevel"/>
    <w:tmpl w:val="7E0ACB98"/>
    <w:lvl w:ilvl="0" w:tplc="1CE6EBB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3" w15:restartNumberingAfterBreak="0">
    <w:nsid w:val="35FC4399"/>
    <w:multiLevelType w:val="hybridMultilevel"/>
    <w:tmpl w:val="DF3203C8"/>
    <w:lvl w:ilvl="0" w:tplc="0A582B42">
      <w:start w:val="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4837E6"/>
    <w:multiLevelType w:val="hybridMultilevel"/>
    <w:tmpl w:val="83420CD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7DB7CA9"/>
    <w:multiLevelType w:val="hybridMultilevel"/>
    <w:tmpl w:val="5DE6D58A"/>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6" w15:restartNumberingAfterBreak="0">
    <w:nsid w:val="3AEB7F41"/>
    <w:multiLevelType w:val="hybridMultilevel"/>
    <w:tmpl w:val="5BA898D8"/>
    <w:lvl w:ilvl="0" w:tplc="84F055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D75664"/>
    <w:multiLevelType w:val="hybridMultilevel"/>
    <w:tmpl w:val="2F1470AE"/>
    <w:lvl w:ilvl="0" w:tplc="0638FEB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8" w15:restartNumberingAfterBreak="0">
    <w:nsid w:val="452C7B18"/>
    <w:multiLevelType w:val="hybridMultilevel"/>
    <w:tmpl w:val="2070E510"/>
    <w:lvl w:ilvl="0" w:tplc="57A4BA5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05115D"/>
    <w:multiLevelType w:val="hybridMultilevel"/>
    <w:tmpl w:val="4DD0A28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0" w15:restartNumberingAfterBreak="0">
    <w:nsid w:val="4D2554FC"/>
    <w:multiLevelType w:val="hybridMultilevel"/>
    <w:tmpl w:val="5B08CB60"/>
    <w:lvl w:ilvl="0" w:tplc="E8CC664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760F1D"/>
    <w:multiLevelType w:val="hybridMultilevel"/>
    <w:tmpl w:val="D6C27AD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2" w15:restartNumberingAfterBreak="0">
    <w:nsid w:val="549A70E3"/>
    <w:multiLevelType w:val="hybridMultilevel"/>
    <w:tmpl w:val="4C408B88"/>
    <w:lvl w:ilvl="0" w:tplc="7E2A81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781711"/>
    <w:multiLevelType w:val="hybridMultilevel"/>
    <w:tmpl w:val="9BEA0DE8"/>
    <w:lvl w:ilvl="0" w:tplc="1FECE09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4" w15:restartNumberingAfterBreak="0">
    <w:nsid w:val="5B04711D"/>
    <w:multiLevelType w:val="hybridMultilevel"/>
    <w:tmpl w:val="6842225C"/>
    <w:lvl w:ilvl="0" w:tplc="F3D4CEC2">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031F19"/>
    <w:multiLevelType w:val="hybridMultilevel"/>
    <w:tmpl w:val="552861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DFF387E"/>
    <w:multiLevelType w:val="hybridMultilevel"/>
    <w:tmpl w:val="F648D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2BA5191"/>
    <w:multiLevelType w:val="hybridMultilevel"/>
    <w:tmpl w:val="D71E5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8F833C2"/>
    <w:multiLevelType w:val="hybridMultilevel"/>
    <w:tmpl w:val="DED2D172"/>
    <w:lvl w:ilvl="0" w:tplc="83D87F3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9" w15:restartNumberingAfterBreak="0">
    <w:nsid w:val="6B6009BA"/>
    <w:multiLevelType w:val="hybridMultilevel"/>
    <w:tmpl w:val="894ED74C"/>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CB24457"/>
    <w:multiLevelType w:val="hybridMultilevel"/>
    <w:tmpl w:val="F0BCE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2B967FB"/>
    <w:multiLevelType w:val="hybridMultilevel"/>
    <w:tmpl w:val="D646B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DA3BE8"/>
    <w:multiLevelType w:val="hybridMultilevel"/>
    <w:tmpl w:val="078CCAE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FCC13FE"/>
    <w:multiLevelType w:val="hybridMultilevel"/>
    <w:tmpl w:val="D202543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16cid:durableId="1768428682">
    <w:abstractNumId w:val="37"/>
  </w:num>
  <w:num w:numId="2" w16cid:durableId="630332125">
    <w:abstractNumId w:val="42"/>
  </w:num>
  <w:num w:numId="3" w16cid:durableId="67466837">
    <w:abstractNumId w:val="9"/>
  </w:num>
  <w:num w:numId="4" w16cid:durableId="1857571123">
    <w:abstractNumId w:val="35"/>
  </w:num>
  <w:num w:numId="5" w16cid:durableId="808085552">
    <w:abstractNumId w:val="14"/>
  </w:num>
  <w:num w:numId="6" w16cid:durableId="580526386">
    <w:abstractNumId w:val="2"/>
  </w:num>
  <w:num w:numId="7" w16cid:durableId="2141536743">
    <w:abstractNumId w:val="24"/>
  </w:num>
  <w:num w:numId="8" w16cid:durableId="1062562310">
    <w:abstractNumId w:val="40"/>
  </w:num>
  <w:num w:numId="9" w16cid:durableId="1421294102">
    <w:abstractNumId w:val="7"/>
  </w:num>
  <w:num w:numId="10" w16cid:durableId="586421112">
    <w:abstractNumId w:val="34"/>
  </w:num>
  <w:num w:numId="11" w16cid:durableId="2010518066">
    <w:abstractNumId w:val="31"/>
  </w:num>
  <w:num w:numId="12" w16cid:durableId="1830901376">
    <w:abstractNumId w:val="13"/>
  </w:num>
  <w:num w:numId="13" w16cid:durableId="738986063">
    <w:abstractNumId w:val="4"/>
  </w:num>
  <w:num w:numId="14" w16cid:durableId="2145660011">
    <w:abstractNumId w:val="11"/>
  </w:num>
  <w:num w:numId="15" w16cid:durableId="1384598578">
    <w:abstractNumId w:val="43"/>
  </w:num>
  <w:num w:numId="16" w16cid:durableId="1004624617">
    <w:abstractNumId w:val="12"/>
  </w:num>
  <w:num w:numId="17" w16cid:durableId="1771047836">
    <w:abstractNumId w:val="15"/>
  </w:num>
  <w:num w:numId="18" w16cid:durableId="181939466">
    <w:abstractNumId w:val="41"/>
  </w:num>
  <w:num w:numId="19" w16cid:durableId="1696079676">
    <w:abstractNumId w:val="29"/>
  </w:num>
  <w:num w:numId="20" w16cid:durableId="92164055">
    <w:abstractNumId w:val="25"/>
  </w:num>
  <w:num w:numId="21" w16cid:durableId="794448790">
    <w:abstractNumId w:val="8"/>
  </w:num>
  <w:num w:numId="22" w16cid:durableId="1336148318">
    <w:abstractNumId w:val="39"/>
  </w:num>
  <w:num w:numId="23" w16cid:durableId="186918223">
    <w:abstractNumId w:val="36"/>
  </w:num>
  <w:num w:numId="24" w16cid:durableId="764156191">
    <w:abstractNumId w:val="22"/>
  </w:num>
  <w:num w:numId="25" w16cid:durableId="2019194061">
    <w:abstractNumId w:val="27"/>
  </w:num>
  <w:num w:numId="26" w16cid:durableId="302663464">
    <w:abstractNumId w:val="5"/>
  </w:num>
  <w:num w:numId="27" w16cid:durableId="914166958">
    <w:abstractNumId w:val="33"/>
  </w:num>
  <w:num w:numId="28" w16cid:durableId="1553997684">
    <w:abstractNumId w:val="38"/>
  </w:num>
  <w:num w:numId="29" w16cid:durableId="1271618831">
    <w:abstractNumId w:val="28"/>
  </w:num>
  <w:num w:numId="30" w16cid:durableId="1219584358">
    <w:abstractNumId w:val="32"/>
  </w:num>
  <w:num w:numId="31" w16cid:durableId="1247807087">
    <w:abstractNumId w:val="6"/>
  </w:num>
  <w:num w:numId="32" w16cid:durableId="1684815623">
    <w:abstractNumId w:val="18"/>
  </w:num>
  <w:num w:numId="33" w16cid:durableId="372198148">
    <w:abstractNumId w:val="26"/>
  </w:num>
  <w:num w:numId="34" w16cid:durableId="475757173">
    <w:abstractNumId w:val="19"/>
  </w:num>
  <w:num w:numId="35" w16cid:durableId="262616830">
    <w:abstractNumId w:val="30"/>
  </w:num>
  <w:num w:numId="36" w16cid:durableId="1958755825">
    <w:abstractNumId w:val="0"/>
  </w:num>
  <w:num w:numId="37" w16cid:durableId="826555787">
    <w:abstractNumId w:val="20"/>
  </w:num>
  <w:num w:numId="38" w16cid:durableId="199443584">
    <w:abstractNumId w:val="17"/>
  </w:num>
  <w:num w:numId="39" w16cid:durableId="1594897885">
    <w:abstractNumId w:val="3"/>
  </w:num>
  <w:num w:numId="40" w16cid:durableId="822620039">
    <w:abstractNumId w:val="1"/>
  </w:num>
  <w:num w:numId="41" w16cid:durableId="1103264788">
    <w:abstractNumId w:val="10"/>
  </w:num>
  <w:num w:numId="42" w16cid:durableId="1459295446">
    <w:abstractNumId w:val="16"/>
  </w:num>
  <w:num w:numId="43" w16cid:durableId="637346246">
    <w:abstractNumId w:val="21"/>
  </w:num>
  <w:num w:numId="44" w16cid:durableId="807625480">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386"/>
    <w:rsid w:val="0000056C"/>
    <w:rsid w:val="000009DE"/>
    <w:rsid w:val="0000312C"/>
    <w:rsid w:val="00010053"/>
    <w:rsid w:val="00010A8A"/>
    <w:rsid w:val="00015C65"/>
    <w:rsid w:val="00016341"/>
    <w:rsid w:val="00017CD9"/>
    <w:rsid w:val="00020D66"/>
    <w:rsid w:val="00025F05"/>
    <w:rsid w:val="000260FE"/>
    <w:rsid w:val="00027E72"/>
    <w:rsid w:val="00036D03"/>
    <w:rsid w:val="00037BC5"/>
    <w:rsid w:val="00040B2A"/>
    <w:rsid w:val="00040F31"/>
    <w:rsid w:val="00042121"/>
    <w:rsid w:val="00042386"/>
    <w:rsid w:val="00046F42"/>
    <w:rsid w:val="000524D3"/>
    <w:rsid w:val="00057E39"/>
    <w:rsid w:val="000611B3"/>
    <w:rsid w:val="000622AD"/>
    <w:rsid w:val="00071E81"/>
    <w:rsid w:val="000726F8"/>
    <w:rsid w:val="000732F8"/>
    <w:rsid w:val="00074CB0"/>
    <w:rsid w:val="00075C71"/>
    <w:rsid w:val="00075EA9"/>
    <w:rsid w:val="00075EF5"/>
    <w:rsid w:val="00077E5B"/>
    <w:rsid w:val="000820E0"/>
    <w:rsid w:val="00086FFA"/>
    <w:rsid w:val="00090AB5"/>
    <w:rsid w:val="00091008"/>
    <w:rsid w:val="00091226"/>
    <w:rsid w:val="00092511"/>
    <w:rsid w:val="00093DA9"/>
    <w:rsid w:val="0009410D"/>
    <w:rsid w:val="000A23BA"/>
    <w:rsid w:val="000A2D98"/>
    <w:rsid w:val="000B004F"/>
    <w:rsid w:val="000B4587"/>
    <w:rsid w:val="000B56ED"/>
    <w:rsid w:val="000C1C93"/>
    <w:rsid w:val="000C2AC8"/>
    <w:rsid w:val="000C7481"/>
    <w:rsid w:val="000D1AB4"/>
    <w:rsid w:val="000D1B00"/>
    <w:rsid w:val="000D50CC"/>
    <w:rsid w:val="000D7297"/>
    <w:rsid w:val="000D75E3"/>
    <w:rsid w:val="000E231A"/>
    <w:rsid w:val="000E3212"/>
    <w:rsid w:val="000E4422"/>
    <w:rsid w:val="000E611D"/>
    <w:rsid w:val="000F050F"/>
    <w:rsid w:val="000F48E3"/>
    <w:rsid w:val="000F590B"/>
    <w:rsid w:val="000F59CE"/>
    <w:rsid w:val="000F684F"/>
    <w:rsid w:val="00100419"/>
    <w:rsid w:val="001030E5"/>
    <w:rsid w:val="00105984"/>
    <w:rsid w:val="00106FE3"/>
    <w:rsid w:val="001132E3"/>
    <w:rsid w:val="0011479C"/>
    <w:rsid w:val="00116016"/>
    <w:rsid w:val="0011650C"/>
    <w:rsid w:val="00117B69"/>
    <w:rsid w:val="00122621"/>
    <w:rsid w:val="0012349C"/>
    <w:rsid w:val="0012562E"/>
    <w:rsid w:val="0012623E"/>
    <w:rsid w:val="00134454"/>
    <w:rsid w:val="00137BC9"/>
    <w:rsid w:val="00140A6C"/>
    <w:rsid w:val="00140C2B"/>
    <w:rsid w:val="001450B0"/>
    <w:rsid w:val="00145B7F"/>
    <w:rsid w:val="001465BD"/>
    <w:rsid w:val="001537C1"/>
    <w:rsid w:val="00156D91"/>
    <w:rsid w:val="00161A6C"/>
    <w:rsid w:val="00162922"/>
    <w:rsid w:val="00162D66"/>
    <w:rsid w:val="00170A5F"/>
    <w:rsid w:val="00170BDD"/>
    <w:rsid w:val="001711AC"/>
    <w:rsid w:val="001714AD"/>
    <w:rsid w:val="00171A07"/>
    <w:rsid w:val="001751D9"/>
    <w:rsid w:val="00175B1B"/>
    <w:rsid w:val="00177D1A"/>
    <w:rsid w:val="00184F43"/>
    <w:rsid w:val="00185E0C"/>
    <w:rsid w:val="00187C8C"/>
    <w:rsid w:val="00191D18"/>
    <w:rsid w:val="00195E53"/>
    <w:rsid w:val="001A0A09"/>
    <w:rsid w:val="001A225A"/>
    <w:rsid w:val="001A4F56"/>
    <w:rsid w:val="001B25ED"/>
    <w:rsid w:val="001B3A78"/>
    <w:rsid w:val="001B3DDB"/>
    <w:rsid w:val="001B6AE1"/>
    <w:rsid w:val="001C0449"/>
    <w:rsid w:val="001C542A"/>
    <w:rsid w:val="001C606A"/>
    <w:rsid w:val="001C6540"/>
    <w:rsid w:val="001D0FEC"/>
    <w:rsid w:val="001D1A54"/>
    <w:rsid w:val="001D47CE"/>
    <w:rsid w:val="001D7E58"/>
    <w:rsid w:val="001E2075"/>
    <w:rsid w:val="001E236E"/>
    <w:rsid w:val="001E251B"/>
    <w:rsid w:val="001E25EA"/>
    <w:rsid w:val="001E6737"/>
    <w:rsid w:val="001E7DAD"/>
    <w:rsid w:val="001E7E6E"/>
    <w:rsid w:val="001F145E"/>
    <w:rsid w:val="001F3B6E"/>
    <w:rsid w:val="001F3D97"/>
    <w:rsid w:val="001F3F91"/>
    <w:rsid w:val="001F4A26"/>
    <w:rsid w:val="001F756E"/>
    <w:rsid w:val="00201A25"/>
    <w:rsid w:val="00202BD2"/>
    <w:rsid w:val="002042C6"/>
    <w:rsid w:val="00211AEB"/>
    <w:rsid w:val="00212557"/>
    <w:rsid w:val="00214A76"/>
    <w:rsid w:val="00214BF5"/>
    <w:rsid w:val="002158DA"/>
    <w:rsid w:val="00215DD3"/>
    <w:rsid w:val="00216C53"/>
    <w:rsid w:val="002229B9"/>
    <w:rsid w:val="00223508"/>
    <w:rsid w:val="00224EBA"/>
    <w:rsid w:val="002260FA"/>
    <w:rsid w:val="00226D7F"/>
    <w:rsid w:val="0023678B"/>
    <w:rsid w:val="00241653"/>
    <w:rsid w:val="00244450"/>
    <w:rsid w:val="00245035"/>
    <w:rsid w:val="002458B9"/>
    <w:rsid w:val="00246A64"/>
    <w:rsid w:val="00250622"/>
    <w:rsid w:val="00250DD5"/>
    <w:rsid w:val="00251517"/>
    <w:rsid w:val="00251719"/>
    <w:rsid w:val="0026148E"/>
    <w:rsid w:val="00262378"/>
    <w:rsid w:val="00263D48"/>
    <w:rsid w:val="002645F7"/>
    <w:rsid w:val="00266745"/>
    <w:rsid w:val="002677A4"/>
    <w:rsid w:val="00270511"/>
    <w:rsid w:val="00270A43"/>
    <w:rsid w:val="00270A9A"/>
    <w:rsid w:val="00270BB0"/>
    <w:rsid w:val="002725E7"/>
    <w:rsid w:val="002727E7"/>
    <w:rsid w:val="00283A79"/>
    <w:rsid w:val="0028708F"/>
    <w:rsid w:val="00291CCC"/>
    <w:rsid w:val="002953F2"/>
    <w:rsid w:val="002954A3"/>
    <w:rsid w:val="0029772E"/>
    <w:rsid w:val="00297EB4"/>
    <w:rsid w:val="002A2169"/>
    <w:rsid w:val="002A57B0"/>
    <w:rsid w:val="002A5D00"/>
    <w:rsid w:val="002A625A"/>
    <w:rsid w:val="002A7F5B"/>
    <w:rsid w:val="002B029A"/>
    <w:rsid w:val="002B0998"/>
    <w:rsid w:val="002B1D50"/>
    <w:rsid w:val="002B26D5"/>
    <w:rsid w:val="002B2B55"/>
    <w:rsid w:val="002B6FBD"/>
    <w:rsid w:val="002C0AF9"/>
    <w:rsid w:val="002C0C47"/>
    <w:rsid w:val="002C0E80"/>
    <w:rsid w:val="002C1A95"/>
    <w:rsid w:val="002C1C5E"/>
    <w:rsid w:val="002C1F91"/>
    <w:rsid w:val="002D4E67"/>
    <w:rsid w:val="002E02CF"/>
    <w:rsid w:val="002E2DDC"/>
    <w:rsid w:val="002E45D7"/>
    <w:rsid w:val="002E595A"/>
    <w:rsid w:val="002F0D25"/>
    <w:rsid w:val="002F1429"/>
    <w:rsid w:val="002F19D7"/>
    <w:rsid w:val="00300ECC"/>
    <w:rsid w:val="00301A32"/>
    <w:rsid w:val="003023EE"/>
    <w:rsid w:val="003027DB"/>
    <w:rsid w:val="003070BE"/>
    <w:rsid w:val="0031205A"/>
    <w:rsid w:val="003131DF"/>
    <w:rsid w:val="003158EB"/>
    <w:rsid w:val="00316DCA"/>
    <w:rsid w:val="0032132C"/>
    <w:rsid w:val="003261E3"/>
    <w:rsid w:val="00327188"/>
    <w:rsid w:val="0032788B"/>
    <w:rsid w:val="003303C9"/>
    <w:rsid w:val="003318A1"/>
    <w:rsid w:val="003357BE"/>
    <w:rsid w:val="00336CEA"/>
    <w:rsid w:val="0033738A"/>
    <w:rsid w:val="0034129F"/>
    <w:rsid w:val="00342DF0"/>
    <w:rsid w:val="00344632"/>
    <w:rsid w:val="003520B2"/>
    <w:rsid w:val="00352603"/>
    <w:rsid w:val="003532FD"/>
    <w:rsid w:val="003553BC"/>
    <w:rsid w:val="00355D21"/>
    <w:rsid w:val="0035741F"/>
    <w:rsid w:val="00365F59"/>
    <w:rsid w:val="003660E9"/>
    <w:rsid w:val="00366429"/>
    <w:rsid w:val="00366AB8"/>
    <w:rsid w:val="0037182B"/>
    <w:rsid w:val="0037229C"/>
    <w:rsid w:val="003848B8"/>
    <w:rsid w:val="00384FCF"/>
    <w:rsid w:val="00387120"/>
    <w:rsid w:val="00387924"/>
    <w:rsid w:val="003900E3"/>
    <w:rsid w:val="003927BB"/>
    <w:rsid w:val="003930B5"/>
    <w:rsid w:val="00393454"/>
    <w:rsid w:val="00395575"/>
    <w:rsid w:val="00396163"/>
    <w:rsid w:val="003971F9"/>
    <w:rsid w:val="003A0727"/>
    <w:rsid w:val="003A1F3D"/>
    <w:rsid w:val="003A32B8"/>
    <w:rsid w:val="003A536D"/>
    <w:rsid w:val="003A5B5B"/>
    <w:rsid w:val="003A5D11"/>
    <w:rsid w:val="003A7475"/>
    <w:rsid w:val="003B0E3E"/>
    <w:rsid w:val="003B40F0"/>
    <w:rsid w:val="003B5743"/>
    <w:rsid w:val="003B6734"/>
    <w:rsid w:val="003B7EF4"/>
    <w:rsid w:val="003C3093"/>
    <w:rsid w:val="003C5611"/>
    <w:rsid w:val="003D13C2"/>
    <w:rsid w:val="003D5C65"/>
    <w:rsid w:val="003D7BA6"/>
    <w:rsid w:val="003D7EBA"/>
    <w:rsid w:val="003E4A5E"/>
    <w:rsid w:val="003E5EF9"/>
    <w:rsid w:val="003E76FD"/>
    <w:rsid w:val="003F06AF"/>
    <w:rsid w:val="003F0F95"/>
    <w:rsid w:val="003F107B"/>
    <w:rsid w:val="003F1657"/>
    <w:rsid w:val="003F3094"/>
    <w:rsid w:val="003F3112"/>
    <w:rsid w:val="003F5C8D"/>
    <w:rsid w:val="003F5E74"/>
    <w:rsid w:val="004004AD"/>
    <w:rsid w:val="00400DC7"/>
    <w:rsid w:val="00401B35"/>
    <w:rsid w:val="00405256"/>
    <w:rsid w:val="004058C7"/>
    <w:rsid w:val="00406707"/>
    <w:rsid w:val="00411B57"/>
    <w:rsid w:val="00412D83"/>
    <w:rsid w:val="004152D6"/>
    <w:rsid w:val="00420C38"/>
    <w:rsid w:val="004247B2"/>
    <w:rsid w:val="00425081"/>
    <w:rsid w:val="00430A4C"/>
    <w:rsid w:val="00433037"/>
    <w:rsid w:val="004407A3"/>
    <w:rsid w:val="004414A0"/>
    <w:rsid w:val="00443016"/>
    <w:rsid w:val="004445D5"/>
    <w:rsid w:val="004454E5"/>
    <w:rsid w:val="00445CE4"/>
    <w:rsid w:val="00446C55"/>
    <w:rsid w:val="00457898"/>
    <w:rsid w:val="004603CB"/>
    <w:rsid w:val="00460E50"/>
    <w:rsid w:val="00462DE0"/>
    <w:rsid w:val="0046323B"/>
    <w:rsid w:val="00463A42"/>
    <w:rsid w:val="00463DE7"/>
    <w:rsid w:val="00463F9F"/>
    <w:rsid w:val="004679E0"/>
    <w:rsid w:val="00467A74"/>
    <w:rsid w:val="00472B8E"/>
    <w:rsid w:val="00472DF6"/>
    <w:rsid w:val="004743E1"/>
    <w:rsid w:val="00475E71"/>
    <w:rsid w:val="00475FA0"/>
    <w:rsid w:val="00482928"/>
    <w:rsid w:val="0048492F"/>
    <w:rsid w:val="004858DD"/>
    <w:rsid w:val="004860AB"/>
    <w:rsid w:val="00490430"/>
    <w:rsid w:val="00496E16"/>
    <w:rsid w:val="004A0B40"/>
    <w:rsid w:val="004A0D35"/>
    <w:rsid w:val="004A14D9"/>
    <w:rsid w:val="004A2B80"/>
    <w:rsid w:val="004A2C18"/>
    <w:rsid w:val="004A3611"/>
    <w:rsid w:val="004A4E17"/>
    <w:rsid w:val="004B0A43"/>
    <w:rsid w:val="004B2367"/>
    <w:rsid w:val="004B416C"/>
    <w:rsid w:val="004B4B7F"/>
    <w:rsid w:val="004B5E84"/>
    <w:rsid w:val="004C329B"/>
    <w:rsid w:val="004C4905"/>
    <w:rsid w:val="004C5AFC"/>
    <w:rsid w:val="004C68AB"/>
    <w:rsid w:val="004D3BDA"/>
    <w:rsid w:val="004E05BF"/>
    <w:rsid w:val="004E0FC0"/>
    <w:rsid w:val="004E1203"/>
    <w:rsid w:val="004E1324"/>
    <w:rsid w:val="004E4B74"/>
    <w:rsid w:val="004E4CB1"/>
    <w:rsid w:val="004E616A"/>
    <w:rsid w:val="004E6590"/>
    <w:rsid w:val="004F1E82"/>
    <w:rsid w:val="004F4F54"/>
    <w:rsid w:val="00505267"/>
    <w:rsid w:val="00505FF9"/>
    <w:rsid w:val="005156BD"/>
    <w:rsid w:val="00516958"/>
    <w:rsid w:val="0052021F"/>
    <w:rsid w:val="00520A46"/>
    <w:rsid w:val="00522467"/>
    <w:rsid w:val="00522D1B"/>
    <w:rsid w:val="0052487F"/>
    <w:rsid w:val="0052590F"/>
    <w:rsid w:val="00525F1A"/>
    <w:rsid w:val="005329A6"/>
    <w:rsid w:val="005334B1"/>
    <w:rsid w:val="0053615C"/>
    <w:rsid w:val="005416FF"/>
    <w:rsid w:val="00541D4B"/>
    <w:rsid w:val="005453EA"/>
    <w:rsid w:val="0054543D"/>
    <w:rsid w:val="00545938"/>
    <w:rsid w:val="005462DE"/>
    <w:rsid w:val="00547258"/>
    <w:rsid w:val="00547983"/>
    <w:rsid w:val="0055039E"/>
    <w:rsid w:val="00550C8C"/>
    <w:rsid w:val="00552009"/>
    <w:rsid w:val="00552ECF"/>
    <w:rsid w:val="00553335"/>
    <w:rsid w:val="00556392"/>
    <w:rsid w:val="00557BC7"/>
    <w:rsid w:val="005614FF"/>
    <w:rsid w:val="00561DDD"/>
    <w:rsid w:val="00562867"/>
    <w:rsid w:val="00563B9A"/>
    <w:rsid w:val="00567954"/>
    <w:rsid w:val="00567CE2"/>
    <w:rsid w:val="00574F1C"/>
    <w:rsid w:val="005760C1"/>
    <w:rsid w:val="005761AB"/>
    <w:rsid w:val="005774E1"/>
    <w:rsid w:val="00577B8D"/>
    <w:rsid w:val="00582BF8"/>
    <w:rsid w:val="005846E3"/>
    <w:rsid w:val="00587172"/>
    <w:rsid w:val="00587F75"/>
    <w:rsid w:val="005901CC"/>
    <w:rsid w:val="005918F7"/>
    <w:rsid w:val="00591A2F"/>
    <w:rsid w:val="00591FF0"/>
    <w:rsid w:val="00594670"/>
    <w:rsid w:val="005A0A1C"/>
    <w:rsid w:val="005A635A"/>
    <w:rsid w:val="005B00EE"/>
    <w:rsid w:val="005B13E0"/>
    <w:rsid w:val="005B28D0"/>
    <w:rsid w:val="005B487A"/>
    <w:rsid w:val="005B77F0"/>
    <w:rsid w:val="005C0B52"/>
    <w:rsid w:val="005C3DBB"/>
    <w:rsid w:val="005C5FD3"/>
    <w:rsid w:val="005D0B94"/>
    <w:rsid w:val="005D2D82"/>
    <w:rsid w:val="005D4101"/>
    <w:rsid w:val="005D4678"/>
    <w:rsid w:val="005D53C1"/>
    <w:rsid w:val="005D5C1C"/>
    <w:rsid w:val="005D68DF"/>
    <w:rsid w:val="005E0301"/>
    <w:rsid w:val="005E224D"/>
    <w:rsid w:val="005E26CA"/>
    <w:rsid w:val="005E660E"/>
    <w:rsid w:val="005E6978"/>
    <w:rsid w:val="005E6E00"/>
    <w:rsid w:val="005F1D84"/>
    <w:rsid w:val="005F2547"/>
    <w:rsid w:val="005F470B"/>
    <w:rsid w:val="00601C67"/>
    <w:rsid w:val="00602447"/>
    <w:rsid w:val="00603008"/>
    <w:rsid w:val="0060313B"/>
    <w:rsid w:val="00603DBE"/>
    <w:rsid w:val="00606190"/>
    <w:rsid w:val="00606E96"/>
    <w:rsid w:val="0061032A"/>
    <w:rsid w:val="00610FD1"/>
    <w:rsid w:val="00611501"/>
    <w:rsid w:val="00612FAF"/>
    <w:rsid w:val="00621166"/>
    <w:rsid w:val="00624B04"/>
    <w:rsid w:val="006251B8"/>
    <w:rsid w:val="00625C25"/>
    <w:rsid w:val="006275E5"/>
    <w:rsid w:val="00632F61"/>
    <w:rsid w:val="0063540E"/>
    <w:rsid w:val="00636042"/>
    <w:rsid w:val="0063686A"/>
    <w:rsid w:val="00637304"/>
    <w:rsid w:val="00637338"/>
    <w:rsid w:val="0064009A"/>
    <w:rsid w:val="00640CB6"/>
    <w:rsid w:val="006421B2"/>
    <w:rsid w:val="00642BA3"/>
    <w:rsid w:val="0064556D"/>
    <w:rsid w:val="006458B9"/>
    <w:rsid w:val="0064738A"/>
    <w:rsid w:val="0065083D"/>
    <w:rsid w:val="00651AF0"/>
    <w:rsid w:val="00652295"/>
    <w:rsid w:val="006523E1"/>
    <w:rsid w:val="00652C31"/>
    <w:rsid w:val="00656C99"/>
    <w:rsid w:val="00660297"/>
    <w:rsid w:val="00664D2C"/>
    <w:rsid w:val="00665746"/>
    <w:rsid w:val="00666370"/>
    <w:rsid w:val="0066672C"/>
    <w:rsid w:val="006670E3"/>
    <w:rsid w:val="00667679"/>
    <w:rsid w:val="0067004A"/>
    <w:rsid w:val="006717E3"/>
    <w:rsid w:val="006726F2"/>
    <w:rsid w:val="006750B6"/>
    <w:rsid w:val="00675F01"/>
    <w:rsid w:val="00676338"/>
    <w:rsid w:val="00676D45"/>
    <w:rsid w:val="006777CF"/>
    <w:rsid w:val="00680240"/>
    <w:rsid w:val="006805CC"/>
    <w:rsid w:val="00680AC2"/>
    <w:rsid w:val="00685D14"/>
    <w:rsid w:val="0068677D"/>
    <w:rsid w:val="006871F0"/>
    <w:rsid w:val="0068757C"/>
    <w:rsid w:val="00693EDF"/>
    <w:rsid w:val="00694006"/>
    <w:rsid w:val="006943A4"/>
    <w:rsid w:val="006A433C"/>
    <w:rsid w:val="006A526A"/>
    <w:rsid w:val="006A5E9E"/>
    <w:rsid w:val="006A6831"/>
    <w:rsid w:val="006B0328"/>
    <w:rsid w:val="006B04F9"/>
    <w:rsid w:val="006B0957"/>
    <w:rsid w:val="006B0D50"/>
    <w:rsid w:val="006B136B"/>
    <w:rsid w:val="006B1B63"/>
    <w:rsid w:val="006B40DF"/>
    <w:rsid w:val="006C0BE2"/>
    <w:rsid w:val="006C0F22"/>
    <w:rsid w:val="006C3FC4"/>
    <w:rsid w:val="006C5C23"/>
    <w:rsid w:val="006C756D"/>
    <w:rsid w:val="006C7A2B"/>
    <w:rsid w:val="006D1B8B"/>
    <w:rsid w:val="006D20F0"/>
    <w:rsid w:val="006D7B94"/>
    <w:rsid w:val="006E1A24"/>
    <w:rsid w:val="006E3A73"/>
    <w:rsid w:val="006E7EA4"/>
    <w:rsid w:val="006F7DA3"/>
    <w:rsid w:val="00702401"/>
    <w:rsid w:val="0070575E"/>
    <w:rsid w:val="00710354"/>
    <w:rsid w:val="00710596"/>
    <w:rsid w:val="00710A1E"/>
    <w:rsid w:val="00710DAA"/>
    <w:rsid w:val="007119AA"/>
    <w:rsid w:val="0071283B"/>
    <w:rsid w:val="007139AE"/>
    <w:rsid w:val="00716C0D"/>
    <w:rsid w:val="00720456"/>
    <w:rsid w:val="00723872"/>
    <w:rsid w:val="00723CF6"/>
    <w:rsid w:val="007240F7"/>
    <w:rsid w:val="0072572A"/>
    <w:rsid w:val="00727883"/>
    <w:rsid w:val="00727FA9"/>
    <w:rsid w:val="00730F9D"/>
    <w:rsid w:val="007319D1"/>
    <w:rsid w:val="00731C24"/>
    <w:rsid w:val="00732989"/>
    <w:rsid w:val="00732A8A"/>
    <w:rsid w:val="0073321D"/>
    <w:rsid w:val="00733D25"/>
    <w:rsid w:val="00735395"/>
    <w:rsid w:val="0074041E"/>
    <w:rsid w:val="0074564A"/>
    <w:rsid w:val="00745E67"/>
    <w:rsid w:val="00752051"/>
    <w:rsid w:val="00753406"/>
    <w:rsid w:val="007540D0"/>
    <w:rsid w:val="007554FF"/>
    <w:rsid w:val="007635F5"/>
    <w:rsid w:val="007660E1"/>
    <w:rsid w:val="00766FE0"/>
    <w:rsid w:val="00770F41"/>
    <w:rsid w:val="00771DB6"/>
    <w:rsid w:val="00774534"/>
    <w:rsid w:val="007759B9"/>
    <w:rsid w:val="00775ED6"/>
    <w:rsid w:val="007776FA"/>
    <w:rsid w:val="00781247"/>
    <w:rsid w:val="00782542"/>
    <w:rsid w:val="0078565B"/>
    <w:rsid w:val="00790B5D"/>
    <w:rsid w:val="00792BC7"/>
    <w:rsid w:val="007940B5"/>
    <w:rsid w:val="00794194"/>
    <w:rsid w:val="007A2185"/>
    <w:rsid w:val="007A2E80"/>
    <w:rsid w:val="007A32D3"/>
    <w:rsid w:val="007A43A3"/>
    <w:rsid w:val="007A508F"/>
    <w:rsid w:val="007B03F4"/>
    <w:rsid w:val="007B0DFE"/>
    <w:rsid w:val="007B234B"/>
    <w:rsid w:val="007B25A0"/>
    <w:rsid w:val="007B2F5B"/>
    <w:rsid w:val="007C0464"/>
    <w:rsid w:val="007C19FF"/>
    <w:rsid w:val="007C1BDD"/>
    <w:rsid w:val="007C30E4"/>
    <w:rsid w:val="007C402E"/>
    <w:rsid w:val="007C5E3F"/>
    <w:rsid w:val="007D3758"/>
    <w:rsid w:val="007D66CF"/>
    <w:rsid w:val="007E046E"/>
    <w:rsid w:val="007E2033"/>
    <w:rsid w:val="007E2123"/>
    <w:rsid w:val="007E3761"/>
    <w:rsid w:val="007E4CE8"/>
    <w:rsid w:val="007E6FEA"/>
    <w:rsid w:val="007F3CCA"/>
    <w:rsid w:val="007F74C9"/>
    <w:rsid w:val="00801FE5"/>
    <w:rsid w:val="00803D79"/>
    <w:rsid w:val="00805DBE"/>
    <w:rsid w:val="00806623"/>
    <w:rsid w:val="00811999"/>
    <w:rsid w:val="00812E55"/>
    <w:rsid w:val="0081309F"/>
    <w:rsid w:val="00816CA8"/>
    <w:rsid w:val="0082031C"/>
    <w:rsid w:val="00821029"/>
    <w:rsid w:val="00824459"/>
    <w:rsid w:val="008258E0"/>
    <w:rsid w:val="00826C81"/>
    <w:rsid w:val="00832D29"/>
    <w:rsid w:val="00833312"/>
    <w:rsid w:val="00835971"/>
    <w:rsid w:val="008400F5"/>
    <w:rsid w:val="00842625"/>
    <w:rsid w:val="00844E5D"/>
    <w:rsid w:val="008454CF"/>
    <w:rsid w:val="0085039D"/>
    <w:rsid w:val="0085743E"/>
    <w:rsid w:val="008575EE"/>
    <w:rsid w:val="008640C0"/>
    <w:rsid w:val="00873EC7"/>
    <w:rsid w:val="00877A83"/>
    <w:rsid w:val="008836D6"/>
    <w:rsid w:val="00885542"/>
    <w:rsid w:val="00885F5F"/>
    <w:rsid w:val="00892559"/>
    <w:rsid w:val="00895B81"/>
    <w:rsid w:val="00896431"/>
    <w:rsid w:val="00897308"/>
    <w:rsid w:val="008A141A"/>
    <w:rsid w:val="008A14F9"/>
    <w:rsid w:val="008A19A8"/>
    <w:rsid w:val="008A3C72"/>
    <w:rsid w:val="008A6BA8"/>
    <w:rsid w:val="008A7D06"/>
    <w:rsid w:val="008B309A"/>
    <w:rsid w:val="008B777C"/>
    <w:rsid w:val="008B7A3A"/>
    <w:rsid w:val="008C0E61"/>
    <w:rsid w:val="008C5552"/>
    <w:rsid w:val="008C7936"/>
    <w:rsid w:val="008D2E9B"/>
    <w:rsid w:val="008E1CD7"/>
    <w:rsid w:val="008E1EF6"/>
    <w:rsid w:val="008E24A1"/>
    <w:rsid w:val="008E2DDE"/>
    <w:rsid w:val="008E410A"/>
    <w:rsid w:val="008E47A0"/>
    <w:rsid w:val="008E4AD1"/>
    <w:rsid w:val="008E6E5C"/>
    <w:rsid w:val="008E7833"/>
    <w:rsid w:val="008F32C2"/>
    <w:rsid w:val="008F5EF8"/>
    <w:rsid w:val="008F61DE"/>
    <w:rsid w:val="008F71A8"/>
    <w:rsid w:val="00900233"/>
    <w:rsid w:val="00901BF9"/>
    <w:rsid w:val="00901F82"/>
    <w:rsid w:val="00904171"/>
    <w:rsid w:val="00904FE5"/>
    <w:rsid w:val="00910133"/>
    <w:rsid w:val="00910CC3"/>
    <w:rsid w:val="00910CFB"/>
    <w:rsid w:val="00911A3A"/>
    <w:rsid w:val="00911BED"/>
    <w:rsid w:val="00914118"/>
    <w:rsid w:val="00915E9C"/>
    <w:rsid w:val="009205D2"/>
    <w:rsid w:val="009206E7"/>
    <w:rsid w:val="009219B6"/>
    <w:rsid w:val="00924417"/>
    <w:rsid w:val="00926145"/>
    <w:rsid w:val="00926168"/>
    <w:rsid w:val="0092678A"/>
    <w:rsid w:val="00930C94"/>
    <w:rsid w:val="00934896"/>
    <w:rsid w:val="00934D45"/>
    <w:rsid w:val="00934EFF"/>
    <w:rsid w:val="00935920"/>
    <w:rsid w:val="00936D15"/>
    <w:rsid w:val="0094101E"/>
    <w:rsid w:val="00944231"/>
    <w:rsid w:val="00946186"/>
    <w:rsid w:val="009463FD"/>
    <w:rsid w:val="00946917"/>
    <w:rsid w:val="00952FA2"/>
    <w:rsid w:val="009536C4"/>
    <w:rsid w:val="009537A7"/>
    <w:rsid w:val="00957B56"/>
    <w:rsid w:val="00964658"/>
    <w:rsid w:val="00965DF1"/>
    <w:rsid w:val="00966586"/>
    <w:rsid w:val="0096663D"/>
    <w:rsid w:val="0097053B"/>
    <w:rsid w:val="00970983"/>
    <w:rsid w:val="00970D8C"/>
    <w:rsid w:val="009738A7"/>
    <w:rsid w:val="00973E38"/>
    <w:rsid w:val="0097636C"/>
    <w:rsid w:val="00983B98"/>
    <w:rsid w:val="0098425A"/>
    <w:rsid w:val="00985F11"/>
    <w:rsid w:val="00987CC9"/>
    <w:rsid w:val="00987F6F"/>
    <w:rsid w:val="009972D6"/>
    <w:rsid w:val="009A3671"/>
    <w:rsid w:val="009A523C"/>
    <w:rsid w:val="009A5B41"/>
    <w:rsid w:val="009A679B"/>
    <w:rsid w:val="009A6F0F"/>
    <w:rsid w:val="009B1A67"/>
    <w:rsid w:val="009B3D04"/>
    <w:rsid w:val="009B4770"/>
    <w:rsid w:val="009B75C9"/>
    <w:rsid w:val="009B7BFB"/>
    <w:rsid w:val="009C0D53"/>
    <w:rsid w:val="009C3764"/>
    <w:rsid w:val="009C43F6"/>
    <w:rsid w:val="009D0B8F"/>
    <w:rsid w:val="009D28EE"/>
    <w:rsid w:val="009D3DEE"/>
    <w:rsid w:val="009E0AE2"/>
    <w:rsid w:val="009E223A"/>
    <w:rsid w:val="009E3324"/>
    <w:rsid w:val="009E47F6"/>
    <w:rsid w:val="009E5B9D"/>
    <w:rsid w:val="009E79B5"/>
    <w:rsid w:val="009F27B2"/>
    <w:rsid w:val="009F4A7A"/>
    <w:rsid w:val="009F4C87"/>
    <w:rsid w:val="009F5EAB"/>
    <w:rsid w:val="009F772B"/>
    <w:rsid w:val="009F7B3D"/>
    <w:rsid w:val="009F7D8A"/>
    <w:rsid w:val="00A00144"/>
    <w:rsid w:val="00A0139B"/>
    <w:rsid w:val="00A01EDE"/>
    <w:rsid w:val="00A03552"/>
    <w:rsid w:val="00A050F5"/>
    <w:rsid w:val="00A06C68"/>
    <w:rsid w:val="00A1210F"/>
    <w:rsid w:val="00A141F2"/>
    <w:rsid w:val="00A14FE6"/>
    <w:rsid w:val="00A1660B"/>
    <w:rsid w:val="00A173D0"/>
    <w:rsid w:val="00A21BD6"/>
    <w:rsid w:val="00A22551"/>
    <w:rsid w:val="00A2290B"/>
    <w:rsid w:val="00A247B8"/>
    <w:rsid w:val="00A24B58"/>
    <w:rsid w:val="00A24BDD"/>
    <w:rsid w:val="00A24C36"/>
    <w:rsid w:val="00A25705"/>
    <w:rsid w:val="00A321A6"/>
    <w:rsid w:val="00A33665"/>
    <w:rsid w:val="00A34797"/>
    <w:rsid w:val="00A348E2"/>
    <w:rsid w:val="00A34D59"/>
    <w:rsid w:val="00A358EB"/>
    <w:rsid w:val="00A36444"/>
    <w:rsid w:val="00A40496"/>
    <w:rsid w:val="00A41451"/>
    <w:rsid w:val="00A41F74"/>
    <w:rsid w:val="00A44087"/>
    <w:rsid w:val="00A45197"/>
    <w:rsid w:val="00A50B48"/>
    <w:rsid w:val="00A50D6F"/>
    <w:rsid w:val="00A5292C"/>
    <w:rsid w:val="00A52D48"/>
    <w:rsid w:val="00A53688"/>
    <w:rsid w:val="00A53BF6"/>
    <w:rsid w:val="00A5422C"/>
    <w:rsid w:val="00A54357"/>
    <w:rsid w:val="00A57498"/>
    <w:rsid w:val="00A57EAC"/>
    <w:rsid w:val="00A64538"/>
    <w:rsid w:val="00A65B30"/>
    <w:rsid w:val="00A71435"/>
    <w:rsid w:val="00A76823"/>
    <w:rsid w:val="00A77406"/>
    <w:rsid w:val="00A8105E"/>
    <w:rsid w:val="00A82A3B"/>
    <w:rsid w:val="00A84970"/>
    <w:rsid w:val="00A85DBE"/>
    <w:rsid w:val="00A90D83"/>
    <w:rsid w:val="00A93737"/>
    <w:rsid w:val="00A9376B"/>
    <w:rsid w:val="00A95B55"/>
    <w:rsid w:val="00A96EEF"/>
    <w:rsid w:val="00AA398E"/>
    <w:rsid w:val="00AA5326"/>
    <w:rsid w:val="00AA66F6"/>
    <w:rsid w:val="00AB552F"/>
    <w:rsid w:val="00AB619B"/>
    <w:rsid w:val="00AB61C0"/>
    <w:rsid w:val="00AB76A1"/>
    <w:rsid w:val="00AC01D4"/>
    <w:rsid w:val="00AC3647"/>
    <w:rsid w:val="00AC50FB"/>
    <w:rsid w:val="00AC6B08"/>
    <w:rsid w:val="00AC6E4D"/>
    <w:rsid w:val="00AD1197"/>
    <w:rsid w:val="00AD1B9A"/>
    <w:rsid w:val="00AD554D"/>
    <w:rsid w:val="00AD5CE1"/>
    <w:rsid w:val="00AD6A4C"/>
    <w:rsid w:val="00AE12DE"/>
    <w:rsid w:val="00AE1663"/>
    <w:rsid w:val="00AE16FA"/>
    <w:rsid w:val="00AF05A3"/>
    <w:rsid w:val="00AF1F35"/>
    <w:rsid w:val="00AF5C9D"/>
    <w:rsid w:val="00AF6C00"/>
    <w:rsid w:val="00B0225C"/>
    <w:rsid w:val="00B032F7"/>
    <w:rsid w:val="00B06664"/>
    <w:rsid w:val="00B0677C"/>
    <w:rsid w:val="00B06C6E"/>
    <w:rsid w:val="00B074B0"/>
    <w:rsid w:val="00B07C7A"/>
    <w:rsid w:val="00B15C7E"/>
    <w:rsid w:val="00B17CCA"/>
    <w:rsid w:val="00B21075"/>
    <w:rsid w:val="00B22175"/>
    <w:rsid w:val="00B22514"/>
    <w:rsid w:val="00B22756"/>
    <w:rsid w:val="00B22C12"/>
    <w:rsid w:val="00B242ED"/>
    <w:rsid w:val="00B249BB"/>
    <w:rsid w:val="00B303A2"/>
    <w:rsid w:val="00B34390"/>
    <w:rsid w:val="00B3528E"/>
    <w:rsid w:val="00B354C9"/>
    <w:rsid w:val="00B41D7E"/>
    <w:rsid w:val="00B47E90"/>
    <w:rsid w:val="00B504C1"/>
    <w:rsid w:val="00B534E8"/>
    <w:rsid w:val="00B56ECB"/>
    <w:rsid w:val="00B60BD5"/>
    <w:rsid w:val="00B6171B"/>
    <w:rsid w:val="00B61DEF"/>
    <w:rsid w:val="00B63B47"/>
    <w:rsid w:val="00B672C7"/>
    <w:rsid w:val="00B7242C"/>
    <w:rsid w:val="00B74C6F"/>
    <w:rsid w:val="00B77709"/>
    <w:rsid w:val="00B77A1C"/>
    <w:rsid w:val="00B77E1E"/>
    <w:rsid w:val="00B801BA"/>
    <w:rsid w:val="00B8265F"/>
    <w:rsid w:val="00B8610E"/>
    <w:rsid w:val="00B91E66"/>
    <w:rsid w:val="00B92383"/>
    <w:rsid w:val="00B94235"/>
    <w:rsid w:val="00B94AEB"/>
    <w:rsid w:val="00B952DE"/>
    <w:rsid w:val="00B95D29"/>
    <w:rsid w:val="00B969AF"/>
    <w:rsid w:val="00B979AC"/>
    <w:rsid w:val="00BA01E4"/>
    <w:rsid w:val="00BA32BD"/>
    <w:rsid w:val="00BB0088"/>
    <w:rsid w:val="00BB30C6"/>
    <w:rsid w:val="00BB5715"/>
    <w:rsid w:val="00BB5EC6"/>
    <w:rsid w:val="00BB61CA"/>
    <w:rsid w:val="00BC3DEE"/>
    <w:rsid w:val="00BC4BB7"/>
    <w:rsid w:val="00BC7D9A"/>
    <w:rsid w:val="00BD0BEC"/>
    <w:rsid w:val="00BD238B"/>
    <w:rsid w:val="00BD4182"/>
    <w:rsid w:val="00BE09CC"/>
    <w:rsid w:val="00BE0ABC"/>
    <w:rsid w:val="00BE3D6F"/>
    <w:rsid w:val="00BE46E1"/>
    <w:rsid w:val="00BE49FD"/>
    <w:rsid w:val="00BE4CC1"/>
    <w:rsid w:val="00BE4FA2"/>
    <w:rsid w:val="00BF01E2"/>
    <w:rsid w:val="00BF37B8"/>
    <w:rsid w:val="00BF3C37"/>
    <w:rsid w:val="00BF6145"/>
    <w:rsid w:val="00C03924"/>
    <w:rsid w:val="00C104DC"/>
    <w:rsid w:val="00C10782"/>
    <w:rsid w:val="00C11013"/>
    <w:rsid w:val="00C115BE"/>
    <w:rsid w:val="00C115CE"/>
    <w:rsid w:val="00C129B4"/>
    <w:rsid w:val="00C13DA4"/>
    <w:rsid w:val="00C15C87"/>
    <w:rsid w:val="00C16F6B"/>
    <w:rsid w:val="00C204A7"/>
    <w:rsid w:val="00C2086C"/>
    <w:rsid w:val="00C20F62"/>
    <w:rsid w:val="00C21A8C"/>
    <w:rsid w:val="00C21BD0"/>
    <w:rsid w:val="00C27E86"/>
    <w:rsid w:val="00C32D6B"/>
    <w:rsid w:val="00C3590C"/>
    <w:rsid w:val="00C35EF1"/>
    <w:rsid w:val="00C36A8A"/>
    <w:rsid w:val="00C414B6"/>
    <w:rsid w:val="00C423E1"/>
    <w:rsid w:val="00C44747"/>
    <w:rsid w:val="00C45656"/>
    <w:rsid w:val="00C46546"/>
    <w:rsid w:val="00C4700F"/>
    <w:rsid w:val="00C50A13"/>
    <w:rsid w:val="00C50D16"/>
    <w:rsid w:val="00C53AE8"/>
    <w:rsid w:val="00C5458A"/>
    <w:rsid w:val="00C55C40"/>
    <w:rsid w:val="00C639F8"/>
    <w:rsid w:val="00C714B2"/>
    <w:rsid w:val="00C72C5B"/>
    <w:rsid w:val="00C764F7"/>
    <w:rsid w:val="00C77181"/>
    <w:rsid w:val="00C80C3C"/>
    <w:rsid w:val="00C80D9C"/>
    <w:rsid w:val="00C81132"/>
    <w:rsid w:val="00C811CC"/>
    <w:rsid w:val="00C84976"/>
    <w:rsid w:val="00C85299"/>
    <w:rsid w:val="00C90E76"/>
    <w:rsid w:val="00C91849"/>
    <w:rsid w:val="00C9432E"/>
    <w:rsid w:val="00C9659F"/>
    <w:rsid w:val="00C96F11"/>
    <w:rsid w:val="00C973DA"/>
    <w:rsid w:val="00C97412"/>
    <w:rsid w:val="00CA18EB"/>
    <w:rsid w:val="00CA2226"/>
    <w:rsid w:val="00CA742C"/>
    <w:rsid w:val="00CB62DE"/>
    <w:rsid w:val="00CB63E3"/>
    <w:rsid w:val="00CB6A21"/>
    <w:rsid w:val="00CB6E56"/>
    <w:rsid w:val="00CB79F9"/>
    <w:rsid w:val="00CC09BE"/>
    <w:rsid w:val="00CC1BBC"/>
    <w:rsid w:val="00CC40A5"/>
    <w:rsid w:val="00CC52ED"/>
    <w:rsid w:val="00CC5C86"/>
    <w:rsid w:val="00CC7BF3"/>
    <w:rsid w:val="00CD0E53"/>
    <w:rsid w:val="00CD3205"/>
    <w:rsid w:val="00CD68DF"/>
    <w:rsid w:val="00CE0117"/>
    <w:rsid w:val="00CE392B"/>
    <w:rsid w:val="00CE4D09"/>
    <w:rsid w:val="00CE7E6D"/>
    <w:rsid w:val="00CF4452"/>
    <w:rsid w:val="00D00D1B"/>
    <w:rsid w:val="00D01A55"/>
    <w:rsid w:val="00D038EE"/>
    <w:rsid w:val="00D03A18"/>
    <w:rsid w:val="00D10E28"/>
    <w:rsid w:val="00D12C47"/>
    <w:rsid w:val="00D14282"/>
    <w:rsid w:val="00D148AA"/>
    <w:rsid w:val="00D16C6D"/>
    <w:rsid w:val="00D2008A"/>
    <w:rsid w:val="00D21043"/>
    <w:rsid w:val="00D254E5"/>
    <w:rsid w:val="00D268F5"/>
    <w:rsid w:val="00D277DA"/>
    <w:rsid w:val="00D34748"/>
    <w:rsid w:val="00D3605C"/>
    <w:rsid w:val="00D40593"/>
    <w:rsid w:val="00D41567"/>
    <w:rsid w:val="00D43D6D"/>
    <w:rsid w:val="00D43FF1"/>
    <w:rsid w:val="00D44D81"/>
    <w:rsid w:val="00D450C8"/>
    <w:rsid w:val="00D45B89"/>
    <w:rsid w:val="00D51339"/>
    <w:rsid w:val="00D521C4"/>
    <w:rsid w:val="00D525B2"/>
    <w:rsid w:val="00D53C2D"/>
    <w:rsid w:val="00D550C2"/>
    <w:rsid w:val="00D57512"/>
    <w:rsid w:val="00D6194D"/>
    <w:rsid w:val="00D6278A"/>
    <w:rsid w:val="00D66181"/>
    <w:rsid w:val="00D701E0"/>
    <w:rsid w:val="00D708B3"/>
    <w:rsid w:val="00D71207"/>
    <w:rsid w:val="00D71D23"/>
    <w:rsid w:val="00D736A6"/>
    <w:rsid w:val="00D74D80"/>
    <w:rsid w:val="00D81813"/>
    <w:rsid w:val="00D82A7B"/>
    <w:rsid w:val="00D832B3"/>
    <w:rsid w:val="00D8353E"/>
    <w:rsid w:val="00D837DE"/>
    <w:rsid w:val="00D8435F"/>
    <w:rsid w:val="00D8471D"/>
    <w:rsid w:val="00D8570B"/>
    <w:rsid w:val="00D904C4"/>
    <w:rsid w:val="00D90ECA"/>
    <w:rsid w:val="00D94EA9"/>
    <w:rsid w:val="00DA21E6"/>
    <w:rsid w:val="00DA51DA"/>
    <w:rsid w:val="00DA79F9"/>
    <w:rsid w:val="00DB4D71"/>
    <w:rsid w:val="00DB7EAE"/>
    <w:rsid w:val="00DC1364"/>
    <w:rsid w:val="00DC184B"/>
    <w:rsid w:val="00DC28CD"/>
    <w:rsid w:val="00DC4A7A"/>
    <w:rsid w:val="00DD20C7"/>
    <w:rsid w:val="00DD4390"/>
    <w:rsid w:val="00DD4AB0"/>
    <w:rsid w:val="00DD5DF8"/>
    <w:rsid w:val="00DE1B89"/>
    <w:rsid w:val="00DF0F49"/>
    <w:rsid w:val="00DF5E07"/>
    <w:rsid w:val="00DF6F2D"/>
    <w:rsid w:val="00DF756E"/>
    <w:rsid w:val="00DF7F23"/>
    <w:rsid w:val="00E04E6F"/>
    <w:rsid w:val="00E077A9"/>
    <w:rsid w:val="00E1274E"/>
    <w:rsid w:val="00E1474A"/>
    <w:rsid w:val="00E14888"/>
    <w:rsid w:val="00E15BD6"/>
    <w:rsid w:val="00E15BED"/>
    <w:rsid w:val="00E1672C"/>
    <w:rsid w:val="00E17871"/>
    <w:rsid w:val="00E17F8D"/>
    <w:rsid w:val="00E2371C"/>
    <w:rsid w:val="00E24386"/>
    <w:rsid w:val="00E34488"/>
    <w:rsid w:val="00E34FA1"/>
    <w:rsid w:val="00E3617B"/>
    <w:rsid w:val="00E36405"/>
    <w:rsid w:val="00E378BE"/>
    <w:rsid w:val="00E379BB"/>
    <w:rsid w:val="00E4057D"/>
    <w:rsid w:val="00E4146D"/>
    <w:rsid w:val="00E4486F"/>
    <w:rsid w:val="00E4522E"/>
    <w:rsid w:val="00E45A3E"/>
    <w:rsid w:val="00E46124"/>
    <w:rsid w:val="00E46C70"/>
    <w:rsid w:val="00E51DAD"/>
    <w:rsid w:val="00E56034"/>
    <w:rsid w:val="00E560CE"/>
    <w:rsid w:val="00E6016A"/>
    <w:rsid w:val="00E61F73"/>
    <w:rsid w:val="00E63578"/>
    <w:rsid w:val="00E6602B"/>
    <w:rsid w:val="00E7238C"/>
    <w:rsid w:val="00E75581"/>
    <w:rsid w:val="00E7770A"/>
    <w:rsid w:val="00E802E9"/>
    <w:rsid w:val="00E847A3"/>
    <w:rsid w:val="00E859C5"/>
    <w:rsid w:val="00E86694"/>
    <w:rsid w:val="00E90EA5"/>
    <w:rsid w:val="00E93472"/>
    <w:rsid w:val="00E934F8"/>
    <w:rsid w:val="00E94384"/>
    <w:rsid w:val="00E964AF"/>
    <w:rsid w:val="00E973B1"/>
    <w:rsid w:val="00EA1942"/>
    <w:rsid w:val="00EA7373"/>
    <w:rsid w:val="00EB1E6A"/>
    <w:rsid w:val="00EB21A1"/>
    <w:rsid w:val="00EB2D59"/>
    <w:rsid w:val="00EB2E8A"/>
    <w:rsid w:val="00EB4519"/>
    <w:rsid w:val="00EB609A"/>
    <w:rsid w:val="00EC02B6"/>
    <w:rsid w:val="00EC6285"/>
    <w:rsid w:val="00EC6D3F"/>
    <w:rsid w:val="00EC731E"/>
    <w:rsid w:val="00ED0C41"/>
    <w:rsid w:val="00ED2FD9"/>
    <w:rsid w:val="00ED3938"/>
    <w:rsid w:val="00ED4506"/>
    <w:rsid w:val="00ED504B"/>
    <w:rsid w:val="00EE0F7D"/>
    <w:rsid w:val="00EE2C95"/>
    <w:rsid w:val="00EE2EF0"/>
    <w:rsid w:val="00EE306A"/>
    <w:rsid w:val="00EE3CA4"/>
    <w:rsid w:val="00EE7D13"/>
    <w:rsid w:val="00EF16DB"/>
    <w:rsid w:val="00EF1F5D"/>
    <w:rsid w:val="00EF286F"/>
    <w:rsid w:val="00EF2DAD"/>
    <w:rsid w:val="00EF335E"/>
    <w:rsid w:val="00EF3521"/>
    <w:rsid w:val="00EF44D2"/>
    <w:rsid w:val="00EF4721"/>
    <w:rsid w:val="00EF5379"/>
    <w:rsid w:val="00EF614C"/>
    <w:rsid w:val="00EF6865"/>
    <w:rsid w:val="00EF7484"/>
    <w:rsid w:val="00F01584"/>
    <w:rsid w:val="00F02904"/>
    <w:rsid w:val="00F0398F"/>
    <w:rsid w:val="00F04CEB"/>
    <w:rsid w:val="00F05209"/>
    <w:rsid w:val="00F05976"/>
    <w:rsid w:val="00F23A82"/>
    <w:rsid w:val="00F24551"/>
    <w:rsid w:val="00F252D1"/>
    <w:rsid w:val="00F332DE"/>
    <w:rsid w:val="00F34E21"/>
    <w:rsid w:val="00F35FE8"/>
    <w:rsid w:val="00F36C68"/>
    <w:rsid w:val="00F40273"/>
    <w:rsid w:val="00F422F7"/>
    <w:rsid w:val="00F43BDB"/>
    <w:rsid w:val="00F50CD7"/>
    <w:rsid w:val="00F531EA"/>
    <w:rsid w:val="00F562B8"/>
    <w:rsid w:val="00F5680F"/>
    <w:rsid w:val="00F608C6"/>
    <w:rsid w:val="00F63EED"/>
    <w:rsid w:val="00F66F19"/>
    <w:rsid w:val="00F70FE6"/>
    <w:rsid w:val="00F72387"/>
    <w:rsid w:val="00F728C8"/>
    <w:rsid w:val="00F737CB"/>
    <w:rsid w:val="00F74EFD"/>
    <w:rsid w:val="00F75482"/>
    <w:rsid w:val="00F755DA"/>
    <w:rsid w:val="00F76ED9"/>
    <w:rsid w:val="00F77AD8"/>
    <w:rsid w:val="00F80946"/>
    <w:rsid w:val="00F81F25"/>
    <w:rsid w:val="00F8524A"/>
    <w:rsid w:val="00F8694B"/>
    <w:rsid w:val="00F87B1D"/>
    <w:rsid w:val="00F94458"/>
    <w:rsid w:val="00F95C65"/>
    <w:rsid w:val="00F95F7B"/>
    <w:rsid w:val="00FA09E0"/>
    <w:rsid w:val="00FA4BDF"/>
    <w:rsid w:val="00FA52DC"/>
    <w:rsid w:val="00FA63A1"/>
    <w:rsid w:val="00FB22BA"/>
    <w:rsid w:val="00FB2FB1"/>
    <w:rsid w:val="00FB3970"/>
    <w:rsid w:val="00FB45CC"/>
    <w:rsid w:val="00FB7875"/>
    <w:rsid w:val="00FC0F89"/>
    <w:rsid w:val="00FC1B5B"/>
    <w:rsid w:val="00FC7153"/>
    <w:rsid w:val="00FC7C5C"/>
    <w:rsid w:val="00FD1283"/>
    <w:rsid w:val="00FD138C"/>
    <w:rsid w:val="00FD57E5"/>
    <w:rsid w:val="00FD6895"/>
    <w:rsid w:val="00FD6E87"/>
    <w:rsid w:val="00FE2693"/>
    <w:rsid w:val="00FE497C"/>
    <w:rsid w:val="00FE5F3C"/>
    <w:rsid w:val="00FE713C"/>
    <w:rsid w:val="00FF0CB1"/>
    <w:rsid w:val="00FF45F6"/>
    <w:rsid w:val="00FF6DF4"/>
    <w:rsid w:val="00FF768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ABA29"/>
  <w15:chartTrackingRefBased/>
  <w15:docId w15:val="{4D418603-896E-4507-AB4A-F3409CD89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kkal Majalla" w:eastAsiaTheme="minorHAnsi" w:hAnsi="Sakkal Majalla" w:cs="Sakkal Majalla"/>
        <w:sz w:val="32"/>
        <w:szCs w:val="32"/>
        <w:lang w:val="de-DE" w:eastAsia="en-US" w:bidi="ar-SA"/>
      </w:rPr>
    </w:rPrDefault>
    <w:pPrDefault>
      <w:pPr>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525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E24386"/>
  </w:style>
  <w:style w:type="paragraph" w:styleId="a4">
    <w:name w:val="header"/>
    <w:basedOn w:val="a"/>
    <w:link w:val="Char0"/>
    <w:uiPriority w:val="99"/>
    <w:unhideWhenUsed/>
    <w:rsid w:val="00FB3970"/>
    <w:pPr>
      <w:tabs>
        <w:tab w:val="center" w:pos="4153"/>
        <w:tab w:val="right" w:pos="8306"/>
      </w:tabs>
    </w:pPr>
  </w:style>
  <w:style w:type="character" w:customStyle="1" w:styleId="Char0">
    <w:name w:val="رأس الصفحة Char"/>
    <w:basedOn w:val="a0"/>
    <w:link w:val="a4"/>
    <w:uiPriority w:val="99"/>
    <w:rsid w:val="00FB3970"/>
  </w:style>
  <w:style w:type="paragraph" w:styleId="a5">
    <w:name w:val="footer"/>
    <w:basedOn w:val="a"/>
    <w:link w:val="Char1"/>
    <w:uiPriority w:val="99"/>
    <w:unhideWhenUsed/>
    <w:rsid w:val="00FB3970"/>
    <w:pPr>
      <w:tabs>
        <w:tab w:val="center" w:pos="4153"/>
        <w:tab w:val="right" w:pos="8306"/>
      </w:tabs>
    </w:pPr>
  </w:style>
  <w:style w:type="character" w:customStyle="1" w:styleId="Char1">
    <w:name w:val="تذييل الصفحة Char"/>
    <w:basedOn w:val="a0"/>
    <w:link w:val="a5"/>
    <w:uiPriority w:val="99"/>
    <w:rsid w:val="00FB3970"/>
  </w:style>
  <w:style w:type="paragraph" w:styleId="a6">
    <w:name w:val="footnote text"/>
    <w:basedOn w:val="a"/>
    <w:link w:val="Char2"/>
    <w:uiPriority w:val="99"/>
    <w:unhideWhenUsed/>
    <w:rsid w:val="008F61DE"/>
    <w:rPr>
      <w:sz w:val="20"/>
      <w:szCs w:val="20"/>
    </w:rPr>
  </w:style>
  <w:style w:type="character" w:customStyle="1" w:styleId="Char2">
    <w:name w:val="نص حاشية سفلية Char"/>
    <w:basedOn w:val="a0"/>
    <w:link w:val="a6"/>
    <w:uiPriority w:val="99"/>
    <w:rsid w:val="008F61DE"/>
    <w:rPr>
      <w:sz w:val="20"/>
      <w:szCs w:val="20"/>
    </w:rPr>
  </w:style>
  <w:style w:type="character" w:styleId="a7">
    <w:name w:val="footnote reference"/>
    <w:basedOn w:val="a0"/>
    <w:uiPriority w:val="99"/>
    <w:semiHidden/>
    <w:unhideWhenUsed/>
    <w:rsid w:val="008F61DE"/>
    <w:rPr>
      <w:vertAlign w:val="superscript"/>
    </w:rPr>
  </w:style>
  <w:style w:type="paragraph" w:styleId="a8">
    <w:name w:val="List Paragraph"/>
    <w:basedOn w:val="a"/>
    <w:uiPriority w:val="34"/>
    <w:qFormat/>
    <w:rsid w:val="009E5B9D"/>
    <w:pPr>
      <w:ind w:left="720"/>
      <w:contextualSpacing/>
    </w:pPr>
  </w:style>
  <w:style w:type="paragraph" w:styleId="a9">
    <w:name w:val="Normal (Web)"/>
    <w:basedOn w:val="a"/>
    <w:uiPriority w:val="99"/>
    <w:unhideWhenUsed/>
    <w:rsid w:val="00803D79"/>
    <w:pPr>
      <w:bidi w:val="0"/>
      <w:spacing w:before="100" w:beforeAutospacing="1" w:after="100" w:afterAutospacing="1"/>
      <w:jc w:val="left"/>
    </w:pPr>
    <w:rPr>
      <w:rFonts w:ascii="Times New Roman" w:eastAsia="Times New Roman" w:hAnsi="Times New Roman" w:cs="Times New Roman"/>
      <w:sz w:val="24"/>
      <w:szCs w:val="24"/>
      <w:lang w:val="en-US"/>
    </w:rPr>
  </w:style>
  <w:style w:type="paragraph" w:styleId="aa">
    <w:name w:val="endnote text"/>
    <w:basedOn w:val="a"/>
    <w:link w:val="Char3"/>
    <w:uiPriority w:val="99"/>
    <w:semiHidden/>
    <w:unhideWhenUsed/>
    <w:rsid w:val="00C2086C"/>
    <w:rPr>
      <w:sz w:val="20"/>
      <w:szCs w:val="20"/>
    </w:rPr>
  </w:style>
  <w:style w:type="character" w:customStyle="1" w:styleId="Char3">
    <w:name w:val="نص تعليق ختامي Char"/>
    <w:basedOn w:val="a0"/>
    <w:link w:val="aa"/>
    <w:uiPriority w:val="99"/>
    <w:semiHidden/>
    <w:rsid w:val="00C2086C"/>
    <w:rPr>
      <w:sz w:val="20"/>
      <w:szCs w:val="20"/>
    </w:rPr>
  </w:style>
  <w:style w:type="character" w:styleId="ab">
    <w:name w:val="endnote reference"/>
    <w:basedOn w:val="a0"/>
    <w:uiPriority w:val="99"/>
    <w:semiHidden/>
    <w:unhideWhenUsed/>
    <w:rsid w:val="00C2086C"/>
    <w:rPr>
      <w:vertAlign w:val="superscript"/>
    </w:rPr>
  </w:style>
  <w:style w:type="paragraph" w:styleId="ac">
    <w:name w:val="Balloon Text"/>
    <w:basedOn w:val="a"/>
    <w:link w:val="Char4"/>
    <w:uiPriority w:val="99"/>
    <w:semiHidden/>
    <w:unhideWhenUsed/>
    <w:rsid w:val="001A4F56"/>
    <w:rPr>
      <w:rFonts w:ascii="Tahoma" w:hAnsi="Tahoma" w:cs="Tahoma"/>
      <w:sz w:val="18"/>
      <w:szCs w:val="18"/>
    </w:rPr>
  </w:style>
  <w:style w:type="character" w:customStyle="1" w:styleId="Char4">
    <w:name w:val="نص في بالون Char"/>
    <w:basedOn w:val="a0"/>
    <w:link w:val="ac"/>
    <w:uiPriority w:val="99"/>
    <w:semiHidden/>
    <w:rsid w:val="001A4F56"/>
    <w:rPr>
      <w:rFonts w:ascii="Tahoma" w:hAnsi="Tahoma" w:cs="Tahoma"/>
      <w:sz w:val="18"/>
      <w:szCs w:val="18"/>
    </w:rPr>
  </w:style>
  <w:style w:type="paragraph" w:styleId="ad">
    <w:name w:val="Title"/>
    <w:basedOn w:val="a"/>
    <w:next w:val="a"/>
    <w:link w:val="Char5"/>
    <w:autoRedefine/>
    <w:uiPriority w:val="10"/>
    <w:qFormat/>
    <w:rsid w:val="004A0B40"/>
    <w:pPr>
      <w:contextualSpacing/>
    </w:pPr>
    <w:rPr>
      <w:rFonts w:asciiTheme="majorHAnsi" w:eastAsiaTheme="majorEastAsia" w:hAnsiTheme="majorHAnsi" w:cstheme="majorBidi"/>
      <w:spacing w:val="-10"/>
      <w:kern w:val="28"/>
      <w:sz w:val="56"/>
      <w:szCs w:val="56"/>
    </w:rPr>
  </w:style>
  <w:style w:type="character" w:customStyle="1" w:styleId="Char5">
    <w:name w:val="العنوان Char"/>
    <w:basedOn w:val="a0"/>
    <w:link w:val="ad"/>
    <w:uiPriority w:val="10"/>
    <w:rsid w:val="004A0B40"/>
    <w:rPr>
      <w:rFonts w:asciiTheme="majorHAnsi" w:eastAsiaTheme="majorEastAsia" w:hAnsiTheme="majorHAnsi" w:cstheme="majorBidi"/>
      <w:spacing w:val="-10"/>
      <w:kern w:val="28"/>
      <w:sz w:val="56"/>
      <w:szCs w:val="56"/>
    </w:rPr>
  </w:style>
  <w:style w:type="character" w:styleId="ae">
    <w:name w:val="annotation reference"/>
    <w:basedOn w:val="a0"/>
    <w:uiPriority w:val="99"/>
    <w:semiHidden/>
    <w:unhideWhenUsed/>
    <w:rsid w:val="00A358EB"/>
    <w:rPr>
      <w:sz w:val="16"/>
      <w:szCs w:val="16"/>
    </w:rPr>
  </w:style>
  <w:style w:type="paragraph" w:styleId="af">
    <w:name w:val="annotation text"/>
    <w:basedOn w:val="a"/>
    <w:link w:val="Char6"/>
    <w:uiPriority w:val="99"/>
    <w:semiHidden/>
    <w:unhideWhenUsed/>
    <w:rsid w:val="00A358EB"/>
    <w:rPr>
      <w:sz w:val="20"/>
      <w:szCs w:val="20"/>
    </w:rPr>
  </w:style>
  <w:style w:type="character" w:customStyle="1" w:styleId="Char6">
    <w:name w:val="نص تعليق Char"/>
    <w:basedOn w:val="a0"/>
    <w:link w:val="af"/>
    <w:uiPriority w:val="99"/>
    <w:semiHidden/>
    <w:rsid w:val="00A358EB"/>
    <w:rPr>
      <w:sz w:val="20"/>
      <w:szCs w:val="20"/>
    </w:rPr>
  </w:style>
  <w:style w:type="paragraph" w:styleId="af0">
    <w:name w:val="annotation subject"/>
    <w:basedOn w:val="af"/>
    <w:next w:val="af"/>
    <w:link w:val="Char7"/>
    <w:uiPriority w:val="99"/>
    <w:semiHidden/>
    <w:unhideWhenUsed/>
    <w:rsid w:val="00A358EB"/>
    <w:rPr>
      <w:b/>
      <w:bCs/>
    </w:rPr>
  </w:style>
  <w:style w:type="character" w:customStyle="1" w:styleId="Char7">
    <w:name w:val="موضوع تعليق Char"/>
    <w:basedOn w:val="Char6"/>
    <w:link w:val="af0"/>
    <w:uiPriority w:val="99"/>
    <w:semiHidden/>
    <w:rsid w:val="00A358EB"/>
    <w:rPr>
      <w:b/>
      <w:bCs/>
      <w:sz w:val="20"/>
      <w:szCs w:val="20"/>
    </w:rPr>
  </w:style>
  <w:style w:type="character" w:customStyle="1" w:styleId="Char">
    <w:name w:val="بلا تباعد Char"/>
    <w:basedOn w:val="a0"/>
    <w:link w:val="a3"/>
    <w:uiPriority w:val="1"/>
    <w:rsid w:val="00AC50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01132">
      <w:bodyDiv w:val="1"/>
      <w:marLeft w:val="0"/>
      <w:marRight w:val="0"/>
      <w:marTop w:val="0"/>
      <w:marBottom w:val="0"/>
      <w:divBdr>
        <w:top w:val="none" w:sz="0" w:space="0" w:color="auto"/>
        <w:left w:val="none" w:sz="0" w:space="0" w:color="auto"/>
        <w:bottom w:val="none" w:sz="0" w:space="0" w:color="auto"/>
        <w:right w:val="none" w:sz="0" w:space="0" w:color="auto"/>
      </w:divBdr>
    </w:div>
    <w:div w:id="531920668">
      <w:bodyDiv w:val="1"/>
      <w:marLeft w:val="0"/>
      <w:marRight w:val="0"/>
      <w:marTop w:val="0"/>
      <w:marBottom w:val="0"/>
      <w:divBdr>
        <w:top w:val="none" w:sz="0" w:space="0" w:color="auto"/>
        <w:left w:val="none" w:sz="0" w:space="0" w:color="auto"/>
        <w:bottom w:val="none" w:sz="0" w:space="0" w:color="auto"/>
        <w:right w:val="none" w:sz="0" w:space="0" w:color="auto"/>
      </w:divBdr>
    </w:div>
    <w:div w:id="706487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46C6B-D2AD-40DE-84E0-A05504BE7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Pages>
  <Words>1443</Words>
  <Characters>8228</Characters>
  <Application>Microsoft Office Word</Application>
  <DocSecurity>0</DocSecurity>
  <Lines>68</Lines>
  <Paragraphs>19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9652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Mstfa Salikh</dc:creator>
  <cp:keywords/>
  <dc:description/>
  <cp:lastModifiedBy>PS</cp:lastModifiedBy>
  <cp:revision>7</cp:revision>
  <cp:lastPrinted>2022-05-16T11:13:00Z</cp:lastPrinted>
  <dcterms:created xsi:type="dcterms:W3CDTF">2022-05-16T08:29:00Z</dcterms:created>
  <dcterms:modified xsi:type="dcterms:W3CDTF">2022-05-18T07:49:00Z</dcterms:modified>
</cp:coreProperties>
</file>