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0775" w14:textId="27BD590C" w:rsidR="00DC514E" w:rsidRDefault="00DC514E" w:rsidP="00DC514E">
      <w:pPr>
        <w:rPr>
          <w:rFonts w:cs="Simplified Arabic"/>
          <w:sz w:val="24"/>
          <w:szCs w:val="28"/>
          <w:rtl/>
          <w:lang w:bidi="ar-JO"/>
        </w:rPr>
      </w:pPr>
      <w:r>
        <w:rPr>
          <w:rFonts w:cs="Simplified Arabic"/>
          <w:sz w:val="24"/>
          <w:szCs w:val="28"/>
          <w:lang w:bidi="ar-JO"/>
        </w:rPr>
        <w:fldChar w:fldCharType="begin"/>
      </w:r>
      <w:r>
        <w:rPr>
          <w:rFonts w:cs="Simplified Arabic"/>
          <w:sz w:val="24"/>
          <w:szCs w:val="28"/>
          <w:lang w:bidi="ar-JO"/>
        </w:rPr>
        <w:instrText xml:space="preserve"> HYPERLINK "</w:instrText>
      </w:r>
      <w:r w:rsidRPr="00DC514E">
        <w:rPr>
          <w:rFonts w:cs="Simplified Arabic"/>
          <w:sz w:val="24"/>
          <w:szCs w:val="28"/>
          <w:lang w:bidi="ar-JO"/>
        </w:rPr>
        <w:instrText>https://palscholars.org/wp-content/uploads/2022/05/1-3.pdf</w:instrText>
      </w:r>
      <w:r>
        <w:rPr>
          <w:rFonts w:cs="Simplified Arabic"/>
          <w:sz w:val="24"/>
          <w:szCs w:val="28"/>
          <w:lang w:bidi="ar-JO"/>
        </w:rPr>
        <w:instrText xml:space="preserve">" </w:instrText>
      </w:r>
      <w:r>
        <w:rPr>
          <w:rFonts w:cs="Simplified Arabic"/>
          <w:sz w:val="24"/>
          <w:szCs w:val="28"/>
          <w:lang w:bidi="ar-JO"/>
        </w:rPr>
        <w:fldChar w:fldCharType="separate"/>
      </w:r>
      <w:r w:rsidRPr="00DC7687">
        <w:rPr>
          <w:rStyle w:val="Hyperlink"/>
          <w:rFonts w:cs="Simplified Arabic"/>
          <w:sz w:val="24"/>
          <w:szCs w:val="28"/>
          <w:lang w:bidi="ar-JO"/>
        </w:rPr>
        <w:t>https://palscholars.org/wp-content/uploads/2022/05/1-3.pdf</w:t>
      </w:r>
      <w:r>
        <w:rPr>
          <w:rFonts w:cs="Simplified Arabic"/>
          <w:sz w:val="24"/>
          <w:szCs w:val="28"/>
          <w:lang w:bidi="ar-JO"/>
        </w:rPr>
        <w:fldChar w:fldCharType="end"/>
      </w:r>
      <w:r>
        <w:rPr>
          <w:rFonts w:cs="Simplified Arabic" w:hint="cs"/>
          <w:sz w:val="24"/>
          <w:szCs w:val="28"/>
          <w:rtl/>
          <w:lang w:bidi="ar-JO"/>
        </w:rPr>
        <w:t xml:space="preserve"> </w:t>
      </w:r>
    </w:p>
    <w:p w14:paraId="260DD669" w14:textId="2DDF6552" w:rsidR="00DC514E" w:rsidRDefault="00DC514E" w:rsidP="00DC514E">
      <w:pPr>
        <w:rPr>
          <w:rFonts w:cs="Simplified Arabic"/>
          <w:sz w:val="24"/>
          <w:szCs w:val="28"/>
          <w:rtl/>
          <w:lang w:bidi="ar-JO"/>
        </w:rPr>
      </w:pPr>
      <w:hyperlink r:id="rId8" w:history="1">
        <w:r w:rsidRPr="00DC7687">
          <w:rPr>
            <w:rStyle w:val="Hyperlink"/>
            <w:rFonts w:cs="Simplified Arabic"/>
            <w:sz w:val="24"/>
            <w:szCs w:val="28"/>
            <w:lang w:bidi="ar-JO"/>
          </w:rPr>
          <w:t>https://palscholars.org/?p=6018</w:t>
        </w:r>
      </w:hyperlink>
      <w:r>
        <w:rPr>
          <w:rFonts w:cs="Simplified Arabic" w:hint="cs"/>
          <w:sz w:val="24"/>
          <w:szCs w:val="28"/>
          <w:rtl/>
          <w:lang w:bidi="ar-JO"/>
        </w:rPr>
        <w:t xml:space="preserve"> </w:t>
      </w:r>
    </w:p>
    <w:p w14:paraId="0E1EBE16" w14:textId="29441BB7" w:rsidR="00C43D99" w:rsidRPr="00BA28FE" w:rsidRDefault="000055A6" w:rsidP="00B322C6">
      <w:pPr>
        <w:jc w:val="center"/>
        <w:rPr>
          <w:rFonts w:cs="Simplified Arabic"/>
          <w:sz w:val="24"/>
          <w:szCs w:val="28"/>
          <w:rtl/>
          <w:lang w:bidi="ar-JO"/>
        </w:rPr>
      </w:pPr>
      <w:r w:rsidRPr="00BA28FE">
        <w:rPr>
          <w:rFonts w:cs="Simplified Arabic" w:hint="cs"/>
          <w:sz w:val="24"/>
          <w:szCs w:val="28"/>
          <w:rtl/>
          <w:lang w:bidi="ar-JO"/>
        </w:rPr>
        <w:t xml:space="preserve">الأسرة </w:t>
      </w:r>
      <w:r w:rsidR="009812F5" w:rsidRPr="00BA28FE">
        <w:rPr>
          <w:rFonts w:cs="Simplified Arabic" w:hint="cs"/>
          <w:sz w:val="24"/>
          <w:szCs w:val="28"/>
          <w:rtl/>
          <w:lang w:bidi="ar-JO"/>
        </w:rPr>
        <w:t>الفلسطينية</w:t>
      </w:r>
      <w:r w:rsidRPr="00BA28FE">
        <w:rPr>
          <w:rFonts w:cs="Simplified Arabic" w:hint="cs"/>
          <w:sz w:val="24"/>
          <w:szCs w:val="28"/>
          <w:rtl/>
          <w:lang w:bidi="ar-JO"/>
        </w:rPr>
        <w:t>.. معاناة الاحتلال</w:t>
      </w:r>
      <w:r w:rsidR="00BA28FE">
        <w:rPr>
          <w:rFonts w:cs="Simplified Arabic" w:hint="cs"/>
          <w:sz w:val="24"/>
          <w:szCs w:val="28"/>
          <w:rtl/>
          <w:lang w:bidi="ar-JO"/>
        </w:rPr>
        <w:t xml:space="preserve"> </w:t>
      </w:r>
      <w:r w:rsidRPr="00BA28FE">
        <w:rPr>
          <w:rFonts w:cs="Simplified Arabic" w:hint="cs"/>
          <w:sz w:val="24"/>
          <w:szCs w:val="28"/>
          <w:rtl/>
          <w:lang w:bidi="ar-JO"/>
        </w:rPr>
        <w:t>والحصار</w:t>
      </w:r>
      <w:r w:rsidR="00BA28FE">
        <w:rPr>
          <w:rFonts w:cs="Simplified Arabic" w:hint="cs"/>
          <w:sz w:val="24"/>
          <w:szCs w:val="28"/>
          <w:rtl/>
          <w:lang w:bidi="ar-JO"/>
        </w:rPr>
        <w:t xml:space="preserve"> </w:t>
      </w:r>
      <w:r w:rsidRPr="00BA28FE">
        <w:rPr>
          <w:rFonts w:cs="Simplified Arabic" w:hint="cs"/>
          <w:sz w:val="24"/>
          <w:szCs w:val="28"/>
          <w:rtl/>
          <w:lang w:bidi="ar-JO"/>
        </w:rPr>
        <w:t>و</w:t>
      </w:r>
      <w:r w:rsidR="002B2D30" w:rsidRPr="00BA28FE">
        <w:rPr>
          <w:rFonts w:cs="Simplified Arabic" w:hint="cs"/>
          <w:sz w:val="24"/>
          <w:szCs w:val="28"/>
          <w:rtl/>
          <w:lang w:bidi="ar-JO"/>
        </w:rPr>
        <w:t>التشتت</w:t>
      </w:r>
    </w:p>
    <w:p w14:paraId="3BFC4800" w14:textId="1E7CE0AC" w:rsidR="00BA28FE" w:rsidRDefault="00BA28FE" w:rsidP="00B322C6">
      <w:pPr>
        <w:rPr>
          <w:rFonts w:cs="Simplified Arabic"/>
          <w:b/>
          <w:bCs/>
          <w:sz w:val="24"/>
          <w:szCs w:val="28"/>
          <w:rtl/>
          <w:lang w:bidi="ar-JO"/>
        </w:rPr>
      </w:pPr>
      <w:r>
        <w:rPr>
          <w:rFonts w:cs="Simplified Arabic" w:hint="cs"/>
          <w:b/>
          <w:bCs/>
          <w:sz w:val="24"/>
          <w:szCs w:val="28"/>
          <w:rtl/>
          <w:lang w:bidi="ar-JO"/>
        </w:rPr>
        <w:t>تأليف: د. مها ياسين الجيلاني</w:t>
      </w:r>
      <w:r w:rsidR="009F140A">
        <w:rPr>
          <w:rFonts w:cs="Simplified Arabic" w:hint="cs"/>
          <w:b/>
          <w:bCs/>
          <w:sz w:val="24"/>
          <w:szCs w:val="28"/>
          <w:rtl/>
          <w:lang w:bidi="ar-JO"/>
        </w:rPr>
        <w:t xml:space="preserve"> </w:t>
      </w:r>
      <w:r w:rsidR="00BD2E89" w:rsidRPr="00BD2E89">
        <w:rPr>
          <w:rFonts w:cs="Simplified Arabic" w:hint="cs"/>
          <w:b/>
          <w:bCs/>
          <w:sz w:val="24"/>
          <w:szCs w:val="28"/>
          <w:vertAlign w:val="superscript"/>
          <w:rtl/>
          <w:lang w:bidi="ar-JO"/>
        </w:rPr>
        <w:t>(</w:t>
      </w:r>
      <w:r w:rsidR="009F140A" w:rsidRPr="00BD2E89">
        <w:rPr>
          <w:rStyle w:val="a4"/>
          <w:rFonts w:cs="Simplified Arabic"/>
          <w:b/>
          <w:bCs/>
          <w:sz w:val="24"/>
          <w:szCs w:val="28"/>
          <w:rtl/>
          <w:lang w:bidi="ar-JO"/>
        </w:rPr>
        <w:footnoteReference w:id="1"/>
      </w:r>
      <w:r w:rsidR="00BD2E89" w:rsidRPr="00BD2E89">
        <w:rPr>
          <w:rFonts w:cs="Simplified Arabic" w:hint="cs"/>
          <w:b/>
          <w:bCs/>
          <w:sz w:val="24"/>
          <w:szCs w:val="28"/>
          <w:vertAlign w:val="superscript"/>
          <w:rtl/>
          <w:lang w:bidi="ar-JO"/>
        </w:rPr>
        <w:t>)</w:t>
      </w:r>
    </w:p>
    <w:p w14:paraId="4C6F102F" w14:textId="762D1E9C" w:rsidR="000055A6" w:rsidRPr="00B322C6" w:rsidRDefault="000055A6" w:rsidP="00B322C6">
      <w:pPr>
        <w:rPr>
          <w:rFonts w:cs="Simplified Arabic"/>
          <w:b/>
          <w:bCs/>
          <w:sz w:val="24"/>
          <w:szCs w:val="28"/>
          <w:rtl/>
          <w:lang w:bidi="ar-JO"/>
        </w:rPr>
      </w:pPr>
      <w:r w:rsidRPr="00B322C6">
        <w:rPr>
          <w:rFonts w:cs="Simplified Arabic" w:hint="cs"/>
          <w:b/>
          <w:bCs/>
          <w:sz w:val="24"/>
          <w:szCs w:val="28"/>
          <w:rtl/>
          <w:lang w:bidi="ar-JO"/>
        </w:rPr>
        <w:t xml:space="preserve">ملخّص </w:t>
      </w:r>
      <w:r w:rsidR="009812F5" w:rsidRPr="00B322C6">
        <w:rPr>
          <w:rFonts w:cs="Simplified Arabic" w:hint="cs"/>
          <w:b/>
          <w:bCs/>
          <w:sz w:val="24"/>
          <w:szCs w:val="28"/>
          <w:rtl/>
          <w:lang w:bidi="ar-JO"/>
        </w:rPr>
        <w:t>الدِّراسة</w:t>
      </w:r>
    </w:p>
    <w:p w14:paraId="5BCCABC5" w14:textId="77777777" w:rsidR="009476B7" w:rsidRPr="00B322C6" w:rsidRDefault="009476B7" w:rsidP="00B322C6">
      <w:pPr>
        <w:ind w:left="284" w:firstLine="357"/>
        <w:rPr>
          <w:rFonts w:cs="Simplified Arabic"/>
          <w:sz w:val="24"/>
          <w:szCs w:val="28"/>
          <w:rtl/>
          <w:lang w:bidi="ar-JO"/>
        </w:rPr>
      </w:pPr>
      <w:r w:rsidRPr="00B322C6">
        <w:rPr>
          <w:rFonts w:cs="Simplified Arabic" w:hint="cs"/>
          <w:sz w:val="24"/>
          <w:szCs w:val="28"/>
          <w:rtl/>
          <w:lang w:bidi="ar-JO"/>
        </w:rPr>
        <w:t xml:space="preserve">لمّا كانت </w:t>
      </w:r>
      <w:r w:rsidR="00531245" w:rsidRPr="00B322C6">
        <w:rPr>
          <w:rFonts w:cs="Simplified Arabic" w:hint="cs"/>
          <w:sz w:val="24"/>
          <w:szCs w:val="28"/>
          <w:rtl/>
          <w:lang w:bidi="ar-JO"/>
        </w:rPr>
        <w:t>الدّول</w:t>
      </w:r>
      <w:r w:rsidRPr="00B322C6">
        <w:rPr>
          <w:rFonts w:cs="Simplified Arabic" w:hint="cs"/>
          <w:sz w:val="24"/>
          <w:szCs w:val="28"/>
          <w:rtl/>
          <w:lang w:bidi="ar-JO"/>
        </w:rPr>
        <w:t xml:space="preserve">ة </w:t>
      </w:r>
      <w:r w:rsidR="002B2D30" w:rsidRPr="00B322C6">
        <w:rPr>
          <w:rFonts w:cs="Simplified Arabic" w:hint="cs"/>
          <w:sz w:val="24"/>
          <w:szCs w:val="28"/>
          <w:rtl/>
          <w:lang w:bidi="ar-JO"/>
        </w:rPr>
        <w:t>الصّهيونيّة</w:t>
      </w:r>
      <w:r w:rsidRPr="00B322C6">
        <w:rPr>
          <w:rFonts w:cs="Simplified Arabic" w:hint="cs"/>
          <w:sz w:val="24"/>
          <w:szCs w:val="28"/>
          <w:rtl/>
          <w:lang w:bidi="ar-JO"/>
        </w:rPr>
        <w:t xml:space="preserve">، بمساندة العالم </w:t>
      </w:r>
      <w:r w:rsidR="00531245" w:rsidRPr="00B322C6">
        <w:rPr>
          <w:rFonts w:cs="Simplified Arabic" w:hint="cs"/>
          <w:sz w:val="24"/>
          <w:szCs w:val="28"/>
          <w:rtl/>
          <w:lang w:bidi="ar-JO"/>
        </w:rPr>
        <w:t>الغربيّ</w:t>
      </w:r>
      <w:r w:rsidRPr="00B322C6">
        <w:rPr>
          <w:rFonts w:cs="Simplified Arabic" w:hint="cs"/>
          <w:sz w:val="24"/>
          <w:szCs w:val="28"/>
          <w:rtl/>
          <w:lang w:bidi="ar-JO"/>
        </w:rPr>
        <w:t>، تسعى بكل قوتها إلى تفكيك</w:t>
      </w:r>
      <w:r w:rsidR="006F73DC" w:rsidRPr="00B322C6">
        <w:rPr>
          <w:rFonts w:cs="Simplified Arabic" w:hint="cs"/>
          <w:sz w:val="24"/>
          <w:szCs w:val="28"/>
          <w:rtl/>
          <w:lang w:bidi="ar-JO"/>
        </w:rPr>
        <w:t>ِ</w:t>
      </w:r>
      <w:r w:rsidRPr="00B322C6">
        <w:rPr>
          <w:rFonts w:cs="Simplified Arabic" w:hint="cs"/>
          <w:sz w:val="24"/>
          <w:szCs w:val="28"/>
          <w:rtl/>
          <w:lang w:bidi="ar-JO"/>
        </w:rPr>
        <w:t xml:space="preserve"> العالم </w:t>
      </w:r>
      <w:r w:rsidR="00531245" w:rsidRPr="00B322C6">
        <w:rPr>
          <w:rFonts w:cs="Simplified Arabic" w:hint="cs"/>
          <w:sz w:val="24"/>
          <w:szCs w:val="28"/>
          <w:rtl/>
          <w:lang w:bidi="ar-JO"/>
        </w:rPr>
        <w:t>العربيّ</w:t>
      </w:r>
      <w:r w:rsidRPr="00B322C6">
        <w:rPr>
          <w:rFonts w:cs="Simplified Arabic" w:hint="cs"/>
          <w:sz w:val="24"/>
          <w:szCs w:val="28"/>
          <w:rtl/>
          <w:lang w:bidi="ar-JO"/>
        </w:rPr>
        <w:t xml:space="preserve"> و</w:t>
      </w:r>
      <w:r w:rsidR="00531245" w:rsidRPr="00B322C6">
        <w:rPr>
          <w:rFonts w:cs="Simplified Arabic" w:hint="cs"/>
          <w:sz w:val="24"/>
          <w:szCs w:val="28"/>
          <w:rtl/>
          <w:lang w:bidi="ar-JO"/>
        </w:rPr>
        <w:t>الإسلاميّ</w:t>
      </w:r>
      <w:r w:rsidRPr="00B322C6">
        <w:rPr>
          <w:rFonts w:cs="Simplified Arabic" w:hint="cs"/>
          <w:sz w:val="24"/>
          <w:szCs w:val="28"/>
          <w:rtl/>
          <w:lang w:bidi="ar-JO"/>
        </w:rPr>
        <w:t xml:space="preserve"> سياسي</w:t>
      </w:r>
      <w:r w:rsidR="00934901" w:rsidRPr="00B322C6">
        <w:rPr>
          <w:rFonts w:cs="Simplified Arabic" w:hint="cs"/>
          <w:sz w:val="24"/>
          <w:szCs w:val="28"/>
          <w:rtl/>
          <w:lang w:bidi="ar-JO"/>
        </w:rPr>
        <w:t>ّ</w:t>
      </w:r>
      <w:r w:rsidRPr="00B322C6">
        <w:rPr>
          <w:rFonts w:cs="Simplified Arabic" w:hint="cs"/>
          <w:sz w:val="24"/>
          <w:szCs w:val="28"/>
          <w:rtl/>
          <w:lang w:bidi="ar-JO"/>
        </w:rPr>
        <w:t>ًا وحضاري</w:t>
      </w:r>
      <w:r w:rsidR="00934901" w:rsidRPr="00B322C6">
        <w:rPr>
          <w:rFonts w:cs="Simplified Arabic" w:hint="cs"/>
          <w:sz w:val="24"/>
          <w:szCs w:val="28"/>
          <w:rtl/>
          <w:lang w:bidi="ar-JO"/>
        </w:rPr>
        <w:t>ّ</w:t>
      </w:r>
      <w:r w:rsidRPr="00B322C6">
        <w:rPr>
          <w:rFonts w:cs="Simplified Arabic" w:hint="cs"/>
          <w:sz w:val="24"/>
          <w:szCs w:val="28"/>
          <w:rtl/>
          <w:lang w:bidi="ar-JO"/>
        </w:rPr>
        <w:t>ًا، وكان نجاح مجتمعات العالم الث</w:t>
      </w:r>
      <w:r w:rsidR="00531245" w:rsidRPr="00B322C6">
        <w:rPr>
          <w:rFonts w:cs="Simplified Arabic" w:hint="cs"/>
          <w:sz w:val="24"/>
          <w:szCs w:val="28"/>
          <w:rtl/>
          <w:lang w:bidi="ar-JO"/>
        </w:rPr>
        <w:t>ّ</w:t>
      </w:r>
      <w:r w:rsidRPr="00B322C6">
        <w:rPr>
          <w:rFonts w:cs="Simplified Arabic" w:hint="cs"/>
          <w:sz w:val="24"/>
          <w:szCs w:val="28"/>
          <w:rtl/>
          <w:lang w:bidi="ar-JO"/>
        </w:rPr>
        <w:t>الث، ومنها المجتمع</w:t>
      </w:r>
      <w:r w:rsidR="006F73DC" w:rsidRPr="00B322C6">
        <w:rPr>
          <w:rFonts w:cs="Simplified Arabic" w:hint="cs"/>
          <w:sz w:val="24"/>
          <w:szCs w:val="28"/>
          <w:rtl/>
          <w:lang w:bidi="ar-JO"/>
        </w:rPr>
        <w:t>ُ</w:t>
      </w:r>
      <w:r w:rsidRPr="00B322C6">
        <w:rPr>
          <w:rFonts w:cs="Simplified Arabic" w:hint="cs"/>
          <w:sz w:val="24"/>
          <w:szCs w:val="28"/>
          <w:rtl/>
          <w:lang w:bidi="ar-JO"/>
        </w:rPr>
        <w:t xml:space="preserve"> الفلسطيني</w:t>
      </w:r>
      <w:r w:rsidR="00531245" w:rsidRPr="00B322C6">
        <w:rPr>
          <w:rFonts w:cs="Simplified Arabic" w:hint="cs"/>
          <w:sz w:val="24"/>
          <w:szCs w:val="28"/>
          <w:rtl/>
          <w:lang w:bidi="ar-JO"/>
        </w:rPr>
        <w:t>ّ</w:t>
      </w:r>
      <w:r w:rsidRPr="00B322C6">
        <w:rPr>
          <w:rFonts w:cs="Simplified Arabic" w:hint="cs"/>
          <w:sz w:val="24"/>
          <w:szCs w:val="28"/>
          <w:rtl/>
          <w:lang w:bidi="ar-JO"/>
        </w:rPr>
        <w:t>، في مقاومة هذا الت</w:t>
      </w:r>
      <w:r w:rsidR="00531245" w:rsidRPr="00B322C6">
        <w:rPr>
          <w:rFonts w:cs="Simplified Arabic" w:hint="cs"/>
          <w:sz w:val="24"/>
          <w:szCs w:val="28"/>
          <w:rtl/>
          <w:lang w:bidi="ar-JO"/>
        </w:rPr>
        <w:t>ّ</w:t>
      </w:r>
      <w:r w:rsidRPr="00B322C6">
        <w:rPr>
          <w:rFonts w:cs="Simplified Arabic" w:hint="cs"/>
          <w:sz w:val="24"/>
          <w:szCs w:val="28"/>
          <w:rtl/>
          <w:lang w:bidi="ar-JO"/>
        </w:rPr>
        <w:t>فكيك راجعًا إلى تماسكه، نظرًا لبنائه</w:t>
      </w:r>
      <w:r w:rsidR="00531245" w:rsidRPr="00B322C6">
        <w:rPr>
          <w:rFonts w:cs="Simplified Arabic" w:hint="cs"/>
          <w:sz w:val="24"/>
          <w:szCs w:val="28"/>
          <w:rtl/>
          <w:lang w:bidi="ar-JO"/>
        </w:rPr>
        <w:t>ِ</w:t>
      </w:r>
      <w:r w:rsidRPr="00B322C6">
        <w:rPr>
          <w:rFonts w:cs="Simplified Arabic" w:hint="cs"/>
          <w:sz w:val="24"/>
          <w:szCs w:val="28"/>
          <w:rtl/>
          <w:lang w:bidi="ar-JO"/>
        </w:rPr>
        <w:t xml:space="preserve"> الأ</w:t>
      </w:r>
      <w:r w:rsidR="00531245" w:rsidRPr="00B322C6">
        <w:rPr>
          <w:rFonts w:cs="Simplified Arabic" w:hint="cs"/>
          <w:sz w:val="24"/>
          <w:szCs w:val="28"/>
          <w:rtl/>
          <w:lang w:bidi="ar-JO"/>
        </w:rPr>
        <w:t>ُ</w:t>
      </w:r>
      <w:r w:rsidRPr="00B322C6">
        <w:rPr>
          <w:rFonts w:cs="Simplified Arabic" w:hint="cs"/>
          <w:sz w:val="24"/>
          <w:szCs w:val="28"/>
          <w:rtl/>
          <w:lang w:bidi="ar-JO"/>
        </w:rPr>
        <w:t>سريّ القوي، الم</w:t>
      </w:r>
      <w:r w:rsidR="00531245" w:rsidRPr="00B322C6">
        <w:rPr>
          <w:rFonts w:cs="Simplified Arabic" w:hint="cs"/>
          <w:sz w:val="24"/>
          <w:szCs w:val="28"/>
          <w:rtl/>
          <w:lang w:bidi="ar-JO"/>
        </w:rPr>
        <w:t>ُ</w:t>
      </w:r>
      <w:r w:rsidRPr="00B322C6">
        <w:rPr>
          <w:rFonts w:cs="Simplified Arabic" w:hint="cs"/>
          <w:sz w:val="24"/>
          <w:szCs w:val="28"/>
          <w:rtl/>
          <w:lang w:bidi="ar-JO"/>
        </w:rPr>
        <w:t>وص</w:t>
      </w:r>
      <w:r w:rsidR="00934901" w:rsidRPr="00B322C6">
        <w:rPr>
          <w:rFonts w:cs="Simplified Arabic" w:hint="cs"/>
          <w:sz w:val="24"/>
          <w:szCs w:val="28"/>
          <w:rtl/>
          <w:lang w:bidi="ar-JO"/>
        </w:rPr>
        <w:t>ِ</w:t>
      </w:r>
      <w:r w:rsidRPr="00B322C6">
        <w:rPr>
          <w:rFonts w:cs="Simplified Arabic" w:hint="cs"/>
          <w:sz w:val="24"/>
          <w:szCs w:val="28"/>
          <w:rtl/>
          <w:lang w:bidi="ar-JO"/>
        </w:rPr>
        <w:t xml:space="preserve">ل للمنظومات </w:t>
      </w:r>
      <w:r w:rsidR="002B2D30" w:rsidRPr="00B322C6">
        <w:rPr>
          <w:rFonts w:cs="Simplified Arabic" w:hint="cs"/>
          <w:sz w:val="24"/>
          <w:szCs w:val="28"/>
          <w:rtl/>
          <w:lang w:bidi="ar-JO"/>
        </w:rPr>
        <w:t>الق</w:t>
      </w:r>
      <w:r w:rsidR="00934901" w:rsidRPr="00B322C6">
        <w:rPr>
          <w:rFonts w:cs="Simplified Arabic" w:hint="cs"/>
          <w:sz w:val="24"/>
          <w:szCs w:val="28"/>
          <w:rtl/>
          <w:lang w:bidi="ar-JO"/>
        </w:rPr>
        <w:t>ِ</w:t>
      </w:r>
      <w:r w:rsidR="002B2D30" w:rsidRPr="00B322C6">
        <w:rPr>
          <w:rFonts w:cs="Simplified Arabic" w:hint="cs"/>
          <w:sz w:val="24"/>
          <w:szCs w:val="28"/>
          <w:rtl/>
          <w:lang w:bidi="ar-JO"/>
        </w:rPr>
        <w:t>يميّة</w:t>
      </w:r>
      <w:r w:rsidRPr="00B322C6">
        <w:rPr>
          <w:rFonts w:cs="Simplified Arabic" w:hint="cs"/>
          <w:sz w:val="24"/>
          <w:szCs w:val="28"/>
          <w:rtl/>
          <w:lang w:bidi="ar-JO"/>
        </w:rPr>
        <w:t xml:space="preserve"> وال</w:t>
      </w:r>
      <w:r w:rsidR="002B2D30" w:rsidRPr="00B322C6">
        <w:rPr>
          <w:rFonts w:cs="Simplified Arabic" w:hint="cs"/>
          <w:sz w:val="24"/>
          <w:szCs w:val="28"/>
          <w:rtl/>
          <w:lang w:bidi="ar-JO"/>
        </w:rPr>
        <w:t>خصوصيّات</w:t>
      </w:r>
      <w:r w:rsidRPr="00B322C6">
        <w:rPr>
          <w:rFonts w:cs="Simplified Arabic" w:hint="cs"/>
          <w:sz w:val="24"/>
          <w:szCs w:val="28"/>
          <w:rtl/>
          <w:lang w:bidi="ar-JO"/>
        </w:rPr>
        <w:t xml:space="preserve"> </w:t>
      </w:r>
      <w:r w:rsidR="002B2D30" w:rsidRPr="00B322C6">
        <w:rPr>
          <w:rFonts w:cs="Simplified Arabic" w:hint="cs"/>
          <w:sz w:val="24"/>
          <w:szCs w:val="28"/>
          <w:rtl/>
          <w:lang w:bidi="ar-JO"/>
        </w:rPr>
        <w:t>القوميّة</w:t>
      </w:r>
      <w:r w:rsidRPr="00B322C6">
        <w:rPr>
          <w:rFonts w:cs="Simplified Arabic" w:hint="cs"/>
          <w:sz w:val="24"/>
          <w:szCs w:val="28"/>
          <w:rtl/>
          <w:lang w:bidi="ar-JO"/>
        </w:rPr>
        <w:t xml:space="preserve"> إلى أبنائه، ما يمكّنهم من الاحتفاظ بذاكرتهم </w:t>
      </w:r>
      <w:r w:rsidR="00531245" w:rsidRPr="00B322C6">
        <w:rPr>
          <w:rFonts w:cs="Simplified Arabic" w:hint="cs"/>
          <w:sz w:val="24"/>
          <w:szCs w:val="28"/>
          <w:rtl/>
          <w:lang w:bidi="ar-JO"/>
        </w:rPr>
        <w:t>التّاريخ</w:t>
      </w:r>
      <w:r w:rsidRPr="00B322C6">
        <w:rPr>
          <w:rFonts w:cs="Simplified Arabic" w:hint="cs"/>
          <w:sz w:val="24"/>
          <w:szCs w:val="28"/>
          <w:rtl/>
          <w:lang w:bidi="ar-JO"/>
        </w:rPr>
        <w:t>ية وبوعيهم بثقافتهم و</w:t>
      </w:r>
      <w:r w:rsidR="00531245" w:rsidRPr="00B322C6">
        <w:rPr>
          <w:rFonts w:cs="Simplified Arabic" w:hint="cs"/>
          <w:sz w:val="24"/>
          <w:szCs w:val="28"/>
          <w:rtl/>
          <w:lang w:bidi="ar-JO"/>
        </w:rPr>
        <w:t>هويّتهم</w:t>
      </w:r>
      <w:r w:rsidRPr="00B322C6">
        <w:rPr>
          <w:rFonts w:cs="Simplified Arabic" w:hint="cs"/>
          <w:sz w:val="24"/>
          <w:szCs w:val="28"/>
          <w:rtl/>
          <w:lang w:bidi="ar-JO"/>
        </w:rPr>
        <w:t xml:space="preserve"> وقيمهم، كان </w:t>
      </w:r>
      <w:r w:rsidR="00531245" w:rsidRPr="00B322C6">
        <w:rPr>
          <w:rFonts w:cs="Simplified Arabic" w:hint="cs"/>
          <w:sz w:val="24"/>
          <w:szCs w:val="28"/>
          <w:rtl/>
          <w:lang w:bidi="ar-JO"/>
        </w:rPr>
        <w:t>السّعي</w:t>
      </w:r>
      <w:r w:rsidRPr="00B322C6">
        <w:rPr>
          <w:rFonts w:cs="Simplified Arabic" w:hint="cs"/>
          <w:sz w:val="24"/>
          <w:szCs w:val="28"/>
          <w:rtl/>
          <w:lang w:bidi="ar-JO"/>
        </w:rPr>
        <w:t xml:space="preserve"> إلى تفكيك هذا البناء بكل</w:t>
      </w:r>
      <w:r w:rsidR="00531245" w:rsidRPr="00B322C6">
        <w:rPr>
          <w:rFonts w:cs="Simplified Arabic" w:hint="cs"/>
          <w:sz w:val="24"/>
          <w:szCs w:val="28"/>
          <w:rtl/>
          <w:lang w:bidi="ar-JO"/>
        </w:rPr>
        <w:t>ِّ</w:t>
      </w:r>
      <w:r w:rsidRPr="00B322C6">
        <w:rPr>
          <w:rFonts w:cs="Simplified Arabic" w:hint="cs"/>
          <w:sz w:val="24"/>
          <w:szCs w:val="28"/>
          <w:rtl/>
          <w:lang w:bidi="ar-JO"/>
        </w:rPr>
        <w:t xml:space="preserve"> </w:t>
      </w:r>
      <w:r w:rsidR="002B2D30" w:rsidRPr="00B322C6">
        <w:rPr>
          <w:rFonts w:cs="Simplified Arabic" w:hint="cs"/>
          <w:sz w:val="24"/>
          <w:szCs w:val="28"/>
          <w:rtl/>
          <w:lang w:bidi="ar-JO"/>
        </w:rPr>
        <w:t>الطّ</w:t>
      </w:r>
      <w:r w:rsidR="00531245" w:rsidRPr="00B322C6">
        <w:rPr>
          <w:rFonts w:cs="Simplified Arabic" w:hint="cs"/>
          <w:sz w:val="24"/>
          <w:szCs w:val="28"/>
          <w:rtl/>
          <w:lang w:bidi="ar-JO"/>
        </w:rPr>
        <w:t>ُ</w:t>
      </w:r>
      <w:r w:rsidR="002B2D30" w:rsidRPr="00B322C6">
        <w:rPr>
          <w:rFonts w:cs="Simplified Arabic" w:hint="cs"/>
          <w:sz w:val="24"/>
          <w:szCs w:val="28"/>
          <w:rtl/>
          <w:lang w:bidi="ar-JO"/>
        </w:rPr>
        <w:t>رق</w:t>
      </w:r>
      <w:r w:rsidRPr="00B322C6">
        <w:rPr>
          <w:rFonts w:cs="Simplified Arabic" w:hint="cs"/>
          <w:sz w:val="24"/>
          <w:szCs w:val="28"/>
          <w:rtl/>
          <w:lang w:bidi="ar-JO"/>
        </w:rPr>
        <w:t xml:space="preserve"> مستهدفًا وحدة المجتمع </w:t>
      </w:r>
      <w:r w:rsidR="002B2D30" w:rsidRPr="00B322C6">
        <w:rPr>
          <w:rFonts w:cs="Simplified Arabic" w:hint="cs"/>
          <w:sz w:val="24"/>
          <w:szCs w:val="28"/>
          <w:rtl/>
          <w:lang w:bidi="ar-JO"/>
        </w:rPr>
        <w:t>الأساسيّة</w:t>
      </w:r>
      <w:r w:rsidRPr="00B322C6">
        <w:rPr>
          <w:rFonts w:cs="Simplified Arabic" w:hint="cs"/>
          <w:sz w:val="24"/>
          <w:szCs w:val="28"/>
          <w:rtl/>
          <w:lang w:bidi="ar-JO"/>
        </w:rPr>
        <w:t xml:space="preserve">، الأسرة، ونواتها، </w:t>
      </w:r>
      <w:proofErr w:type="gramStart"/>
      <w:r w:rsidRPr="00B322C6">
        <w:rPr>
          <w:rFonts w:cs="Simplified Arabic" w:hint="cs"/>
          <w:sz w:val="24"/>
          <w:szCs w:val="28"/>
          <w:rtl/>
          <w:lang w:bidi="ar-JO"/>
        </w:rPr>
        <w:t>الأم</w:t>
      </w:r>
      <w:r w:rsidR="002B2D30" w:rsidRPr="00B322C6">
        <w:rPr>
          <w:rFonts w:cs="Simplified Arabic" w:hint="cs"/>
          <w:sz w:val="24"/>
          <w:szCs w:val="28"/>
          <w:rtl/>
          <w:lang w:bidi="ar-JO"/>
        </w:rPr>
        <w:t>ّ</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2"/>
      </w:r>
      <w:r w:rsidRPr="00B322C6">
        <w:rPr>
          <w:rFonts w:cs="Simplified Arabic" w:hint="cs"/>
          <w:sz w:val="24"/>
          <w:szCs w:val="28"/>
          <w:vertAlign w:val="superscript"/>
          <w:rtl/>
          <w:lang w:bidi="ar-JO"/>
        </w:rPr>
        <w:t>)</w:t>
      </w:r>
      <w:r w:rsidRPr="00B322C6">
        <w:rPr>
          <w:rFonts w:cs="Simplified Arabic" w:hint="cs"/>
          <w:sz w:val="24"/>
          <w:szCs w:val="28"/>
          <w:rtl/>
          <w:lang w:bidi="ar-JO"/>
        </w:rPr>
        <w:t>.</w:t>
      </w:r>
    </w:p>
    <w:p w14:paraId="55E69675" w14:textId="77777777" w:rsidR="009476B7" w:rsidRPr="00B322C6" w:rsidRDefault="009476B7" w:rsidP="005D582C">
      <w:pPr>
        <w:ind w:left="284" w:firstLine="357"/>
        <w:rPr>
          <w:rFonts w:cs="Simplified Arabic"/>
          <w:sz w:val="24"/>
          <w:szCs w:val="28"/>
          <w:rtl/>
          <w:lang w:bidi="ar-JO"/>
        </w:rPr>
      </w:pPr>
      <w:r w:rsidRPr="00B322C6">
        <w:rPr>
          <w:rFonts w:cs="Simplified Arabic" w:hint="cs"/>
          <w:sz w:val="24"/>
          <w:szCs w:val="28"/>
          <w:rtl/>
          <w:lang w:bidi="ar-JO"/>
        </w:rPr>
        <w:lastRenderedPageBreak/>
        <w:t>ورغم تشابه ال</w:t>
      </w:r>
      <w:r w:rsidR="006F73DC" w:rsidRPr="00B322C6">
        <w:rPr>
          <w:rFonts w:cs="Simplified Arabic" w:hint="cs"/>
          <w:sz w:val="24"/>
          <w:szCs w:val="28"/>
          <w:rtl/>
          <w:lang w:bidi="ar-JO"/>
        </w:rPr>
        <w:t>أُسر</w:t>
      </w:r>
      <w:r w:rsidRPr="00B322C6">
        <w:rPr>
          <w:rFonts w:cs="Simplified Arabic" w:hint="cs"/>
          <w:sz w:val="24"/>
          <w:szCs w:val="28"/>
          <w:rtl/>
          <w:lang w:bidi="ar-JO"/>
        </w:rPr>
        <w:t xml:space="preserve"> </w:t>
      </w:r>
      <w:r w:rsidR="00531245" w:rsidRPr="00B322C6">
        <w:rPr>
          <w:rFonts w:cs="Simplified Arabic" w:hint="cs"/>
          <w:sz w:val="24"/>
          <w:szCs w:val="28"/>
          <w:rtl/>
          <w:lang w:bidi="ar-JO"/>
        </w:rPr>
        <w:t>العربيّ</w:t>
      </w:r>
      <w:r w:rsidRPr="00B322C6">
        <w:rPr>
          <w:rFonts w:cs="Simplified Arabic" w:hint="cs"/>
          <w:sz w:val="24"/>
          <w:szCs w:val="28"/>
          <w:rtl/>
          <w:lang w:bidi="ar-JO"/>
        </w:rPr>
        <w:t xml:space="preserve">ة من </w:t>
      </w:r>
      <w:r w:rsidR="00531245" w:rsidRPr="00B322C6">
        <w:rPr>
          <w:rFonts w:cs="Simplified Arabic" w:hint="cs"/>
          <w:sz w:val="24"/>
          <w:szCs w:val="28"/>
          <w:rtl/>
          <w:lang w:bidi="ar-JO"/>
        </w:rPr>
        <w:t>النّاحية</w:t>
      </w:r>
      <w:r w:rsidRPr="00B322C6">
        <w:rPr>
          <w:rFonts w:cs="Simplified Arabic" w:hint="cs"/>
          <w:sz w:val="24"/>
          <w:szCs w:val="28"/>
          <w:rtl/>
          <w:lang w:bidi="ar-JO"/>
        </w:rPr>
        <w:t xml:space="preserve"> </w:t>
      </w:r>
      <w:r w:rsidR="00531245" w:rsidRPr="00B322C6">
        <w:rPr>
          <w:rFonts w:cs="Simplified Arabic" w:hint="cs"/>
          <w:sz w:val="24"/>
          <w:szCs w:val="28"/>
          <w:rtl/>
          <w:lang w:bidi="ar-JO"/>
        </w:rPr>
        <w:t>التّقليدي</w:t>
      </w:r>
      <w:r w:rsidR="006F73DC" w:rsidRPr="00B322C6">
        <w:rPr>
          <w:rFonts w:cs="Simplified Arabic" w:hint="cs"/>
          <w:sz w:val="24"/>
          <w:szCs w:val="28"/>
          <w:rtl/>
          <w:lang w:bidi="ar-JO"/>
        </w:rPr>
        <w:t>ّ</w:t>
      </w:r>
      <w:r w:rsidRPr="00B322C6">
        <w:rPr>
          <w:rFonts w:cs="Simplified Arabic" w:hint="cs"/>
          <w:sz w:val="24"/>
          <w:szCs w:val="28"/>
          <w:rtl/>
          <w:lang w:bidi="ar-JO"/>
        </w:rPr>
        <w:t>ة إلا أنّ وقع تأثير الاحتلال و</w:t>
      </w:r>
      <w:r w:rsidR="00531245" w:rsidRPr="00B322C6">
        <w:rPr>
          <w:rFonts w:cs="Simplified Arabic" w:hint="cs"/>
          <w:sz w:val="24"/>
          <w:szCs w:val="28"/>
          <w:rtl/>
          <w:lang w:bidi="ar-JO"/>
        </w:rPr>
        <w:t>الظّروف</w:t>
      </w:r>
      <w:r w:rsidRPr="00B322C6">
        <w:rPr>
          <w:rFonts w:cs="Simplified Arabic" w:hint="cs"/>
          <w:sz w:val="24"/>
          <w:szCs w:val="28"/>
          <w:rtl/>
          <w:lang w:bidi="ar-JO"/>
        </w:rPr>
        <w:t xml:space="preserve"> </w:t>
      </w:r>
      <w:r w:rsidR="00D97095" w:rsidRPr="00B322C6">
        <w:rPr>
          <w:rFonts w:cs="Simplified Arabic" w:hint="cs"/>
          <w:sz w:val="24"/>
          <w:szCs w:val="28"/>
          <w:rtl/>
          <w:lang w:bidi="ar-JO"/>
        </w:rPr>
        <w:t>السياسيّة</w:t>
      </w:r>
      <w:r w:rsidRPr="00B322C6">
        <w:rPr>
          <w:rFonts w:cs="Simplified Arabic" w:hint="cs"/>
          <w:sz w:val="24"/>
          <w:szCs w:val="28"/>
          <w:rtl/>
          <w:lang w:bidi="ar-JO"/>
        </w:rPr>
        <w:t xml:space="preserve"> فرض</w:t>
      </w:r>
      <w:r w:rsidR="006F73DC" w:rsidRPr="00B322C6">
        <w:rPr>
          <w:rFonts w:cs="Simplified Arabic" w:hint="cs"/>
          <w:sz w:val="24"/>
          <w:szCs w:val="28"/>
          <w:rtl/>
          <w:lang w:bidi="ar-JO"/>
        </w:rPr>
        <w:t>َ</w:t>
      </w:r>
      <w:r w:rsidRPr="00B322C6">
        <w:rPr>
          <w:rFonts w:cs="Simplified Arabic" w:hint="cs"/>
          <w:sz w:val="24"/>
          <w:szCs w:val="28"/>
          <w:rtl/>
          <w:lang w:bidi="ar-JO"/>
        </w:rPr>
        <w:t xml:space="preserve"> نفسه على الأسرة </w:t>
      </w:r>
      <w:proofErr w:type="gramStart"/>
      <w:r w:rsidR="009812F5" w:rsidRPr="00B322C6">
        <w:rPr>
          <w:rFonts w:cs="Simplified Arabic" w:hint="cs"/>
          <w:sz w:val="24"/>
          <w:szCs w:val="28"/>
          <w:rtl/>
          <w:lang w:bidi="ar-JO"/>
        </w:rPr>
        <w:t>الفلسطينيّة</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3"/>
      </w:r>
      <w:r w:rsidRPr="00B322C6">
        <w:rPr>
          <w:rFonts w:cs="Simplified Arabic" w:hint="cs"/>
          <w:sz w:val="24"/>
          <w:szCs w:val="28"/>
          <w:vertAlign w:val="superscript"/>
          <w:rtl/>
          <w:lang w:bidi="ar-JO"/>
        </w:rPr>
        <w:t>)</w:t>
      </w:r>
      <w:r w:rsidRPr="00B322C6">
        <w:rPr>
          <w:rFonts w:cs="Simplified Arabic" w:hint="cs"/>
          <w:sz w:val="24"/>
          <w:szCs w:val="28"/>
          <w:rtl/>
          <w:lang w:bidi="ar-JO"/>
        </w:rPr>
        <w:t>، وتهدّد كيانها، ناهيك عمّا عانته هذه الأسرة أيًّا كان محلّ</w:t>
      </w:r>
      <w:r w:rsidR="006F73DC" w:rsidRPr="00B322C6">
        <w:rPr>
          <w:rFonts w:cs="Simplified Arabic" w:hint="cs"/>
          <w:sz w:val="24"/>
          <w:szCs w:val="28"/>
          <w:rtl/>
          <w:lang w:bidi="ar-JO"/>
        </w:rPr>
        <w:t xml:space="preserve">ُها، بدءًا ممن </w:t>
      </w:r>
      <w:r w:rsidRPr="00B322C6">
        <w:rPr>
          <w:rFonts w:cs="Simplified Arabic" w:hint="cs"/>
          <w:sz w:val="24"/>
          <w:szCs w:val="28"/>
          <w:rtl/>
          <w:lang w:bidi="ar-JO"/>
        </w:rPr>
        <w:t>تحت الاحتلال المباشر، أو التي لا تخضع له بصورة مباشرة لكنها تعاني من الحصار المفروض عليها (</w:t>
      </w:r>
      <w:r w:rsidR="006F73DC" w:rsidRPr="00B322C6">
        <w:rPr>
          <w:rFonts w:cs="Simplified Arabic" w:hint="cs"/>
          <w:sz w:val="24"/>
          <w:szCs w:val="28"/>
          <w:rtl/>
          <w:lang w:bidi="ar-JO"/>
        </w:rPr>
        <w:t>غزّة</w:t>
      </w:r>
      <w:r w:rsidRPr="00B322C6">
        <w:rPr>
          <w:rFonts w:cs="Simplified Arabic" w:hint="cs"/>
          <w:sz w:val="24"/>
          <w:szCs w:val="28"/>
          <w:rtl/>
          <w:lang w:bidi="ar-JO"/>
        </w:rPr>
        <w:t>)، أو تلك التي تعيش خارج حيّز الوطن الأم الج</w:t>
      </w:r>
      <w:r w:rsidR="006F73DC" w:rsidRPr="00B322C6">
        <w:rPr>
          <w:rFonts w:cs="Simplified Arabic" w:hint="cs"/>
          <w:sz w:val="24"/>
          <w:szCs w:val="28"/>
          <w:rtl/>
          <w:lang w:bidi="ar-JO"/>
        </w:rPr>
        <w:t>ُ</w:t>
      </w:r>
      <w:r w:rsidRPr="00B322C6">
        <w:rPr>
          <w:rFonts w:cs="Simplified Arabic" w:hint="cs"/>
          <w:sz w:val="24"/>
          <w:szCs w:val="28"/>
          <w:rtl/>
          <w:lang w:bidi="ar-JO"/>
        </w:rPr>
        <w:t>غرافي</w:t>
      </w:r>
      <w:r w:rsidR="006F73DC" w:rsidRPr="00B322C6">
        <w:rPr>
          <w:rFonts w:cs="Simplified Arabic" w:hint="cs"/>
          <w:sz w:val="24"/>
          <w:szCs w:val="28"/>
          <w:rtl/>
          <w:lang w:bidi="ar-JO"/>
        </w:rPr>
        <w:t>ّ</w:t>
      </w:r>
      <w:r w:rsidRPr="00B322C6">
        <w:rPr>
          <w:rFonts w:cs="Simplified Arabic" w:hint="cs"/>
          <w:sz w:val="24"/>
          <w:szCs w:val="28"/>
          <w:rtl/>
          <w:lang w:bidi="ar-JO"/>
        </w:rPr>
        <w:t xml:space="preserve"> وحدوده، كل</w:t>
      </w:r>
      <w:r w:rsidR="006F73DC" w:rsidRPr="00B322C6">
        <w:rPr>
          <w:rFonts w:cs="Simplified Arabic" w:hint="cs"/>
          <w:sz w:val="24"/>
          <w:szCs w:val="28"/>
          <w:rtl/>
          <w:lang w:bidi="ar-JO"/>
        </w:rPr>
        <w:t>ُّ</w:t>
      </w:r>
      <w:r w:rsidRPr="00B322C6">
        <w:rPr>
          <w:rFonts w:cs="Simplified Arabic" w:hint="cs"/>
          <w:sz w:val="24"/>
          <w:szCs w:val="28"/>
          <w:rtl/>
          <w:lang w:bidi="ar-JO"/>
        </w:rPr>
        <w:t>ها مرّت وتمرّ بجملة من صور</w:t>
      </w:r>
      <w:r w:rsidR="006F73DC" w:rsidRPr="00B322C6">
        <w:rPr>
          <w:rFonts w:cs="Simplified Arabic" w:hint="cs"/>
          <w:sz w:val="24"/>
          <w:szCs w:val="28"/>
          <w:rtl/>
          <w:lang w:bidi="ar-JO"/>
        </w:rPr>
        <w:t>ِ</w:t>
      </w:r>
      <w:r w:rsidRPr="00B322C6">
        <w:rPr>
          <w:rFonts w:cs="Simplified Arabic" w:hint="cs"/>
          <w:sz w:val="24"/>
          <w:szCs w:val="28"/>
          <w:rtl/>
          <w:lang w:bidi="ar-JO"/>
        </w:rPr>
        <w:t xml:space="preserve"> المعاناة و</w:t>
      </w:r>
      <w:r w:rsidR="00A46BCE" w:rsidRPr="00B322C6">
        <w:rPr>
          <w:rFonts w:cs="Simplified Arabic" w:hint="cs"/>
          <w:sz w:val="24"/>
          <w:szCs w:val="28"/>
          <w:rtl/>
          <w:lang w:bidi="ar-JO"/>
        </w:rPr>
        <w:t>التّحدي</w:t>
      </w:r>
      <w:r w:rsidRPr="00B322C6">
        <w:rPr>
          <w:rFonts w:cs="Simplified Arabic" w:hint="cs"/>
          <w:sz w:val="24"/>
          <w:szCs w:val="28"/>
          <w:rtl/>
          <w:lang w:bidi="ar-JO"/>
        </w:rPr>
        <w:t>ات، تهدّد كيانها وكينونت</w:t>
      </w:r>
      <w:r w:rsidR="006F73DC" w:rsidRPr="00B322C6">
        <w:rPr>
          <w:rFonts w:cs="Simplified Arabic" w:hint="cs"/>
          <w:sz w:val="24"/>
          <w:szCs w:val="28"/>
          <w:rtl/>
          <w:lang w:bidi="ar-JO"/>
        </w:rPr>
        <w:t>َ</w:t>
      </w:r>
      <w:r w:rsidRPr="00B322C6">
        <w:rPr>
          <w:rFonts w:cs="Simplified Arabic" w:hint="cs"/>
          <w:sz w:val="24"/>
          <w:szCs w:val="28"/>
          <w:rtl/>
          <w:lang w:bidi="ar-JO"/>
        </w:rPr>
        <w:t xml:space="preserve">ها. </w:t>
      </w:r>
    </w:p>
    <w:p w14:paraId="0A26E3F1" w14:textId="77777777" w:rsidR="009476B7" w:rsidRPr="00B322C6" w:rsidRDefault="009476B7" w:rsidP="00B322C6">
      <w:pPr>
        <w:rPr>
          <w:rFonts w:cs="Simplified Arabic"/>
          <w:b/>
          <w:bCs/>
          <w:sz w:val="24"/>
          <w:szCs w:val="28"/>
          <w:rtl/>
          <w:lang w:bidi="ar-JO"/>
        </w:rPr>
      </w:pPr>
      <w:r w:rsidRPr="00B322C6">
        <w:rPr>
          <w:rFonts w:cs="Simplified Arabic" w:hint="cs"/>
          <w:b/>
          <w:bCs/>
          <w:sz w:val="24"/>
          <w:szCs w:val="28"/>
          <w:rtl/>
          <w:lang w:bidi="ar-JO"/>
        </w:rPr>
        <w:t>تمهيد</w:t>
      </w:r>
    </w:p>
    <w:p w14:paraId="11035B70" w14:textId="77777777" w:rsidR="00C43D99" w:rsidRPr="00B322C6" w:rsidRDefault="003944C6" w:rsidP="00B322C6">
      <w:pPr>
        <w:ind w:left="284" w:firstLine="357"/>
        <w:jc w:val="left"/>
        <w:rPr>
          <w:rFonts w:cs="Simplified Arabic"/>
          <w:sz w:val="24"/>
          <w:szCs w:val="28"/>
          <w:rtl/>
          <w:lang w:bidi="ar-JO"/>
        </w:rPr>
      </w:pPr>
      <w:r w:rsidRPr="00B322C6">
        <w:rPr>
          <w:rFonts w:cs="Simplified Arabic" w:hint="cs"/>
          <w:sz w:val="24"/>
          <w:szCs w:val="28"/>
          <w:rtl/>
          <w:lang w:bidi="ar-JO"/>
        </w:rPr>
        <w:t>أكثر من سبعة عقود</w:t>
      </w:r>
      <w:r w:rsidR="00A46BCE" w:rsidRPr="00B322C6">
        <w:rPr>
          <w:rFonts w:cs="Simplified Arabic" w:hint="cs"/>
          <w:sz w:val="24"/>
          <w:szCs w:val="28"/>
          <w:rtl/>
          <w:lang w:bidi="ar-JO"/>
        </w:rPr>
        <w:t>ٍ</w:t>
      </w:r>
      <w:r w:rsidRPr="00B322C6">
        <w:rPr>
          <w:rFonts w:cs="Simplified Arabic" w:hint="cs"/>
          <w:sz w:val="24"/>
          <w:szCs w:val="28"/>
          <w:rtl/>
          <w:lang w:bidi="ar-JO"/>
        </w:rPr>
        <w:t xml:space="preserve"> مرّت، وأربعة</w:t>
      </w:r>
      <w:r w:rsidR="00A46BCE" w:rsidRPr="00B322C6">
        <w:rPr>
          <w:rFonts w:cs="Simplified Arabic" w:hint="cs"/>
          <w:sz w:val="24"/>
          <w:szCs w:val="28"/>
          <w:rtl/>
          <w:lang w:bidi="ar-JO"/>
        </w:rPr>
        <w:t>ٌ</w:t>
      </w:r>
      <w:r w:rsidRPr="00B322C6">
        <w:rPr>
          <w:rFonts w:cs="Simplified Arabic" w:hint="cs"/>
          <w:sz w:val="24"/>
          <w:szCs w:val="28"/>
          <w:rtl/>
          <w:lang w:bidi="ar-JO"/>
        </w:rPr>
        <w:t xml:space="preserve"> من الأجيال </w:t>
      </w:r>
      <w:r w:rsidR="00C43D99" w:rsidRPr="00B322C6">
        <w:rPr>
          <w:rFonts w:cs="Simplified Arabic" w:hint="cs"/>
          <w:sz w:val="24"/>
          <w:szCs w:val="28"/>
          <w:rtl/>
          <w:lang w:bidi="ar-JO"/>
        </w:rPr>
        <w:t>استوعبها الز</w:t>
      </w:r>
      <w:r w:rsidR="006F73DC" w:rsidRPr="00B322C6">
        <w:rPr>
          <w:rFonts w:cs="Simplified Arabic" w:hint="cs"/>
          <w:sz w:val="24"/>
          <w:szCs w:val="28"/>
          <w:rtl/>
          <w:lang w:bidi="ar-JO"/>
        </w:rPr>
        <w:t>ّ</w:t>
      </w:r>
      <w:r w:rsidR="00C43D99" w:rsidRPr="00B322C6">
        <w:rPr>
          <w:rFonts w:cs="Simplified Arabic" w:hint="cs"/>
          <w:sz w:val="24"/>
          <w:szCs w:val="28"/>
          <w:rtl/>
          <w:lang w:bidi="ar-JO"/>
        </w:rPr>
        <w:t xml:space="preserve">من منذ بدء الاحتلال </w:t>
      </w:r>
      <w:r w:rsidR="00A46BCE" w:rsidRPr="00B322C6">
        <w:rPr>
          <w:rFonts w:cs="Simplified Arabic" w:hint="cs"/>
          <w:sz w:val="24"/>
          <w:szCs w:val="28"/>
          <w:rtl/>
          <w:lang w:bidi="ar-JO"/>
        </w:rPr>
        <w:t>الصّهيوني</w:t>
      </w:r>
      <w:r w:rsidRPr="00B322C6">
        <w:rPr>
          <w:rFonts w:cs="Simplified Arabic" w:hint="cs"/>
          <w:sz w:val="24"/>
          <w:szCs w:val="28"/>
          <w:rtl/>
          <w:lang w:bidi="ar-JO"/>
        </w:rPr>
        <w:t xml:space="preserve"> </w:t>
      </w:r>
      <w:r w:rsidR="00C43D99" w:rsidRPr="00B322C6">
        <w:rPr>
          <w:rFonts w:cs="Simplified Arabic" w:hint="cs"/>
          <w:sz w:val="24"/>
          <w:szCs w:val="28"/>
          <w:rtl/>
          <w:lang w:bidi="ar-JO"/>
        </w:rPr>
        <w:t xml:space="preserve">إلى </w:t>
      </w:r>
      <w:r w:rsidRPr="00B322C6">
        <w:rPr>
          <w:rFonts w:cs="Simplified Arabic" w:hint="cs"/>
          <w:sz w:val="24"/>
          <w:szCs w:val="28"/>
          <w:rtl/>
          <w:lang w:bidi="ar-JO"/>
        </w:rPr>
        <w:t>اليوم</w:t>
      </w:r>
      <w:r w:rsidR="00C43D99" w:rsidRPr="00B322C6">
        <w:rPr>
          <w:rFonts w:cs="Simplified Arabic" w:hint="cs"/>
          <w:sz w:val="24"/>
          <w:szCs w:val="28"/>
          <w:rtl/>
          <w:lang w:bidi="ar-JO"/>
        </w:rPr>
        <w:t>،</w:t>
      </w:r>
      <w:r w:rsidRPr="00B322C6">
        <w:rPr>
          <w:rFonts w:cs="Simplified Arabic" w:hint="cs"/>
          <w:sz w:val="24"/>
          <w:szCs w:val="28"/>
          <w:rtl/>
          <w:lang w:bidi="ar-JO"/>
        </w:rPr>
        <w:t xml:space="preserve"> وتبعًا لآخر الإحصاءات </w:t>
      </w:r>
      <w:r w:rsidR="00D97095" w:rsidRPr="00B322C6">
        <w:rPr>
          <w:rFonts w:cs="Simplified Arabic" w:hint="cs"/>
          <w:sz w:val="24"/>
          <w:szCs w:val="28"/>
          <w:rtl/>
          <w:lang w:bidi="ar-JO"/>
        </w:rPr>
        <w:t>السُّكّان</w:t>
      </w:r>
      <w:r w:rsidRPr="00B322C6">
        <w:rPr>
          <w:rFonts w:cs="Simplified Arabic" w:hint="cs"/>
          <w:sz w:val="24"/>
          <w:szCs w:val="28"/>
          <w:rtl/>
          <w:lang w:bidi="ar-JO"/>
        </w:rPr>
        <w:t>ية فإنَّ تقدير عدد الفلسطينيين في العالم قد وصل إلى 13.5 مليون، منهم نحو 5.1 مليون في الد</w:t>
      </w:r>
      <w:r w:rsidR="006F73DC" w:rsidRPr="00B322C6">
        <w:rPr>
          <w:rFonts w:cs="Simplified Arabic" w:hint="cs"/>
          <w:sz w:val="24"/>
          <w:szCs w:val="28"/>
          <w:rtl/>
          <w:lang w:bidi="ar-JO"/>
        </w:rPr>
        <w:t>ّ</w:t>
      </w:r>
      <w:r w:rsidRPr="00B322C6">
        <w:rPr>
          <w:rFonts w:cs="Simplified Arabic" w:hint="cs"/>
          <w:sz w:val="24"/>
          <w:szCs w:val="28"/>
          <w:rtl/>
          <w:lang w:bidi="ar-JO"/>
        </w:rPr>
        <w:t>اخل</w:t>
      </w:r>
      <w:r w:rsidR="00C43D99" w:rsidRPr="00B322C6">
        <w:rPr>
          <w:rFonts w:cs="Simplified Arabic" w:hint="cs"/>
          <w:sz w:val="24"/>
          <w:szCs w:val="28"/>
          <w:rtl/>
          <w:lang w:bidi="ar-JO"/>
        </w:rPr>
        <w:t xml:space="preserve"> والباقي موزعي</w:t>
      </w:r>
      <w:r w:rsidRPr="00B322C6">
        <w:rPr>
          <w:rFonts w:cs="Simplified Arabic" w:hint="cs"/>
          <w:sz w:val="24"/>
          <w:szCs w:val="28"/>
          <w:rtl/>
          <w:lang w:bidi="ar-JO"/>
        </w:rPr>
        <w:t xml:space="preserve">ن في دول </w:t>
      </w:r>
      <w:proofErr w:type="gramStart"/>
      <w:r w:rsidR="002B2D30" w:rsidRPr="00B322C6">
        <w:rPr>
          <w:rFonts w:cs="Simplified Arabic" w:hint="cs"/>
          <w:sz w:val="24"/>
          <w:szCs w:val="28"/>
          <w:rtl/>
          <w:lang w:bidi="ar-JO"/>
        </w:rPr>
        <w:t>الشّتات</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4"/>
      </w:r>
      <w:r w:rsidRPr="00B322C6">
        <w:rPr>
          <w:rFonts w:cs="Simplified Arabic" w:hint="cs"/>
          <w:sz w:val="24"/>
          <w:szCs w:val="28"/>
          <w:vertAlign w:val="superscript"/>
          <w:rtl/>
          <w:lang w:bidi="ar-JO"/>
        </w:rPr>
        <w:t>)</w:t>
      </w:r>
      <w:r w:rsidR="00C43D99" w:rsidRPr="00B322C6">
        <w:rPr>
          <w:rFonts w:cs="Simplified Arabic" w:hint="cs"/>
          <w:sz w:val="24"/>
          <w:szCs w:val="28"/>
          <w:rtl/>
          <w:lang w:bidi="ar-JO"/>
        </w:rPr>
        <w:t>.</w:t>
      </w:r>
    </w:p>
    <w:p w14:paraId="48D784B8" w14:textId="77777777" w:rsidR="003944C6" w:rsidRPr="005D582C" w:rsidRDefault="003944C6" w:rsidP="00981B2E">
      <w:pPr>
        <w:ind w:left="284" w:firstLine="357"/>
        <w:rPr>
          <w:rFonts w:cs="Simplified Arabic"/>
          <w:sz w:val="24"/>
          <w:szCs w:val="28"/>
          <w:rtl/>
          <w:lang w:bidi="ar-JO"/>
        </w:rPr>
      </w:pPr>
      <w:r w:rsidRPr="00B322C6">
        <w:rPr>
          <w:rFonts w:cs="Simplified Arabic" w:hint="cs"/>
          <w:sz w:val="24"/>
          <w:szCs w:val="28"/>
          <w:rtl/>
          <w:lang w:bidi="ar-JO"/>
        </w:rPr>
        <w:t>هذه ال</w:t>
      </w:r>
      <w:r w:rsidR="002B2D30" w:rsidRPr="00B322C6">
        <w:rPr>
          <w:rFonts w:cs="Simplified Arabic" w:hint="cs"/>
          <w:sz w:val="24"/>
          <w:szCs w:val="28"/>
          <w:rtl/>
          <w:lang w:bidi="ar-JO"/>
        </w:rPr>
        <w:t>خصوصيّة</w:t>
      </w:r>
      <w:r w:rsidRPr="00B322C6">
        <w:rPr>
          <w:rFonts w:cs="Simplified Arabic" w:hint="cs"/>
          <w:sz w:val="24"/>
          <w:szCs w:val="28"/>
          <w:rtl/>
          <w:lang w:bidi="ar-JO"/>
        </w:rPr>
        <w:t xml:space="preserve"> لظروف </w:t>
      </w:r>
      <w:r w:rsidR="00EA0E29" w:rsidRPr="00B322C6">
        <w:rPr>
          <w:rFonts w:cs="Simplified Arabic" w:hint="cs"/>
          <w:sz w:val="24"/>
          <w:szCs w:val="28"/>
          <w:rtl/>
          <w:lang w:bidi="ar-JO"/>
        </w:rPr>
        <w:t>قضيتهم و</w:t>
      </w:r>
      <w:r w:rsidR="00D97095" w:rsidRPr="00B322C6">
        <w:rPr>
          <w:rFonts w:cs="Simplified Arabic" w:hint="cs"/>
          <w:sz w:val="24"/>
          <w:szCs w:val="28"/>
          <w:rtl/>
          <w:lang w:bidi="ar-JO"/>
        </w:rPr>
        <w:t>الصِّراع</w:t>
      </w:r>
      <w:r w:rsidR="00C43D99" w:rsidRPr="00B322C6">
        <w:rPr>
          <w:rFonts w:cs="Simplified Arabic" w:hint="cs"/>
          <w:sz w:val="24"/>
          <w:szCs w:val="28"/>
          <w:rtl/>
          <w:lang w:bidi="ar-JO"/>
        </w:rPr>
        <w:t xml:space="preserve"> والت</w:t>
      </w:r>
      <w:r w:rsidR="006F73DC" w:rsidRPr="00B322C6">
        <w:rPr>
          <w:rFonts w:cs="Simplified Arabic" w:hint="cs"/>
          <w:sz w:val="24"/>
          <w:szCs w:val="28"/>
          <w:rtl/>
          <w:lang w:bidi="ar-JO"/>
        </w:rPr>
        <w:t>ّ</w:t>
      </w:r>
      <w:r w:rsidR="00C43D99" w:rsidRPr="00B322C6">
        <w:rPr>
          <w:rFonts w:cs="Simplified Arabic" w:hint="cs"/>
          <w:sz w:val="24"/>
          <w:szCs w:val="28"/>
          <w:rtl/>
          <w:lang w:bidi="ar-JO"/>
        </w:rPr>
        <w:t>جارب التي مرّوا بها لم يشاركهم في</w:t>
      </w:r>
      <w:r w:rsidRPr="00B322C6">
        <w:rPr>
          <w:rFonts w:cs="Simplified Arabic" w:hint="cs"/>
          <w:sz w:val="24"/>
          <w:szCs w:val="28"/>
          <w:rtl/>
          <w:lang w:bidi="ar-JO"/>
        </w:rPr>
        <w:t>ها شعب</w:t>
      </w:r>
      <w:r w:rsidR="006F73DC" w:rsidRPr="00B322C6">
        <w:rPr>
          <w:rFonts w:cs="Simplified Arabic" w:hint="cs"/>
          <w:sz w:val="24"/>
          <w:szCs w:val="28"/>
          <w:rtl/>
          <w:lang w:bidi="ar-JO"/>
        </w:rPr>
        <w:t>ٌ</w:t>
      </w:r>
      <w:r w:rsidRPr="00B322C6">
        <w:rPr>
          <w:rFonts w:cs="Simplified Arabic" w:hint="cs"/>
          <w:sz w:val="24"/>
          <w:szCs w:val="28"/>
          <w:rtl/>
          <w:lang w:bidi="ar-JO"/>
        </w:rPr>
        <w:t xml:space="preserve"> عربي</w:t>
      </w:r>
      <w:r w:rsidR="006F73DC" w:rsidRPr="00B322C6">
        <w:rPr>
          <w:rFonts w:cs="Simplified Arabic" w:hint="cs"/>
          <w:sz w:val="24"/>
          <w:szCs w:val="28"/>
          <w:rtl/>
          <w:lang w:bidi="ar-JO"/>
        </w:rPr>
        <w:t>ٌ</w:t>
      </w:r>
      <w:r w:rsidRPr="00B322C6">
        <w:rPr>
          <w:rFonts w:cs="Simplified Arabic" w:hint="cs"/>
          <w:sz w:val="24"/>
          <w:szCs w:val="28"/>
          <w:rtl/>
          <w:lang w:bidi="ar-JO"/>
        </w:rPr>
        <w:t xml:space="preserve"> آخر</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5"/>
      </w:r>
      <w:r w:rsidRPr="00B322C6">
        <w:rPr>
          <w:rFonts w:cs="Simplified Arabic" w:hint="cs"/>
          <w:sz w:val="24"/>
          <w:szCs w:val="28"/>
          <w:vertAlign w:val="superscript"/>
          <w:rtl/>
          <w:lang w:bidi="ar-JO"/>
        </w:rPr>
        <w:t>)</w:t>
      </w:r>
      <w:r w:rsidRPr="00B322C6">
        <w:rPr>
          <w:rFonts w:cs="Simplified Arabic" w:hint="cs"/>
          <w:sz w:val="24"/>
          <w:szCs w:val="28"/>
          <w:rtl/>
          <w:lang w:bidi="ar-JO"/>
        </w:rPr>
        <w:t>، حتى ما حصل مؤخرًا في العقد</w:t>
      </w:r>
      <w:r w:rsidR="00EA0E29" w:rsidRPr="00B322C6">
        <w:rPr>
          <w:rFonts w:cs="Simplified Arabic" w:hint="cs"/>
          <w:sz w:val="24"/>
          <w:szCs w:val="28"/>
          <w:rtl/>
          <w:lang w:bidi="ar-JO"/>
        </w:rPr>
        <w:t>ين</w:t>
      </w:r>
      <w:r w:rsidRPr="00B322C6">
        <w:rPr>
          <w:rFonts w:cs="Simplified Arabic" w:hint="cs"/>
          <w:sz w:val="24"/>
          <w:szCs w:val="28"/>
          <w:rtl/>
          <w:lang w:bidi="ar-JO"/>
        </w:rPr>
        <w:t xml:space="preserve"> الأخير</w:t>
      </w:r>
      <w:r w:rsidR="00EA0E29" w:rsidRPr="00B322C6">
        <w:rPr>
          <w:rFonts w:cs="Simplified Arabic" w:hint="cs"/>
          <w:sz w:val="24"/>
          <w:szCs w:val="28"/>
          <w:rtl/>
          <w:lang w:bidi="ar-JO"/>
        </w:rPr>
        <w:t>ين</w:t>
      </w:r>
      <w:r w:rsidRPr="00B322C6">
        <w:rPr>
          <w:rFonts w:cs="Simplified Arabic" w:hint="cs"/>
          <w:sz w:val="24"/>
          <w:szCs w:val="28"/>
          <w:rtl/>
          <w:lang w:bidi="ar-JO"/>
        </w:rPr>
        <w:t xml:space="preserve"> لبعض الشعوب </w:t>
      </w:r>
      <w:r w:rsidR="00531245" w:rsidRPr="00B322C6">
        <w:rPr>
          <w:rFonts w:cs="Simplified Arabic" w:hint="cs"/>
          <w:sz w:val="24"/>
          <w:szCs w:val="28"/>
          <w:rtl/>
          <w:lang w:bidi="ar-JO"/>
        </w:rPr>
        <w:t>العربيّ</w:t>
      </w:r>
      <w:r w:rsidRPr="00B322C6">
        <w:rPr>
          <w:rFonts w:cs="Simplified Arabic" w:hint="cs"/>
          <w:sz w:val="24"/>
          <w:szCs w:val="28"/>
          <w:rtl/>
          <w:lang w:bidi="ar-JO"/>
        </w:rPr>
        <w:t>ة، تتباين</w:t>
      </w:r>
      <w:r w:rsidR="006F73DC" w:rsidRPr="00B322C6">
        <w:rPr>
          <w:rFonts w:cs="Simplified Arabic" w:hint="cs"/>
          <w:sz w:val="24"/>
          <w:szCs w:val="28"/>
          <w:rtl/>
          <w:lang w:bidi="ar-JO"/>
        </w:rPr>
        <w:t>ُ</w:t>
      </w:r>
      <w:r w:rsidRPr="00B322C6">
        <w:rPr>
          <w:rFonts w:cs="Simplified Arabic" w:hint="cs"/>
          <w:sz w:val="24"/>
          <w:szCs w:val="28"/>
          <w:rtl/>
          <w:lang w:bidi="ar-JO"/>
        </w:rPr>
        <w:t xml:space="preserve"> فيه الت</w:t>
      </w:r>
      <w:r w:rsidR="00EA0E29" w:rsidRPr="00B322C6">
        <w:rPr>
          <w:rFonts w:cs="Simplified Arabic" w:hint="cs"/>
          <w:sz w:val="24"/>
          <w:szCs w:val="28"/>
          <w:rtl/>
          <w:lang w:bidi="ar-JO"/>
        </w:rPr>
        <w:t>ّجارب نوعًا وكمًّ</w:t>
      </w:r>
      <w:r w:rsidRPr="00B322C6">
        <w:rPr>
          <w:rFonts w:cs="Simplified Arabic" w:hint="cs"/>
          <w:sz w:val="24"/>
          <w:szCs w:val="28"/>
          <w:rtl/>
          <w:lang w:bidi="ar-JO"/>
        </w:rPr>
        <w:t xml:space="preserve">ا وتفصيلا؛ فما حصل من تمزّق للجسد الفلسطيني وهويّته، </w:t>
      </w:r>
      <w:r w:rsidRPr="00B322C6">
        <w:rPr>
          <w:rFonts w:cs="Simplified Arabic" w:hint="cs"/>
          <w:sz w:val="24"/>
          <w:szCs w:val="28"/>
          <w:rtl/>
          <w:lang w:bidi="ar-JO"/>
        </w:rPr>
        <w:lastRenderedPageBreak/>
        <w:t>داخل وخارج الوطن الأم</w:t>
      </w:r>
      <w:r w:rsidR="00A46BCE" w:rsidRPr="00B322C6">
        <w:rPr>
          <w:rFonts w:cs="Simplified Arabic" w:hint="cs"/>
          <w:sz w:val="24"/>
          <w:szCs w:val="28"/>
          <w:vertAlign w:val="superscript"/>
          <w:rtl/>
          <w:lang w:bidi="ar-JO"/>
        </w:rPr>
        <w:t>ّ</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6"/>
      </w:r>
      <w:r w:rsidRPr="00B322C6">
        <w:rPr>
          <w:rFonts w:cs="Simplified Arabic" w:hint="cs"/>
          <w:sz w:val="24"/>
          <w:szCs w:val="28"/>
          <w:vertAlign w:val="superscript"/>
          <w:rtl/>
          <w:lang w:bidi="ar-JO"/>
        </w:rPr>
        <w:t>)</w:t>
      </w:r>
      <w:r w:rsidRPr="00B322C6">
        <w:rPr>
          <w:rFonts w:cs="Simplified Arabic" w:hint="cs"/>
          <w:sz w:val="24"/>
          <w:szCs w:val="28"/>
          <w:rtl/>
          <w:lang w:bidi="ar-JO"/>
        </w:rPr>
        <w:t>، له</w:t>
      </w:r>
      <w:r w:rsidR="00EA0E29" w:rsidRPr="00B322C6">
        <w:rPr>
          <w:rFonts w:cs="Simplified Arabic" w:hint="cs"/>
          <w:sz w:val="24"/>
          <w:szCs w:val="28"/>
          <w:rtl/>
          <w:lang w:bidi="ar-JO"/>
        </w:rPr>
        <w:t>ُ</w:t>
      </w:r>
      <w:r w:rsidRPr="00B322C6">
        <w:rPr>
          <w:rFonts w:cs="Simplified Arabic" w:hint="cs"/>
          <w:sz w:val="24"/>
          <w:szCs w:val="28"/>
          <w:rtl/>
          <w:lang w:bidi="ar-JO"/>
        </w:rPr>
        <w:t xml:space="preserve"> تفاصيل ومتغيرات وتعقيدات زمنية ومكاني</w:t>
      </w:r>
      <w:r w:rsidR="000055A6" w:rsidRPr="00B322C6">
        <w:rPr>
          <w:rFonts w:cs="Simplified Arabic" w:hint="cs"/>
          <w:sz w:val="24"/>
          <w:szCs w:val="28"/>
          <w:rtl/>
          <w:lang w:bidi="ar-JO"/>
        </w:rPr>
        <w:t>ّ</w:t>
      </w:r>
      <w:r w:rsidRPr="00B322C6">
        <w:rPr>
          <w:rFonts w:cs="Simplified Arabic" w:hint="cs"/>
          <w:sz w:val="24"/>
          <w:szCs w:val="28"/>
          <w:rtl/>
          <w:lang w:bidi="ar-JO"/>
        </w:rPr>
        <w:t>ة وتاريخي</w:t>
      </w:r>
      <w:r w:rsidR="000055A6" w:rsidRPr="00B322C6">
        <w:rPr>
          <w:rFonts w:cs="Simplified Arabic" w:hint="cs"/>
          <w:sz w:val="24"/>
          <w:szCs w:val="28"/>
          <w:rtl/>
          <w:lang w:bidi="ar-JO"/>
        </w:rPr>
        <w:t>ّ</w:t>
      </w:r>
      <w:r w:rsidRPr="00B322C6">
        <w:rPr>
          <w:rFonts w:cs="Simplified Arabic" w:hint="cs"/>
          <w:sz w:val="24"/>
          <w:szCs w:val="28"/>
          <w:rtl/>
          <w:lang w:bidi="ar-JO"/>
        </w:rPr>
        <w:t>ة وجغرافي</w:t>
      </w:r>
      <w:r w:rsidR="000055A6" w:rsidRPr="00B322C6">
        <w:rPr>
          <w:rFonts w:cs="Simplified Arabic" w:hint="cs"/>
          <w:sz w:val="24"/>
          <w:szCs w:val="28"/>
          <w:rtl/>
          <w:lang w:bidi="ar-JO"/>
        </w:rPr>
        <w:t>ّ</w:t>
      </w:r>
      <w:r w:rsidRPr="00B322C6">
        <w:rPr>
          <w:rFonts w:cs="Simplified Arabic" w:hint="cs"/>
          <w:sz w:val="24"/>
          <w:szCs w:val="28"/>
          <w:rtl/>
          <w:lang w:bidi="ar-JO"/>
        </w:rPr>
        <w:t>ة فرضتها طبيعة</w:t>
      </w:r>
      <w:r w:rsidR="006F73DC" w:rsidRPr="00B322C6">
        <w:rPr>
          <w:rFonts w:cs="Simplified Arabic" w:hint="cs"/>
          <w:sz w:val="24"/>
          <w:szCs w:val="28"/>
          <w:rtl/>
          <w:lang w:bidi="ar-JO"/>
        </w:rPr>
        <w:t>ُ</w:t>
      </w:r>
      <w:r w:rsidRPr="00B322C6">
        <w:rPr>
          <w:rFonts w:cs="Simplified Arabic" w:hint="cs"/>
          <w:sz w:val="24"/>
          <w:szCs w:val="28"/>
          <w:rtl/>
          <w:lang w:bidi="ar-JO"/>
        </w:rPr>
        <w:t xml:space="preserve"> </w:t>
      </w:r>
      <w:r w:rsidR="00D97095" w:rsidRPr="00B322C6">
        <w:rPr>
          <w:rFonts w:cs="Simplified Arabic" w:hint="cs"/>
          <w:sz w:val="24"/>
          <w:szCs w:val="28"/>
          <w:rtl/>
          <w:lang w:bidi="ar-JO"/>
        </w:rPr>
        <w:t>الصِّراع</w:t>
      </w:r>
      <w:r w:rsidR="00EA0E29" w:rsidRPr="00B322C6">
        <w:rPr>
          <w:rFonts w:cs="Simplified Arabic" w:hint="cs"/>
          <w:sz w:val="24"/>
          <w:szCs w:val="28"/>
          <w:rtl/>
          <w:lang w:bidi="ar-JO"/>
        </w:rPr>
        <w:t xml:space="preserve"> الفلسطيني-</w:t>
      </w:r>
      <w:r w:rsidR="00A46BCE" w:rsidRPr="00B322C6">
        <w:rPr>
          <w:rFonts w:cs="Simplified Arabic" w:hint="cs"/>
          <w:sz w:val="24"/>
          <w:szCs w:val="28"/>
          <w:rtl/>
          <w:lang w:bidi="ar-JO"/>
        </w:rPr>
        <w:t>الصّهيوني</w:t>
      </w:r>
      <w:r w:rsidR="00EA0E29" w:rsidRPr="00B322C6">
        <w:rPr>
          <w:rFonts w:cs="Simplified Arabic" w:hint="cs"/>
          <w:sz w:val="24"/>
          <w:szCs w:val="28"/>
          <w:rtl/>
          <w:lang w:bidi="ar-JO"/>
        </w:rPr>
        <w:t xml:space="preserve"> الممتد، </w:t>
      </w:r>
      <w:r w:rsidRPr="00B322C6">
        <w:rPr>
          <w:rFonts w:cs="Simplified Arabic" w:hint="cs"/>
          <w:sz w:val="24"/>
          <w:szCs w:val="28"/>
          <w:rtl/>
          <w:lang w:bidi="ar-JO"/>
        </w:rPr>
        <w:t xml:space="preserve">هذا التمزّق لملمت أجزاءه الأسرة، </w:t>
      </w:r>
      <w:r w:rsidR="006F73DC" w:rsidRPr="00B322C6">
        <w:rPr>
          <w:rFonts w:cs="Simplified Arabic" w:hint="cs"/>
          <w:sz w:val="24"/>
          <w:szCs w:val="28"/>
          <w:rtl/>
          <w:lang w:bidi="ar-JO"/>
        </w:rPr>
        <w:t>بتفاعلها</w:t>
      </w:r>
      <w:r w:rsidRPr="00B322C6">
        <w:rPr>
          <w:rFonts w:cs="Simplified Arabic" w:hint="cs"/>
          <w:sz w:val="24"/>
          <w:szCs w:val="28"/>
          <w:rtl/>
          <w:lang w:bidi="ar-JO"/>
        </w:rPr>
        <w:t xml:space="preserve"> مع </w:t>
      </w:r>
      <w:r w:rsidR="00531245" w:rsidRPr="00B322C6">
        <w:rPr>
          <w:rFonts w:cs="Simplified Arabic" w:hint="cs"/>
          <w:sz w:val="24"/>
          <w:szCs w:val="28"/>
          <w:rtl/>
          <w:lang w:bidi="ar-JO"/>
        </w:rPr>
        <w:t>الظّروف</w:t>
      </w:r>
      <w:r w:rsidR="006F73DC" w:rsidRPr="00B322C6">
        <w:rPr>
          <w:rFonts w:cs="Simplified Arabic" w:hint="cs"/>
          <w:sz w:val="24"/>
          <w:szCs w:val="28"/>
          <w:rtl/>
          <w:lang w:bidi="ar-JO"/>
        </w:rPr>
        <w:t>، و</w:t>
      </w:r>
      <w:r w:rsidRPr="00B322C6">
        <w:rPr>
          <w:rFonts w:cs="Simplified Arabic" w:hint="cs"/>
          <w:sz w:val="24"/>
          <w:szCs w:val="28"/>
          <w:rtl/>
          <w:lang w:bidi="ar-JO"/>
        </w:rPr>
        <w:t>ح</w:t>
      </w:r>
      <w:r w:rsidR="006F73DC" w:rsidRPr="00B322C6">
        <w:rPr>
          <w:rFonts w:cs="Simplified Arabic" w:hint="cs"/>
          <w:sz w:val="24"/>
          <w:szCs w:val="28"/>
          <w:rtl/>
          <w:lang w:bidi="ar-JO"/>
        </w:rPr>
        <w:t>فاظها</w:t>
      </w:r>
      <w:r w:rsidRPr="00B322C6">
        <w:rPr>
          <w:rFonts w:cs="Simplified Arabic" w:hint="cs"/>
          <w:sz w:val="24"/>
          <w:szCs w:val="28"/>
          <w:rtl/>
          <w:lang w:bidi="ar-JO"/>
        </w:rPr>
        <w:t xml:space="preserve"> على بقاء الإنسان جسدًا و</w:t>
      </w:r>
      <w:r w:rsidR="00531245" w:rsidRPr="00B322C6">
        <w:rPr>
          <w:rFonts w:cs="Simplified Arabic" w:hint="cs"/>
          <w:sz w:val="24"/>
          <w:szCs w:val="28"/>
          <w:rtl/>
          <w:lang w:bidi="ar-JO"/>
        </w:rPr>
        <w:t>هويّة</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7"/>
      </w:r>
      <w:r w:rsidRPr="00B322C6">
        <w:rPr>
          <w:rFonts w:cs="Simplified Arabic" w:hint="cs"/>
          <w:sz w:val="24"/>
          <w:szCs w:val="28"/>
          <w:vertAlign w:val="superscript"/>
          <w:rtl/>
          <w:lang w:bidi="ar-JO"/>
        </w:rPr>
        <w:t>)</w:t>
      </w:r>
      <w:r w:rsidR="009476B7" w:rsidRPr="00B322C6">
        <w:rPr>
          <w:rFonts w:cs="Simplified Arabic" w:hint="cs"/>
          <w:sz w:val="24"/>
          <w:szCs w:val="28"/>
          <w:rtl/>
          <w:lang w:bidi="ar-JO"/>
        </w:rPr>
        <w:t xml:space="preserve">، </w:t>
      </w:r>
      <w:r w:rsidR="006F73DC" w:rsidRPr="00B322C6">
        <w:rPr>
          <w:rFonts w:cs="Simplified Arabic" w:hint="cs"/>
          <w:sz w:val="24"/>
          <w:szCs w:val="28"/>
          <w:rtl/>
          <w:lang w:bidi="ar-JO"/>
        </w:rPr>
        <w:t xml:space="preserve">رغم ما انعكس على </w:t>
      </w:r>
      <w:r w:rsidR="00981B2E">
        <w:rPr>
          <w:rFonts w:cs="Simplified Arabic" w:hint="cs"/>
          <w:sz w:val="24"/>
          <w:szCs w:val="28"/>
          <w:rtl/>
          <w:lang w:bidi="ar-JO"/>
        </w:rPr>
        <w:t xml:space="preserve">واقعها من </w:t>
      </w:r>
      <w:r w:rsidR="009476B7" w:rsidRPr="00B322C6">
        <w:rPr>
          <w:rFonts w:cs="Simplified Arabic" w:hint="cs"/>
          <w:sz w:val="24"/>
          <w:szCs w:val="28"/>
          <w:rtl/>
          <w:lang w:bidi="ar-JO"/>
        </w:rPr>
        <w:t>ألوان المعاناة.</w:t>
      </w:r>
    </w:p>
    <w:p w14:paraId="0F0B670E" w14:textId="77777777" w:rsidR="00D14CC8" w:rsidRDefault="002757EA" w:rsidP="005D582C">
      <w:pPr>
        <w:widowControl w:val="0"/>
        <w:ind w:left="284" w:firstLine="357"/>
        <w:rPr>
          <w:rFonts w:cs="Simplified Arabic"/>
          <w:sz w:val="24"/>
          <w:szCs w:val="28"/>
          <w:rtl/>
          <w:lang w:bidi="ar-JO"/>
        </w:rPr>
      </w:pPr>
      <w:r w:rsidRPr="00B322C6">
        <w:rPr>
          <w:rFonts w:cs="Simplified Arabic" w:hint="cs"/>
          <w:sz w:val="24"/>
          <w:szCs w:val="28"/>
          <w:rtl/>
          <w:lang w:bidi="ar-JO"/>
        </w:rPr>
        <w:t xml:space="preserve">وتكمن </w:t>
      </w:r>
      <w:r w:rsidRPr="005D582C">
        <w:rPr>
          <w:rFonts w:cs="Simplified Arabic" w:hint="cs"/>
          <w:b/>
          <w:bCs/>
          <w:sz w:val="24"/>
          <w:szCs w:val="28"/>
          <w:rtl/>
          <w:lang w:bidi="ar-JO"/>
        </w:rPr>
        <w:t>أهمية</w:t>
      </w:r>
      <w:r w:rsidRPr="00B322C6">
        <w:rPr>
          <w:rFonts w:cs="Simplified Arabic" w:hint="cs"/>
          <w:sz w:val="24"/>
          <w:szCs w:val="28"/>
          <w:rtl/>
          <w:lang w:bidi="ar-JO"/>
        </w:rPr>
        <w:t xml:space="preserve"> هذه </w:t>
      </w:r>
      <w:r w:rsidR="009812F5" w:rsidRPr="00B322C6">
        <w:rPr>
          <w:rFonts w:cs="Simplified Arabic" w:hint="cs"/>
          <w:sz w:val="24"/>
          <w:szCs w:val="28"/>
          <w:rtl/>
          <w:lang w:bidi="ar-JO"/>
        </w:rPr>
        <w:t>الدِّراسة</w:t>
      </w:r>
      <w:r w:rsidRPr="00B322C6">
        <w:rPr>
          <w:rFonts w:cs="Simplified Arabic" w:hint="cs"/>
          <w:sz w:val="24"/>
          <w:szCs w:val="28"/>
          <w:rtl/>
          <w:lang w:bidi="ar-JO"/>
        </w:rPr>
        <w:t xml:space="preserve"> </w:t>
      </w:r>
      <w:r w:rsidR="005D582C">
        <w:rPr>
          <w:rFonts w:cs="Simplified Arabic" w:hint="cs"/>
          <w:sz w:val="24"/>
          <w:szCs w:val="28"/>
          <w:rtl/>
          <w:lang w:bidi="ar-JO"/>
        </w:rPr>
        <w:t xml:space="preserve">في </w:t>
      </w:r>
      <w:r w:rsidRPr="00B322C6">
        <w:rPr>
          <w:rFonts w:cs="Simplified Arabic" w:hint="cs"/>
          <w:sz w:val="24"/>
          <w:szCs w:val="28"/>
          <w:rtl/>
          <w:lang w:bidi="ar-JO"/>
        </w:rPr>
        <w:t xml:space="preserve">تسليطها الضوء على </w:t>
      </w:r>
      <w:r w:rsidR="005D582C">
        <w:rPr>
          <w:rFonts w:cs="Simplified Arabic" w:hint="cs"/>
          <w:sz w:val="24"/>
          <w:szCs w:val="28"/>
          <w:rtl/>
          <w:lang w:bidi="ar-JO"/>
        </w:rPr>
        <w:t xml:space="preserve">جملة من </w:t>
      </w:r>
      <w:r w:rsidR="00B322C6" w:rsidRPr="00B322C6">
        <w:rPr>
          <w:rFonts w:cs="Simplified Arabic" w:hint="cs"/>
          <w:sz w:val="24"/>
          <w:szCs w:val="28"/>
          <w:rtl/>
          <w:lang w:bidi="ar-JO"/>
        </w:rPr>
        <w:t xml:space="preserve">أبرز ما يتهدد وحدة </w:t>
      </w:r>
      <w:r w:rsidRPr="00B322C6">
        <w:rPr>
          <w:rFonts w:cs="Simplified Arabic" w:hint="cs"/>
          <w:sz w:val="24"/>
          <w:szCs w:val="28"/>
          <w:rtl/>
          <w:lang w:bidi="ar-JO"/>
        </w:rPr>
        <w:t xml:space="preserve">الأسرة </w:t>
      </w:r>
      <w:r w:rsidR="009812F5" w:rsidRPr="00B322C6">
        <w:rPr>
          <w:rFonts w:cs="Simplified Arabic" w:hint="cs"/>
          <w:sz w:val="24"/>
          <w:szCs w:val="28"/>
          <w:rtl/>
          <w:lang w:bidi="ar-JO"/>
        </w:rPr>
        <w:t>الفلسطينيّة</w:t>
      </w:r>
      <w:r w:rsidRPr="00B322C6">
        <w:rPr>
          <w:rFonts w:cs="Simplified Arabic" w:hint="cs"/>
          <w:sz w:val="24"/>
          <w:szCs w:val="28"/>
          <w:rtl/>
          <w:lang w:bidi="ar-JO"/>
        </w:rPr>
        <w:t xml:space="preserve"> وكيانها،</w:t>
      </w:r>
      <w:r w:rsidR="00885DB9" w:rsidRPr="00B322C6">
        <w:rPr>
          <w:rFonts w:cs="Simplified Arabic" w:hint="cs"/>
          <w:sz w:val="24"/>
          <w:szCs w:val="28"/>
          <w:rtl/>
          <w:lang w:bidi="ar-JO"/>
        </w:rPr>
        <w:t xml:space="preserve"> </w:t>
      </w:r>
      <w:r w:rsidR="00B322C6" w:rsidRPr="00B322C6">
        <w:rPr>
          <w:rFonts w:cs="Simplified Arabic" w:hint="cs"/>
          <w:sz w:val="24"/>
          <w:szCs w:val="28"/>
          <w:rtl/>
          <w:lang w:bidi="ar-JO"/>
        </w:rPr>
        <w:t>أيًّا كان محلُّ وجودها</w:t>
      </w:r>
      <w:r w:rsidR="00885DB9" w:rsidRPr="00B322C6">
        <w:rPr>
          <w:rFonts w:cs="Simplified Arabic" w:hint="cs"/>
          <w:sz w:val="24"/>
          <w:szCs w:val="28"/>
          <w:rtl/>
          <w:lang w:bidi="ar-JO"/>
        </w:rPr>
        <w:t>،</w:t>
      </w:r>
      <w:r w:rsidR="002B2D30" w:rsidRPr="00B322C6">
        <w:rPr>
          <w:rFonts w:cs="Simplified Arabic" w:hint="cs"/>
          <w:sz w:val="24"/>
          <w:szCs w:val="28"/>
          <w:rtl/>
          <w:lang w:bidi="ar-JO"/>
        </w:rPr>
        <w:t xml:space="preserve"> </w:t>
      </w:r>
      <w:r w:rsidRPr="00B322C6">
        <w:rPr>
          <w:rFonts w:cs="Simplified Arabic" w:hint="cs"/>
          <w:sz w:val="24"/>
          <w:szCs w:val="28"/>
          <w:rtl/>
          <w:lang w:bidi="ar-JO"/>
        </w:rPr>
        <w:t>نظرًا لوقوعها في أتون صراع متشعّب طويل، في ظل تحوّلات القيم والمفاهيم وتبدّلات السياسة</w:t>
      </w:r>
      <w:r w:rsidR="002B2D30" w:rsidRPr="00B322C6">
        <w:rPr>
          <w:rFonts w:cs="Simplified Arabic" w:hint="cs"/>
          <w:sz w:val="24"/>
          <w:szCs w:val="28"/>
          <w:rtl/>
          <w:lang w:bidi="ar-JO"/>
        </w:rPr>
        <w:t xml:space="preserve"> </w:t>
      </w:r>
      <w:r w:rsidR="00B322C6" w:rsidRPr="00B322C6">
        <w:rPr>
          <w:rFonts w:cs="Simplified Arabic" w:hint="cs"/>
          <w:sz w:val="24"/>
          <w:szCs w:val="28"/>
          <w:rtl/>
          <w:lang w:bidi="ar-JO"/>
        </w:rPr>
        <w:t>ومواقفها.</w:t>
      </w:r>
    </w:p>
    <w:p w14:paraId="437D4041" w14:textId="77777777" w:rsidR="005D582C" w:rsidRPr="00B322C6" w:rsidRDefault="005D582C" w:rsidP="005D582C">
      <w:pPr>
        <w:widowControl w:val="0"/>
        <w:ind w:left="284" w:firstLine="357"/>
        <w:rPr>
          <w:rFonts w:cs="Simplified Arabic"/>
          <w:sz w:val="24"/>
          <w:szCs w:val="28"/>
          <w:rtl/>
          <w:lang w:bidi="ar-JO"/>
        </w:rPr>
      </w:pPr>
    </w:p>
    <w:p w14:paraId="3716D1FC" w14:textId="77777777" w:rsidR="003944C6" w:rsidRPr="00B322C6" w:rsidRDefault="00E83770" w:rsidP="00B322C6">
      <w:pPr>
        <w:rPr>
          <w:rFonts w:cs="Simplified Arabic"/>
          <w:b/>
          <w:bCs/>
          <w:sz w:val="24"/>
          <w:szCs w:val="28"/>
          <w:lang w:bidi="ar-JO"/>
        </w:rPr>
      </w:pPr>
      <w:r w:rsidRPr="00B322C6">
        <w:rPr>
          <w:rFonts w:cs="Simplified Arabic" w:hint="cs"/>
          <w:b/>
          <w:bCs/>
          <w:sz w:val="24"/>
          <w:szCs w:val="28"/>
          <w:rtl/>
          <w:lang w:bidi="ar-JO"/>
        </w:rPr>
        <w:t xml:space="preserve">أولًا: </w:t>
      </w:r>
      <w:r w:rsidR="003944C6" w:rsidRPr="00B322C6">
        <w:rPr>
          <w:rFonts w:cs="Simplified Arabic" w:hint="cs"/>
          <w:b/>
          <w:bCs/>
          <w:sz w:val="24"/>
          <w:szCs w:val="28"/>
          <w:rtl/>
          <w:lang w:bidi="ar-JO"/>
        </w:rPr>
        <w:t xml:space="preserve">معاناة الأسرة </w:t>
      </w:r>
      <w:r w:rsidR="009812F5" w:rsidRPr="00B322C6">
        <w:rPr>
          <w:rFonts w:cs="Simplified Arabic" w:hint="cs"/>
          <w:b/>
          <w:bCs/>
          <w:sz w:val="24"/>
          <w:szCs w:val="28"/>
          <w:rtl/>
          <w:lang w:bidi="ar-JO"/>
        </w:rPr>
        <w:t>الفلسطينيّة</w:t>
      </w:r>
      <w:r w:rsidR="003944C6" w:rsidRPr="00B322C6">
        <w:rPr>
          <w:rFonts w:cs="Simplified Arabic" w:hint="cs"/>
          <w:b/>
          <w:bCs/>
          <w:sz w:val="24"/>
          <w:szCs w:val="28"/>
          <w:rtl/>
          <w:lang w:bidi="ar-JO"/>
        </w:rPr>
        <w:t xml:space="preserve"> </w:t>
      </w:r>
      <w:r w:rsidR="00FF4EF8" w:rsidRPr="00B322C6">
        <w:rPr>
          <w:rFonts w:cs="Simplified Arabic" w:hint="cs"/>
          <w:b/>
          <w:bCs/>
          <w:sz w:val="24"/>
          <w:szCs w:val="28"/>
          <w:rtl/>
          <w:lang w:bidi="ar-JO"/>
        </w:rPr>
        <w:t xml:space="preserve">في الدّاخل </w:t>
      </w:r>
      <w:proofErr w:type="gramStart"/>
      <w:r w:rsidR="00FF4EF8" w:rsidRPr="00B322C6">
        <w:rPr>
          <w:rFonts w:cs="Simplified Arabic" w:hint="cs"/>
          <w:b/>
          <w:bCs/>
          <w:sz w:val="24"/>
          <w:szCs w:val="28"/>
          <w:rtl/>
          <w:lang w:bidi="ar-JO"/>
        </w:rPr>
        <w:t>المحتلّ</w:t>
      </w:r>
      <w:r w:rsidR="00FF4EF8" w:rsidRPr="00B322C6">
        <w:rPr>
          <w:rFonts w:cs="Simplified Arabic" w:hint="cs"/>
          <w:b/>
          <w:bCs/>
          <w:sz w:val="24"/>
          <w:szCs w:val="28"/>
          <w:vertAlign w:val="superscript"/>
          <w:rtl/>
          <w:lang w:bidi="ar-JO"/>
        </w:rPr>
        <w:t>(</w:t>
      </w:r>
      <w:proofErr w:type="gramEnd"/>
      <w:r w:rsidR="00FF4EF8" w:rsidRPr="00B322C6">
        <w:rPr>
          <w:rStyle w:val="a4"/>
          <w:rFonts w:cs="Simplified Arabic"/>
          <w:b/>
          <w:bCs/>
          <w:sz w:val="24"/>
          <w:szCs w:val="28"/>
          <w:rtl/>
          <w:lang w:bidi="ar-JO"/>
        </w:rPr>
        <w:footnoteReference w:id="8"/>
      </w:r>
      <w:r w:rsidR="00FF4EF8" w:rsidRPr="00B322C6">
        <w:rPr>
          <w:rFonts w:cs="Simplified Arabic" w:hint="cs"/>
          <w:b/>
          <w:bCs/>
          <w:sz w:val="24"/>
          <w:szCs w:val="28"/>
          <w:vertAlign w:val="superscript"/>
          <w:rtl/>
          <w:lang w:bidi="ar-JO"/>
        </w:rPr>
        <w:t>)</w:t>
      </w:r>
    </w:p>
    <w:p w14:paraId="01827842" w14:textId="77777777" w:rsidR="00EA0E29" w:rsidRPr="00B322C6" w:rsidRDefault="00EA0E29" w:rsidP="00B322C6">
      <w:pPr>
        <w:pStyle w:val="a5"/>
        <w:numPr>
          <w:ilvl w:val="0"/>
          <w:numId w:val="15"/>
        </w:numPr>
        <w:rPr>
          <w:rFonts w:cs="Simplified Arabic"/>
          <w:b/>
          <w:bCs/>
          <w:sz w:val="24"/>
          <w:szCs w:val="28"/>
          <w:rtl/>
          <w:lang w:bidi="ar-JO"/>
        </w:rPr>
      </w:pPr>
      <w:r w:rsidRPr="00B322C6">
        <w:rPr>
          <w:rFonts w:cs="Simplified Arabic" w:hint="cs"/>
          <w:b/>
          <w:bCs/>
          <w:sz w:val="24"/>
          <w:szCs w:val="28"/>
          <w:rtl/>
          <w:lang w:bidi="ar-JO"/>
        </w:rPr>
        <w:t>الأرض</w:t>
      </w:r>
      <w:r w:rsidR="00FB479C" w:rsidRPr="00B322C6">
        <w:rPr>
          <w:rFonts w:cs="Simplified Arabic" w:hint="cs"/>
          <w:b/>
          <w:bCs/>
          <w:sz w:val="24"/>
          <w:szCs w:val="28"/>
          <w:rtl/>
          <w:lang w:bidi="ar-JO"/>
        </w:rPr>
        <w:t xml:space="preserve"> وأصحابها</w:t>
      </w:r>
    </w:p>
    <w:p w14:paraId="054C28F0" w14:textId="77777777" w:rsidR="00A201F3" w:rsidRPr="00B322C6" w:rsidRDefault="003944C6" w:rsidP="00B322C6">
      <w:pPr>
        <w:ind w:left="284" w:firstLine="357"/>
        <w:rPr>
          <w:rFonts w:cs="Simplified Arabic"/>
          <w:sz w:val="24"/>
          <w:szCs w:val="28"/>
          <w:rtl/>
          <w:lang w:bidi="ar-JO"/>
        </w:rPr>
      </w:pPr>
      <w:r w:rsidRPr="00B322C6">
        <w:rPr>
          <w:rFonts w:cs="Simplified Arabic" w:hint="cs"/>
          <w:sz w:val="24"/>
          <w:szCs w:val="28"/>
          <w:rtl/>
          <w:lang w:bidi="ar-JO"/>
        </w:rPr>
        <w:t xml:space="preserve">يسود بناء المجتمع الفلسطيني، في وحدته </w:t>
      </w:r>
      <w:r w:rsidR="002B2D30" w:rsidRPr="00B322C6">
        <w:rPr>
          <w:rFonts w:cs="Simplified Arabic" w:hint="cs"/>
          <w:sz w:val="24"/>
          <w:szCs w:val="28"/>
          <w:rtl/>
          <w:lang w:bidi="ar-JO"/>
        </w:rPr>
        <w:t>البنائيّة</w:t>
      </w:r>
      <w:r w:rsidRPr="00B322C6">
        <w:rPr>
          <w:rFonts w:cs="Simplified Arabic" w:hint="cs"/>
          <w:sz w:val="24"/>
          <w:szCs w:val="28"/>
          <w:rtl/>
          <w:lang w:bidi="ar-JO"/>
        </w:rPr>
        <w:t xml:space="preserve"> صورة الأسرة </w:t>
      </w:r>
      <w:proofErr w:type="gramStart"/>
      <w:r w:rsidR="002B2D30" w:rsidRPr="00B322C6">
        <w:rPr>
          <w:rFonts w:cs="Simplified Arabic" w:hint="cs"/>
          <w:sz w:val="24"/>
          <w:szCs w:val="28"/>
          <w:rtl/>
          <w:lang w:bidi="ar-JO"/>
        </w:rPr>
        <w:t>النّوويّة</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9"/>
      </w:r>
      <w:r w:rsidRPr="00B322C6">
        <w:rPr>
          <w:rFonts w:cs="Simplified Arabic" w:hint="cs"/>
          <w:sz w:val="24"/>
          <w:szCs w:val="28"/>
          <w:vertAlign w:val="superscript"/>
          <w:rtl/>
          <w:lang w:bidi="ar-JO"/>
        </w:rPr>
        <w:t>)</w:t>
      </w:r>
      <w:r w:rsidR="008D5A50" w:rsidRPr="00B322C6">
        <w:rPr>
          <w:rFonts w:cs="Simplified Arabic" w:hint="cs"/>
          <w:sz w:val="24"/>
          <w:szCs w:val="28"/>
          <w:rtl/>
          <w:lang w:bidi="ar-JO"/>
        </w:rPr>
        <w:t xml:space="preserve">، كما هو الحال في عموم المجتمعات </w:t>
      </w:r>
      <w:r w:rsidR="00531245" w:rsidRPr="00B322C6">
        <w:rPr>
          <w:rFonts w:cs="Simplified Arabic" w:hint="cs"/>
          <w:sz w:val="24"/>
          <w:szCs w:val="28"/>
          <w:rtl/>
          <w:lang w:bidi="ar-JO"/>
        </w:rPr>
        <w:t>العربيّ</w:t>
      </w:r>
      <w:r w:rsidR="008D5A50" w:rsidRPr="00B322C6">
        <w:rPr>
          <w:rFonts w:cs="Simplified Arabic" w:hint="cs"/>
          <w:sz w:val="24"/>
          <w:szCs w:val="28"/>
          <w:rtl/>
          <w:lang w:bidi="ar-JO"/>
        </w:rPr>
        <w:t xml:space="preserve">ة، </w:t>
      </w:r>
      <w:r w:rsidRPr="00B322C6">
        <w:rPr>
          <w:rFonts w:cs="Simplified Arabic" w:hint="cs"/>
          <w:sz w:val="24"/>
          <w:szCs w:val="28"/>
          <w:rtl/>
          <w:lang w:bidi="ar-JO"/>
        </w:rPr>
        <w:t>وإن كانت جملة من المتغيرات و</w:t>
      </w:r>
      <w:r w:rsidR="00A46BCE" w:rsidRPr="00B322C6">
        <w:rPr>
          <w:rFonts w:cs="Simplified Arabic" w:hint="cs"/>
          <w:sz w:val="24"/>
          <w:szCs w:val="28"/>
          <w:rtl/>
          <w:lang w:bidi="ar-JO"/>
        </w:rPr>
        <w:t>التّحدي</w:t>
      </w:r>
      <w:r w:rsidRPr="00B322C6">
        <w:rPr>
          <w:rFonts w:cs="Simplified Arabic" w:hint="cs"/>
          <w:sz w:val="24"/>
          <w:szCs w:val="28"/>
          <w:rtl/>
          <w:lang w:bidi="ar-JO"/>
        </w:rPr>
        <w:t xml:space="preserve">ات </w:t>
      </w:r>
      <w:r w:rsidR="002B2D30" w:rsidRPr="00B322C6">
        <w:rPr>
          <w:rFonts w:cs="Simplified Arabic" w:hint="cs"/>
          <w:sz w:val="24"/>
          <w:szCs w:val="28"/>
          <w:rtl/>
          <w:lang w:bidi="ar-JO"/>
        </w:rPr>
        <w:t>الاجتماعيّة</w:t>
      </w:r>
      <w:r w:rsidRPr="00B322C6">
        <w:rPr>
          <w:rFonts w:cs="Simplified Arabic" w:hint="cs"/>
          <w:sz w:val="24"/>
          <w:szCs w:val="28"/>
          <w:rtl/>
          <w:lang w:bidi="ar-JO"/>
        </w:rPr>
        <w:t xml:space="preserve"> قد </w:t>
      </w:r>
      <w:r w:rsidRPr="00B322C6">
        <w:rPr>
          <w:rFonts w:cs="Simplified Arabic" w:hint="cs"/>
          <w:sz w:val="24"/>
          <w:szCs w:val="28"/>
          <w:rtl/>
          <w:lang w:bidi="ar-JO"/>
        </w:rPr>
        <w:lastRenderedPageBreak/>
        <w:t>عرضت ل</w:t>
      </w:r>
      <w:r w:rsidR="00A201F3" w:rsidRPr="00B322C6">
        <w:rPr>
          <w:rFonts w:cs="Simplified Arabic" w:hint="cs"/>
          <w:sz w:val="24"/>
          <w:szCs w:val="28"/>
          <w:rtl/>
          <w:lang w:bidi="ar-JO"/>
        </w:rPr>
        <w:t>هذه الوحدة</w:t>
      </w:r>
      <w:r w:rsidRPr="00B322C6">
        <w:rPr>
          <w:rFonts w:cs="Simplified Arabic" w:hint="cs"/>
          <w:sz w:val="24"/>
          <w:szCs w:val="28"/>
          <w:rtl/>
          <w:lang w:bidi="ar-JO"/>
        </w:rPr>
        <w:t xml:space="preserve"> عمومًا، إلا أنّ </w:t>
      </w:r>
      <w:r w:rsidR="002B2D30" w:rsidRPr="00B322C6">
        <w:rPr>
          <w:rFonts w:cs="Simplified Arabic" w:hint="cs"/>
          <w:sz w:val="24"/>
          <w:szCs w:val="28"/>
          <w:rtl/>
          <w:lang w:bidi="ar-JO"/>
        </w:rPr>
        <w:t>خصوصيّة</w:t>
      </w:r>
      <w:r w:rsidRPr="00B322C6">
        <w:rPr>
          <w:rFonts w:cs="Simplified Arabic" w:hint="cs"/>
          <w:sz w:val="24"/>
          <w:szCs w:val="28"/>
          <w:rtl/>
          <w:lang w:bidi="ar-JO"/>
        </w:rPr>
        <w:t xml:space="preserve"> ظروف الاحتلال</w:t>
      </w:r>
      <w:r w:rsidR="00A201F3" w:rsidRPr="00B322C6">
        <w:rPr>
          <w:rFonts w:cs="Simplified Arabic" w:hint="cs"/>
          <w:sz w:val="24"/>
          <w:szCs w:val="28"/>
          <w:rtl/>
          <w:lang w:bidi="ar-JO"/>
        </w:rPr>
        <w:t xml:space="preserve">، من </w:t>
      </w:r>
      <w:r w:rsidR="00D97095" w:rsidRPr="00B322C6">
        <w:rPr>
          <w:rFonts w:cs="Simplified Arabic" w:hint="cs"/>
          <w:sz w:val="24"/>
          <w:szCs w:val="28"/>
          <w:rtl/>
          <w:lang w:bidi="ar-JO"/>
        </w:rPr>
        <w:t>الصِّراع</w:t>
      </w:r>
      <w:r w:rsidRPr="00B322C6">
        <w:rPr>
          <w:rFonts w:cs="Simplified Arabic" w:hint="cs"/>
          <w:sz w:val="24"/>
          <w:szCs w:val="28"/>
          <w:rtl/>
          <w:lang w:bidi="ar-JO"/>
        </w:rPr>
        <w:t xml:space="preserve"> على الأر</w:t>
      </w:r>
      <w:r w:rsidR="00A201F3" w:rsidRPr="00B322C6">
        <w:rPr>
          <w:rFonts w:cs="Simplified Arabic" w:hint="cs"/>
          <w:sz w:val="24"/>
          <w:szCs w:val="28"/>
          <w:rtl/>
          <w:lang w:bidi="ar-JO"/>
        </w:rPr>
        <w:t xml:space="preserve">ض واستهداف ساكنيها </w:t>
      </w:r>
      <w:r w:rsidR="008D5A50" w:rsidRPr="00B322C6">
        <w:rPr>
          <w:rFonts w:cs="Simplified Arabic" w:hint="cs"/>
          <w:sz w:val="24"/>
          <w:szCs w:val="28"/>
          <w:rtl/>
          <w:lang w:bidi="ar-JO"/>
        </w:rPr>
        <w:t>بشكل مباشر</w:t>
      </w:r>
      <w:r w:rsidR="00A201F3" w:rsidRPr="00B322C6">
        <w:rPr>
          <w:rFonts w:cs="Simplified Arabic" w:hint="cs"/>
          <w:sz w:val="24"/>
          <w:szCs w:val="28"/>
          <w:rtl/>
          <w:lang w:bidi="ar-JO"/>
        </w:rPr>
        <w:t xml:space="preserve">، </w:t>
      </w:r>
      <w:r w:rsidRPr="00B322C6">
        <w:rPr>
          <w:rFonts w:cs="Simplified Arabic" w:hint="cs"/>
          <w:sz w:val="24"/>
          <w:szCs w:val="28"/>
          <w:rtl/>
          <w:lang w:bidi="ar-JO"/>
        </w:rPr>
        <w:t>كان له أثره في خلق نوع خاص من المعاناة</w:t>
      </w:r>
      <w:r w:rsidR="00A201F3" w:rsidRPr="00B322C6">
        <w:rPr>
          <w:rFonts w:cs="Simplified Arabic" w:hint="cs"/>
          <w:sz w:val="24"/>
          <w:szCs w:val="28"/>
          <w:rtl/>
          <w:lang w:bidi="ar-JO"/>
        </w:rPr>
        <w:t>.</w:t>
      </w:r>
    </w:p>
    <w:p w14:paraId="55CB3210" w14:textId="77777777" w:rsidR="008D5A50" w:rsidRPr="00B322C6" w:rsidRDefault="003944C6" w:rsidP="00B322C6">
      <w:pPr>
        <w:ind w:left="284" w:firstLine="357"/>
        <w:rPr>
          <w:rFonts w:cs="Simplified Arabic"/>
          <w:sz w:val="24"/>
          <w:szCs w:val="28"/>
          <w:rtl/>
          <w:lang w:bidi="ar-JO"/>
        </w:rPr>
      </w:pPr>
      <w:r w:rsidRPr="00B322C6">
        <w:rPr>
          <w:rFonts w:cs="Simplified Arabic" w:hint="cs"/>
          <w:sz w:val="24"/>
          <w:szCs w:val="28"/>
          <w:rtl/>
          <w:lang w:bidi="ar-JO"/>
        </w:rPr>
        <w:t>إذ كان تفكيك</w:t>
      </w:r>
      <w:r w:rsidR="00A201F3" w:rsidRPr="00B322C6">
        <w:rPr>
          <w:rFonts w:cs="Simplified Arabic" w:hint="cs"/>
          <w:sz w:val="24"/>
          <w:szCs w:val="28"/>
          <w:rtl/>
          <w:lang w:bidi="ar-JO"/>
        </w:rPr>
        <w:t xml:space="preserve"> هذه</w:t>
      </w:r>
      <w:r w:rsidRPr="00B322C6">
        <w:rPr>
          <w:rFonts w:cs="Simplified Arabic" w:hint="cs"/>
          <w:sz w:val="24"/>
          <w:szCs w:val="28"/>
          <w:rtl/>
          <w:lang w:bidi="ar-JO"/>
        </w:rPr>
        <w:t xml:space="preserve"> الأسرة وهدمها من أو</w:t>
      </w:r>
      <w:r w:rsidR="00A201F3" w:rsidRPr="00B322C6">
        <w:rPr>
          <w:rFonts w:cs="Simplified Arabic" w:hint="cs"/>
          <w:sz w:val="24"/>
          <w:szCs w:val="28"/>
          <w:rtl/>
          <w:lang w:bidi="ar-JO"/>
        </w:rPr>
        <w:t>لى أو</w:t>
      </w:r>
      <w:r w:rsidRPr="00B322C6">
        <w:rPr>
          <w:rFonts w:cs="Simplified Arabic" w:hint="cs"/>
          <w:sz w:val="24"/>
          <w:szCs w:val="28"/>
          <w:rtl/>
          <w:lang w:bidi="ar-JO"/>
        </w:rPr>
        <w:t xml:space="preserve">لوياته </w:t>
      </w:r>
      <w:r w:rsidR="00A201F3" w:rsidRPr="00B322C6">
        <w:rPr>
          <w:rFonts w:cs="Simplified Arabic" w:hint="cs"/>
          <w:sz w:val="24"/>
          <w:szCs w:val="28"/>
          <w:rtl/>
          <w:lang w:bidi="ar-JO"/>
        </w:rPr>
        <w:t>حتى يصل</w:t>
      </w:r>
      <w:r w:rsidRPr="00B322C6">
        <w:rPr>
          <w:rFonts w:cs="Simplified Arabic" w:hint="cs"/>
          <w:sz w:val="24"/>
          <w:szCs w:val="28"/>
          <w:rtl/>
          <w:lang w:bidi="ar-JO"/>
        </w:rPr>
        <w:t xml:space="preserve"> إلى تحقيق مقولته الاستعماري</w:t>
      </w:r>
      <w:r w:rsidR="00660C74" w:rsidRPr="00B322C6">
        <w:rPr>
          <w:rFonts w:cs="Simplified Arabic" w:hint="cs"/>
          <w:sz w:val="24"/>
          <w:szCs w:val="28"/>
          <w:rtl/>
          <w:lang w:bidi="ar-JO"/>
        </w:rPr>
        <w:t>ّ</w:t>
      </w:r>
      <w:r w:rsidRPr="00B322C6">
        <w:rPr>
          <w:rFonts w:cs="Simplified Arabic" w:hint="cs"/>
          <w:sz w:val="24"/>
          <w:szCs w:val="28"/>
          <w:rtl/>
          <w:lang w:bidi="ar-JO"/>
        </w:rPr>
        <w:t xml:space="preserve">ة الشهيرة: إنّ العناية الإلهيّة أهدتنا إلى أرضٍ بلا شعب وشعبٍ بلا </w:t>
      </w:r>
      <w:proofErr w:type="gramStart"/>
      <w:r w:rsidRPr="00B322C6">
        <w:rPr>
          <w:rFonts w:cs="Simplified Arabic" w:hint="cs"/>
          <w:sz w:val="24"/>
          <w:szCs w:val="28"/>
          <w:rtl/>
          <w:lang w:bidi="ar-JO"/>
        </w:rPr>
        <w:t>أرض</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10"/>
      </w:r>
      <w:r w:rsidRPr="00B322C6">
        <w:rPr>
          <w:rFonts w:cs="Simplified Arabic" w:hint="cs"/>
          <w:sz w:val="24"/>
          <w:szCs w:val="28"/>
          <w:vertAlign w:val="superscript"/>
          <w:rtl/>
          <w:lang w:bidi="ar-JO"/>
        </w:rPr>
        <w:t>)</w:t>
      </w:r>
      <w:r w:rsidR="008D5A50" w:rsidRPr="00B322C6">
        <w:rPr>
          <w:rFonts w:cs="Simplified Arabic" w:hint="cs"/>
          <w:sz w:val="24"/>
          <w:szCs w:val="28"/>
          <w:rtl/>
          <w:lang w:bidi="ar-JO"/>
        </w:rPr>
        <w:t>.</w:t>
      </w:r>
    </w:p>
    <w:p w14:paraId="6F4C81F5" w14:textId="77777777" w:rsidR="008D5A50" w:rsidRPr="00B322C6" w:rsidRDefault="003944C6" w:rsidP="00B322C6">
      <w:pPr>
        <w:ind w:left="284" w:firstLine="357"/>
        <w:rPr>
          <w:rFonts w:cs="Simplified Arabic"/>
          <w:sz w:val="24"/>
          <w:szCs w:val="28"/>
          <w:rtl/>
          <w:lang w:bidi="ar-JO"/>
        </w:rPr>
      </w:pPr>
      <w:r w:rsidRPr="00B322C6">
        <w:rPr>
          <w:rFonts w:cs="Simplified Arabic" w:hint="cs"/>
          <w:sz w:val="24"/>
          <w:szCs w:val="28"/>
          <w:rtl/>
          <w:lang w:bidi="ar-JO"/>
        </w:rPr>
        <w:t xml:space="preserve"> والفلسطينيون "ليسوا مجرد عرب، وإن</w:t>
      </w:r>
      <w:r w:rsidR="00560030" w:rsidRPr="00B322C6">
        <w:rPr>
          <w:rFonts w:cs="Simplified Arabic" w:hint="cs"/>
          <w:sz w:val="24"/>
          <w:szCs w:val="28"/>
          <w:rtl/>
          <w:lang w:bidi="ar-JO"/>
        </w:rPr>
        <w:t>ّ</w:t>
      </w:r>
      <w:r w:rsidRPr="00B322C6">
        <w:rPr>
          <w:rFonts w:cs="Simplified Arabic" w:hint="cs"/>
          <w:sz w:val="24"/>
          <w:szCs w:val="28"/>
          <w:rtl/>
          <w:lang w:bidi="ar-JO"/>
        </w:rPr>
        <w:t xml:space="preserve">ما هم كيان محدّد داخل </w:t>
      </w:r>
      <w:r w:rsidR="002B2D30" w:rsidRPr="00B322C6">
        <w:rPr>
          <w:rFonts w:cs="Simplified Arabic" w:hint="cs"/>
          <w:sz w:val="24"/>
          <w:szCs w:val="28"/>
          <w:rtl/>
          <w:lang w:bidi="ar-JO"/>
        </w:rPr>
        <w:t>التّشكيل</w:t>
      </w:r>
      <w:r w:rsidRPr="00B322C6">
        <w:rPr>
          <w:rFonts w:cs="Simplified Arabic" w:hint="cs"/>
          <w:sz w:val="24"/>
          <w:szCs w:val="28"/>
          <w:rtl/>
          <w:lang w:bidi="ar-JO"/>
        </w:rPr>
        <w:t xml:space="preserve"> الحضاري </w:t>
      </w:r>
      <w:r w:rsidR="00531245" w:rsidRPr="00B322C6">
        <w:rPr>
          <w:rFonts w:cs="Simplified Arabic" w:hint="cs"/>
          <w:sz w:val="24"/>
          <w:szCs w:val="28"/>
          <w:rtl/>
          <w:lang w:bidi="ar-JO"/>
        </w:rPr>
        <w:t>العربيّ</w:t>
      </w:r>
      <w:r w:rsidRPr="00B322C6">
        <w:rPr>
          <w:rFonts w:cs="Simplified Arabic" w:hint="cs"/>
          <w:sz w:val="24"/>
          <w:szCs w:val="28"/>
          <w:rtl/>
          <w:lang w:bidi="ar-JO"/>
        </w:rPr>
        <w:t>"</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11"/>
      </w:r>
      <w:r w:rsidRPr="00B322C6">
        <w:rPr>
          <w:rFonts w:cs="Simplified Arabic" w:hint="cs"/>
          <w:sz w:val="24"/>
          <w:szCs w:val="28"/>
          <w:vertAlign w:val="superscript"/>
          <w:rtl/>
          <w:lang w:bidi="ar-JO"/>
        </w:rPr>
        <w:t>)</w:t>
      </w:r>
      <w:r w:rsidRPr="00B322C6">
        <w:rPr>
          <w:rFonts w:cs="Simplified Arabic" w:hint="cs"/>
          <w:sz w:val="24"/>
          <w:szCs w:val="28"/>
          <w:rtl/>
          <w:lang w:bidi="ar-JO"/>
        </w:rPr>
        <w:t>، ولذا كان هذا ا</w:t>
      </w:r>
      <w:r w:rsidR="008D5A50" w:rsidRPr="00B322C6">
        <w:rPr>
          <w:rFonts w:cs="Simplified Arabic" w:hint="cs"/>
          <w:sz w:val="24"/>
          <w:szCs w:val="28"/>
          <w:rtl/>
          <w:lang w:bidi="ar-JO"/>
        </w:rPr>
        <w:t>لجهد</w:t>
      </w:r>
      <w:r w:rsidRPr="00B322C6">
        <w:rPr>
          <w:rFonts w:cs="Simplified Arabic" w:hint="cs"/>
          <w:sz w:val="24"/>
          <w:szCs w:val="28"/>
          <w:rtl/>
          <w:lang w:bidi="ar-JO"/>
        </w:rPr>
        <w:t xml:space="preserve"> لفصل هذا </w:t>
      </w:r>
      <w:r w:rsidR="009812F5" w:rsidRPr="00B322C6">
        <w:rPr>
          <w:rFonts w:cs="Simplified Arabic" w:hint="cs"/>
          <w:sz w:val="24"/>
          <w:szCs w:val="28"/>
          <w:rtl/>
          <w:lang w:bidi="ar-JO"/>
        </w:rPr>
        <w:t>الشّعب</w:t>
      </w:r>
      <w:r w:rsidRPr="00B322C6">
        <w:rPr>
          <w:rFonts w:cs="Simplified Arabic" w:hint="cs"/>
          <w:sz w:val="24"/>
          <w:szCs w:val="28"/>
          <w:rtl/>
          <w:lang w:bidi="ar-JO"/>
        </w:rPr>
        <w:t xml:space="preserve"> عن حضارته وأرضه بالقوة، بالسيطرة عليها وتحويلها إلى عدّة مناطق خاضعة لاعتبارات وتقسيمات أمنية متبدّلة، مع تاريخ لا ينتهي من المفاوضات والاتفاقيات</w:t>
      </w:r>
      <w:r w:rsidR="008D5A50" w:rsidRPr="00B322C6">
        <w:rPr>
          <w:rFonts w:cs="Simplified Arabic" w:hint="cs"/>
          <w:sz w:val="24"/>
          <w:szCs w:val="28"/>
          <w:rtl/>
          <w:lang w:bidi="ar-JO"/>
        </w:rPr>
        <w:t xml:space="preserve"> التي</w:t>
      </w:r>
      <w:r w:rsidRPr="00B322C6">
        <w:rPr>
          <w:rFonts w:cs="Simplified Arabic" w:hint="cs"/>
          <w:sz w:val="24"/>
          <w:szCs w:val="28"/>
          <w:rtl/>
          <w:lang w:bidi="ar-JO"/>
        </w:rPr>
        <w:t xml:space="preserve"> لم ي</w:t>
      </w:r>
      <w:r w:rsidR="00560030" w:rsidRPr="00B322C6">
        <w:rPr>
          <w:rFonts w:cs="Simplified Arabic" w:hint="cs"/>
          <w:sz w:val="24"/>
          <w:szCs w:val="28"/>
          <w:rtl/>
          <w:lang w:bidi="ar-JO"/>
        </w:rPr>
        <w:t>ُ</w:t>
      </w:r>
      <w:r w:rsidRPr="00B322C6">
        <w:rPr>
          <w:rFonts w:cs="Simplified Arabic" w:hint="cs"/>
          <w:sz w:val="24"/>
          <w:szCs w:val="28"/>
          <w:rtl/>
          <w:lang w:bidi="ar-JO"/>
        </w:rPr>
        <w:t xml:space="preserve">رجع أيّ منها لهذا </w:t>
      </w:r>
      <w:r w:rsidR="009812F5" w:rsidRPr="00B322C6">
        <w:rPr>
          <w:rFonts w:cs="Simplified Arabic" w:hint="cs"/>
          <w:sz w:val="24"/>
          <w:szCs w:val="28"/>
          <w:rtl/>
          <w:lang w:bidi="ar-JO"/>
        </w:rPr>
        <w:t>الشّعب</w:t>
      </w:r>
      <w:r w:rsidRPr="00B322C6">
        <w:rPr>
          <w:rFonts w:cs="Simplified Arabic" w:hint="cs"/>
          <w:sz w:val="24"/>
          <w:szCs w:val="28"/>
          <w:rtl/>
          <w:lang w:bidi="ar-JO"/>
        </w:rPr>
        <w:t xml:space="preserve"> </w:t>
      </w:r>
      <w:proofErr w:type="gramStart"/>
      <w:r w:rsidRPr="00B322C6">
        <w:rPr>
          <w:rFonts w:cs="Simplified Arabic" w:hint="cs"/>
          <w:sz w:val="24"/>
          <w:szCs w:val="28"/>
          <w:rtl/>
          <w:lang w:bidi="ar-JO"/>
        </w:rPr>
        <w:t>حقّه</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12"/>
      </w:r>
      <w:r w:rsidRPr="00B322C6">
        <w:rPr>
          <w:rFonts w:cs="Simplified Arabic" w:hint="cs"/>
          <w:sz w:val="24"/>
          <w:szCs w:val="28"/>
          <w:vertAlign w:val="superscript"/>
          <w:rtl/>
          <w:lang w:bidi="ar-JO"/>
        </w:rPr>
        <w:t>)</w:t>
      </w:r>
      <w:r w:rsidR="00560030" w:rsidRPr="00B322C6">
        <w:rPr>
          <w:rFonts w:cs="Simplified Arabic" w:hint="cs"/>
          <w:sz w:val="24"/>
          <w:szCs w:val="28"/>
          <w:rtl/>
          <w:lang w:bidi="ar-JO"/>
        </w:rPr>
        <w:t>.</w:t>
      </w:r>
      <w:r w:rsidRPr="00B322C6">
        <w:rPr>
          <w:rFonts w:cs="Simplified Arabic" w:hint="cs"/>
          <w:sz w:val="24"/>
          <w:szCs w:val="28"/>
          <w:rtl/>
          <w:lang w:bidi="ar-JO"/>
        </w:rPr>
        <w:t xml:space="preserve"> </w:t>
      </w:r>
    </w:p>
    <w:p w14:paraId="65229567" w14:textId="77777777" w:rsidR="008D5A50" w:rsidRPr="00B322C6" w:rsidRDefault="008D5A50" w:rsidP="00B322C6">
      <w:pPr>
        <w:ind w:left="284" w:firstLine="357"/>
        <w:rPr>
          <w:rFonts w:cs="Simplified Arabic"/>
          <w:sz w:val="24"/>
          <w:szCs w:val="28"/>
          <w:rtl/>
          <w:lang w:bidi="ar-JO"/>
        </w:rPr>
      </w:pPr>
      <w:r w:rsidRPr="00B322C6">
        <w:rPr>
          <w:rFonts w:cs="Simplified Arabic" w:hint="cs"/>
          <w:sz w:val="24"/>
          <w:szCs w:val="28"/>
          <w:rtl/>
          <w:lang w:bidi="ar-JO"/>
        </w:rPr>
        <w:t>ف</w:t>
      </w:r>
      <w:r w:rsidR="003944C6" w:rsidRPr="00B322C6">
        <w:rPr>
          <w:rFonts w:cs="Simplified Arabic" w:hint="cs"/>
          <w:sz w:val="24"/>
          <w:szCs w:val="28"/>
          <w:rtl/>
          <w:lang w:bidi="ar-JO"/>
        </w:rPr>
        <w:t>مصادرة الأر</w:t>
      </w:r>
      <w:r w:rsidRPr="00B322C6">
        <w:rPr>
          <w:rFonts w:cs="Simplified Arabic" w:hint="cs"/>
          <w:sz w:val="24"/>
          <w:szCs w:val="28"/>
          <w:rtl/>
          <w:lang w:bidi="ar-JO"/>
        </w:rPr>
        <w:t xml:space="preserve">اضي </w:t>
      </w:r>
      <w:r w:rsidR="001972A5" w:rsidRPr="00B322C6">
        <w:rPr>
          <w:rFonts w:cs="Simplified Arabic" w:hint="cs"/>
          <w:sz w:val="24"/>
          <w:szCs w:val="28"/>
          <w:rtl/>
          <w:lang w:bidi="ar-JO"/>
        </w:rPr>
        <w:t>عنت</w:t>
      </w:r>
      <w:r w:rsidR="002B2D30" w:rsidRPr="00B322C6">
        <w:rPr>
          <w:rFonts w:cs="Simplified Arabic" w:hint="cs"/>
          <w:sz w:val="24"/>
          <w:szCs w:val="28"/>
          <w:rtl/>
          <w:lang w:bidi="ar-JO"/>
        </w:rPr>
        <w:t xml:space="preserve"> </w:t>
      </w:r>
      <w:r w:rsidR="003944C6" w:rsidRPr="00B322C6">
        <w:rPr>
          <w:rFonts w:cs="Simplified Arabic" w:hint="cs"/>
          <w:sz w:val="24"/>
          <w:szCs w:val="28"/>
          <w:rtl/>
          <w:lang w:bidi="ar-JO"/>
        </w:rPr>
        <w:t>فقدان</w:t>
      </w:r>
      <w:r w:rsidR="002B2D30" w:rsidRPr="00B322C6">
        <w:rPr>
          <w:rFonts w:cs="Simplified Arabic" w:hint="cs"/>
          <w:sz w:val="24"/>
          <w:szCs w:val="28"/>
          <w:rtl/>
          <w:lang w:bidi="ar-JO"/>
        </w:rPr>
        <w:t xml:space="preserve"> </w:t>
      </w:r>
      <w:r w:rsidR="001972A5" w:rsidRPr="00B322C6">
        <w:rPr>
          <w:rFonts w:cs="Simplified Arabic" w:hint="cs"/>
          <w:sz w:val="24"/>
          <w:szCs w:val="28"/>
          <w:rtl/>
          <w:lang w:bidi="ar-JO"/>
        </w:rPr>
        <w:t xml:space="preserve">أصحابها </w:t>
      </w:r>
      <w:r w:rsidR="003944C6" w:rsidRPr="00B322C6">
        <w:rPr>
          <w:rFonts w:cs="Simplified Arabic" w:hint="cs"/>
          <w:sz w:val="24"/>
          <w:szCs w:val="28"/>
          <w:rtl/>
          <w:lang w:bidi="ar-JO"/>
        </w:rPr>
        <w:t xml:space="preserve">المسكن ومصدر الرزق أحدهما أو كليهما، وبالتالي </w:t>
      </w:r>
      <w:r w:rsidRPr="00B322C6">
        <w:rPr>
          <w:rFonts w:cs="Simplified Arabic" w:hint="cs"/>
          <w:sz w:val="24"/>
          <w:szCs w:val="28"/>
          <w:rtl/>
          <w:lang w:bidi="ar-JO"/>
        </w:rPr>
        <w:t>البحث</w:t>
      </w:r>
      <w:r w:rsidR="001972A5" w:rsidRPr="00B322C6">
        <w:rPr>
          <w:rFonts w:cs="Simplified Arabic" w:hint="cs"/>
          <w:sz w:val="24"/>
          <w:szCs w:val="28"/>
          <w:rtl/>
          <w:lang w:bidi="ar-JO"/>
        </w:rPr>
        <w:t>،</w:t>
      </w:r>
      <w:r w:rsidRPr="00B322C6">
        <w:rPr>
          <w:rFonts w:cs="Simplified Arabic" w:hint="cs"/>
          <w:sz w:val="24"/>
          <w:szCs w:val="28"/>
          <w:rtl/>
          <w:lang w:bidi="ar-JO"/>
        </w:rPr>
        <w:t xml:space="preserve"> </w:t>
      </w:r>
      <w:r w:rsidR="001972A5" w:rsidRPr="00B322C6">
        <w:rPr>
          <w:rFonts w:cs="Simplified Arabic" w:hint="cs"/>
          <w:sz w:val="24"/>
          <w:szCs w:val="28"/>
          <w:rtl/>
          <w:lang w:bidi="ar-JO"/>
        </w:rPr>
        <w:t xml:space="preserve">إن نجوا بحياتهم، </w:t>
      </w:r>
      <w:r w:rsidRPr="00B322C6">
        <w:rPr>
          <w:rFonts w:cs="Simplified Arabic" w:hint="cs"/>
          <w:sz w:val="24"/>
          <w:szCs w:val="28"/>
          <w:rtl/>
          <w:lang w:bidi="ar-JO"/>
        </w:rPr>
        <w:t xml:space="preserve">عن أماكن سكن ومصادر </w:t>
      </w:r>
      <w:r w:rsidR="001972A5" w:rsidRPr="00B322C6">
        <w:rPr>
          <w:rFonts w:cs="Simplified Arabic" w:hint="cs"/>
          <w:sz w:val="24"/>
          <w:szCs w:val="28"/>
          <w:rtl/>
          <w:lang w:bidi="ar-JO"/>
        </w:rPr>
        <w:t xml:space="preserve">دخل أخرى، تهجير </w:t>
      </w:r>
      <w:r w:rsidR="003944C6" w:rsidRPr="00B322C6">
        <w:rPr>
          <w:rFonts w:cs="Simplified Arabic" w:hint="cs"/>
          <w:sz w:val="24"/>
          <w:szCs w:val="28"/>
          <w:rtl/>
          <w:lang w:bidi="ar-JO"/>
        </w:rPr>
        <w:t>قسري</w:t>
      </w:r>
      <w:r w:rsidR="001972A5" w:rsidRPr="00B322C6">
        <w:rPr>
          <w:rFonts w:cs="Simplified Arabic" w:hint="cs"/>
          <w:sz w:val="24"/>
          <w:szCs w:val="28"/>
          <w:rtl/>
          <w:lang w:bidi="ar-JO"/>
        </w:rPr>
        <w:t xml:space="preserve"> للإنسان داخل حدود وطنه أو خارجه</w:t>
      </w:r>
      <w:r w:rsidR="003944C6" w:rsidRPr="00B322C6">
        <w:rPr>
          <w:rFonts w:cs="Simplified Arabic" w:hint="cs"/>
          <w:sz w:val="24"/>
          <w:szCs w:val="28"/>
          <w:rtl/>
          <w:lang w:bidi="ar-JO"/>
        </w:rPr>
        <w:t xml:space="preserve">، </w:t>
      </w:r>
      <w:r w:rsidR="001972A5" w:rsidRPr="00B322C6">
        <w:rPr>
          <w:rFonts w:cs="Simplified Arabic" w:hint="cs"/>
          <w:sz w:val="24"/>
          <w:szCs w:val="28"/>
          <w:rtl/>
          <w:lang w:bidi="ar-JO"/>
        </w:rPr>
        <w:t>و</w:t>
      </w:r>
      <w:r w:rsidR="003944C6" w:rsidRPr="00B322C6">
        <w:rPr>
          <w:rFonts w:cs="Simplified Arabic" w:hint="cs"/>
          <w:sz w:val="24"/>
          <w:szCs w:val="28"/>
          <w:rtl/>
          <w:lang w:bidi="ar-JO"/>
        </w:rPr>
        <w:t xml:space="preserve">تقطيع </w:t>
      </w:r>
      <w:r w:rsidRPr="00B322C6">
        <w:rPr>
          <w:rFonts w:cs="Simplified Arabic" w:hint="cs"/>
          <w:sz w:val="24"/>
          <w:szCs w:val="28"/>
          <w:rtl/>
          <w:lang w:bidi="ar-JO"/>
        </w:rPr>
        <w:t>ل</w:t>
      </w:r>
      <w:r w:rsidR="003944C6" w:rsidRPr="00B322C6">
        <w:rPr>
          <w:rFonts w:cs="Simplified Arabic" w:hint="cs"/>
          <w:sz w:val="24"/>
          <w:szCs w:val="28"/>
          <w:rtl/>
          <w:lang w:bidi="ar-JO"/>
        </w:rPr>
        <w:t xml:space="preserve">لعوائل بامتدادها بعضها عن بعض، سواء في حريّة الحركة والإقامة، أم في الاتصال والتواصل المباشر عمومًا أو في المناسبات </w:t>
      </w:r>
      <w:r w:rsidR="002B2D30" w:rsidRPr="00B322C6">
        <w:rPr>
          <w:rFonts w:cs="Simplified Arabic" w:hint="cs"/>
          <w:sz w:val="24"/>
          <w:szCs w:val="28"/>
          <w:rtl/>
          <w:lang w:bidi="ar-JO"/>
        </w:rPr>
        <w:t>الاجتماعيّة</w:t>
      </w:r>
      <w:r w:rsidR="003944C6" w:rsidRPr="00B322C6">
        <w:rPr>
          <w:rFonts w:cs="Simplified Arabic" w:hint="cs"/>
          <w:sz w:val="24"/>
          <w:szCs w:val="28"/>
          <w:rtl/>
          <w:lang w:bidi="ar-JO"/>
        </w:rPr>
        <w:t xml:space="preserve"> </w:t>
      </w:r>
      <w:proofErr w:type="gramStart"/>
      <w:r w:rsidR="003944C6" w:rsidRPr="00B322C6">
        <w:rPr>
          <w:rFonts w:cs="Simplified Arabic" w:hint="cs"/>
          <w:sz w:val="24"/>
          <w:szCs w:val="28"/>
          <w:rtl/>
          <w:lang w:bidi="ar-JO"/>
        </w:rPr>
        <w:t>والأعياد</w:t>
      </w:r>
      <w:r w:rsidR="003944C6" w:rsidRPr="00B322C6">
        <w:rPr>
          <w:rFonts w:cs="Simplified Arabic" w:hint="cs"/>
          <w:sz w:val="24"/>
          <w:szCs w:val="28"/>
          <w:vertAlign w:val="superscript"/>
          <w:rtl/>
          <w:lang w:bidi="ar-JO"/>
        </w:rPr>
        <w:t>(</w:t>
      </w:r>
      <w:proofErr w:type="gramEnd"/>
      <w:r w:rsidR="003944C6" w:rsidRPr="00B322C6">
        <w:rPr>
          <w:rStyle w:val="a4"/>
          <w:rFonts w:cs="Simplified Arabic"/>
          <w:sz w:val="24"/>
          <w:szCs w:val="28"/>
          <w:rtl/>
          <w:lang w:bidi="ar-JO"/>
        </w:rPr>
        <w:footnoteReference w:id="13"/>
      </w:r>
      <w:r w:rsidR="003944C6" w:rsidRPr="00B322C6">
        <w:rPr>
          <w:rFonts w:cs="Simplified Arabic" w:hint="cs"/>
          <w:sz w:val="24"/>
          <w:szCs w:val="28"/>
          <w:vertAlign w:val="superscript"/>
          <w:rtl/>
          <w:lang w:bidi="ar-JO"/>
        </w:rPr>
        <w:t>)</w:t>
      </w:r>
      <w:r w:rsidR="003944C6" w:rsidRPr="00B322C6">
        <w:rPr>
          <w:rFonts w:cs="Simplified Arabic" w:hint="cs"/>
          <w:sz w:val="24"/>
          <w:szCs w:val="28"/>
          <w:rtl/>
          <w:lang w:bidi="ar-JO"/>
        </w:rPr>
        <w:t xml:space="preserve">، أم في تشكيلها </w:t>
      </w:r>
      <w:proofErr w:type="spellStart"/>
      <w:r w:rsidR="003944C6" w:rsidRPr="00B322C6">
        <w:rPr>
          <w:rFonts w:cs="Simplified Arabic" w:hint="cs"/>
          <w:sz w:val="24"/>
          <w:szCs w:val="28"/>
          <w:rtl/>
          <w:lang w:bidi="ar-JO"/>
        </w:rPr>
        <w:t>ابتداءًا</w:t>
      </w:r>
      <w:proofErr w:type="spellEnd"/>
      <w:r w:rsidR="001972A5" w:rsidRPr="00B322C6">
        <w:rPr>
          <w:rFonts w:cs="Simplified Arabic" w:hint="cs"/>
          <w:sz w:val="24"/>
          <w:szCs w:val="28"/>
          <w:rtl/>
          <w:lang w:bidi="ar-JO"/>
        </w:rPr>
        <w:t xml:space="preserve">. </w:t>
      </w:r>
    </w:p>
    <w:p w14:paraId="7ACA84EE" w14:textId="77777777" w:rsidR="001972A5" w:rsidRPr="00B322C6" w:rsidRDefault="001972A5" w:rsidP="00B322C6">
      <w:pPr>
        <w:pStyle w:val="a5"/>
        <w:numPr>
          <w:ilvl w:val="0"/>
          <w:numId w:val="15"/>
        </w:numPr>
        <w:tabs>
          <w:tab w:val="left" w:pos="368"/>
        </w:tabs>
        <w:rPr>
          <w:rFonts w:cs="Simplified Arabic"/>
          <w:b/>
          <w:bCs/>
          <w:sz w:val="24"/>
          <w:szCs w:val="28"/>
          <w:rtl/>
          <w:lang w:bidi="ar-JO"/>
        </w:rPr>
      </w:pPr>
      <w:r w:rsidRPr="00B322C6">
        <w:rPr>
          <w:rFonts w:cs="Simplified Arabic" w:hint="cs"/>
          <w:b/>
          <w:bCs/>
          <w:sz w:val="24"/>
          <w:szCs w:val="28"/>
          <w:rtl/>
          <w:lang w:bidi="ar-JO"/>
        </w:rPr>
        <w:t>ال</w:t>
      </w:r>
      <w:r w:rsidR="00531245" w:rsidRPr="00B322C6">
        <w:rPr>
          <w:rFonts w:cs="Simplified Arabic" w:hint="cs"/>
          <w:b/>
          <w:bCs/>
          <w:sz w:val="24"/>
          <w:szCs w:val="28"/>
          <w:rtl/>
          <w:lang w:bidi="ar-JO"/>
        </w:rPr>
        <w:t>هويّة</w:t>
      </w:r>
      <w:r w:rsidR="00FB479C" w:rsidRPr="00B322C6">
        <w:rPr>
          <w:rFonts w:cs="Simplified Arabic" w:hint="cs"/>
          <w:b/>
          <w:bCs/>
          <w:sz w:val="24"/>
          <w:szCs w:val="28"/>
          <w:rtl/>
          <w:lang w:bidi="ar-JO"/>
        </w:rPr>
        <w:t xml:space="preserve"> والأسرة</w:t>
      </w:r>
    </w:p>
    <w:p w14:paraId="465A899C" w14:textId="77777777" w:rsidR="00ED60EB" w:rsidRPr="00B322C6" w:rsidRDefault="003944C6" w:rsidP="00B322C6">
      <w:pPr>
        <w:ind w:left="284" w:firstLine="357"/>
        <w:rPr>
          <w:rFonts w:cs="Simplified Arabic"/>
          <w:sz w:val="24"/>
          <w:szCs w:val="28"/>
          <w:rtl/>
          <w:lang w:bidi="ar-JO"/>
        </w:rPr>
      </w:pPr>
      <w:r w:rsidRPr="00B322C6">
        <w:rPr>
          <w:rFonts w:cs="Simplified Arabic" w:hint="cs"/>
          <w:sz w:val="24"/>
          <w:szCs w:val="28"/>
          <w:rtl/>
          <w:lang w:bidi="ar-JO"/>
        </w:rPr>
        <w:lastRenderedPageBreak/>
        <w:t xml:space="preserve"> أصبح مكان </w:t>
      </w:r>
      <w:r w:rsidR="009812F5" w:rsidRPr="00B322C6">
        <w:rPr>
          <w:rFonts w:cs="Simplified Arabic" w:hint="cs"/>
          <w:sz w:val="24"/>
          <w:szCs w:val="28"/>
          <w:rtl/>
          <w:lang w:bidi="ar-JO"/>
        </w:rPr>
        <w:t>السّكن</w:t>
      </w:r>
      <w:r w:rsidRPr="00B322C6">
        <w:rPr>
          <w:rFonts w:cs="Simplified Arabic" w:hint="cs"/>
          <w:sz w:val="24"/>
          <w:szCs w:val="28"/>
          <w:rtl/>
          <w:lang w:bidi="ar-JO"/>
        </w:rPr>
        <w:t xml:space="preserve"> ونوع ال</w:t>
      </w:r>
      <w:r w:rsidR="00531245" w:rsidRPr="00B322C6">
        <w:rPr>
          <w:rFonts w:cs="Simplified Arabic" w:hint="cs"/>
          <w:sz w:val="24"/>
          <w:szCs w:val="28"/>
          <w:rtl/>
          <w:lang w:bidi="ar-JO"/>
        </w:rPr>
        <w:t>هويّة</w:t>
      </w:r>
      <w:r w:rsidRPr="00B322C6">
        <w:rPr>
          <w:rFonts w:cs="Simplified Arabic" w:hint="cs"/>
          <w:sz w:val="24"/>
          <w:szCs w:val="28"/>
          <w:rtl/>
          <w:lang w:bidi="ar-JO"/>
        </w:rPr>
        <w:t xml:space="preserve"> التي يحملها الفرد، وما يترتّب على ذلك من امتيازات أو معاناة مما يؤثر على قرار قبول </w:t>
      </w:r>
      <w:r w:rsidR="009812F5" w:rsidRPr="00B322C6">
        <w:rPr>
          <w:rFonts w:cs="Simplified Arabic" w:hint="cs"/>
          <w:sz w:val="24"/>
          <w:szCs w:val="28"/>
          <w:rtl/>
          <w:lang w:bidi="ar-JO"/>
        </w:rPr>
        <w:t>الزّواج</w:t>
      </w:r>
      <w:r w:rsidRPr="00B322C6">
        <w:rPr>
          <w:rFonts w:cs="Simplified Arabic" w:hint="cs"/>
          <w:sz w:val="24"/>
          <w:szCs w:val="28"/>
          <w:rtl/>
          <w:lang w:bidi="ar-JO"/>
        </w:rPr>
        <w:t xml:space="preserve"> وتشكيل الأسرة من عدمه بين حملة الهويات المختلفة من الفلسطينيين</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14"/>
      </w:r>
      <w:r w:rsidRPr="00B322C6">
        <w:rPr>
          <w:rFonts w:cs="Simplified Arabic" w:hint="cs"/>
          <w:sz w:val="24"/>
          <w:szCs w:val="28"/>
          <w:vertAlign w:val="superscript"/>
          <w:rtl/>
          <w:lang w:bidi="ar-JO"/>
        </w:rPr>
        <w:t>)</w:t>
      </w:r>
      <w:r w:rsidRPr="00B322C6">
        <w:rPr>
          <w:rFonts w:cs="Simplified Arabic" w:hint="cs"/>
          <w:sz w:val="24"/>
          <w:szCs w:val="28"/>
          <w:rtl/>
          <w:lang w:bidi="ar-JO"/>
        </w:rPr>
        <w:t>، ناهيك عن مسألة سحب الهويات والجنسيات من الفلسطينيين والقوانين العنصرية التي تمنع جمع (لمّ) شمل العائلات</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15"/>
      </w:r>
      <w:r w:rsidRPr="00B322C6">
        <w:rPr>
          <w:rFonts w:cs="Simplified Arabic" w:hint="cs"/>
          <w:sz w:val="24"/>
          <w:szCs w:val="28"/>
          <w:vertAlign w:val="superscript"/>
          <w:rtl/>
          <w:lang w:bidi="ar-JO"/>
        </w:rPr>
        <w:t>)</w:t>
      </w:r>
      <w:r w:rsidRPr="00B322C6">
        <w:rPr>
          <w:rFonts w:cs="Simplified Arabic" w:hint="cs"/>
          <w:sz w:val="24"/>
          <w:szCs w:val="28"/>
          <w:rtl/>
          <w:lang w:bidi="ar-JO"/>
        </w:rPr>
        <w:t>، ما شكّل تقويضًا لحق</w:t>
      </w:r>
      <w:r w:rsidR="00914CD6" w:rsidRPr="00B322C6">
        <w:rPr>
          <w:rFonts w:cs="Simplified Arabic" w:hint="cs"/>
          <w:sz w:val="24"/>
          <w:szCs w:val="28"/>
          <w:rtl/>
          <w:lang w:bidi="ar-JO"/>
        </w:rPr>
        <w:t>ّ</w:t>
      </w:r>
      <w:r w:rsidRPr="00B322C6">
        <w:rPr>
          <w:rFonts w:cs="Simplified Arabic" w:hint="cs"/>
          <w:sz w:val="24"/>
          <w:szCs w:val="28"/>
          <w:rtl/>
          <w:lang w:bidi="ar-JO"/>
        </w:rPr>
        <w:t xml:space="preserve"> الأسرة في الحياة الأسرية السويّة</w:t>
      </w:r>
      <w:r w:rsidR="00914CD6" w:rsidRPr="00B322C6">
        <w:rPr>
          <w:rFonts w:cs="Simplified Arabic" w:hint="cs"/>
          <w:sz w:val="24"/>
          <w:szCs w:val="28"/>
          <w:rtl/>
          <w:lang w:bidi="ar-JO"/>
        </w:rPr>
        <w:t>،</w:t>
      </w:r>
      <w:r w:rsidRPr="00B322C6">
        <w:rPr>
          <w:rFonts w:cs="Simplified Arabic" w:hint="cs"/>
          <w:sz w:val="24"/>
          <w:szCs w:val="28"/>
          <w:rtl/>
          <w:lang w:bidi="ar-JO"/>
        </w:rPr>
        <w:t xml:space="preserve"> وفرض على الزوجين</w:t>
      </w:r>
      <w:r w:rsidR="00914CD6" w:rsidRPr="00B322C6">
        <w:rPr>
          <w:rFonts w:cs="Simplified Arabic" w:hint="cs"/>
          <w:sz w:val="24"/>
          <w:szCs w:val="28"/>
          <w:rtl/>
          <w:lang w:bidi="ar-JO"/>
        </w:rPr>
        <w:t xml:space="preserve">، اللّذين يحملان </w:t>
      </w:r>
      <w:proofErr w:type="spellStart"/>
      <w:r w:rsidR="00914CD6" w:rsidRPr="00B322C6">
        <w:rPr>
          <w:rFonts w:cs="Simplified Arabic" w:hint="cs"/>
          <w:sz w:val="24"/>
          <w:szCs w:val="28"/>
          <w:rtl/>
          <w:lang w:bidi="ar-JO"/>
        </w:rPr>
        <w:t>هويتيتن</w:t>
      </w:r>
      <w:proofErr w:type="spellEnd"/>
      <w:r w:rsidR="00914CD6" w:rsidRPr="00B322C6">
        <w:rPr>
          <w:rFonts w:cs="Simplified Arabic" w:hint="cs"/>
          <w:sz w:val="24"/>
          <w:szCs w:val="28"/>
          <w:rtl/>
          <w:lang w:bidi="ar-JO"/>
        </w:rPr>
        <w:t xml:space="preserve"> مختلفتين،</w:t>
      </w:r>
      <w:r w:rsidRPr="00B322C6">
        <w:rPr>
          <w:rFonts w:cs="Simplified Arabic" w:hint="cs"/>
          <w:sz w:val="24"/>
          <w:szCs w:val="28"/>
          <w:rtl/>
          <w:lang w:bidi="ar-JO"/>
        </w:rPr>
        <w:t xml:space="preserve"> الاختيار بين العيش في حالة انفصال مع حرمان أحد</w:t>
      </w:r>
      <w:r w:rsidR="00914CD6" w:rsidRPr="00B322C6">
        <w:rPr>
          <w:rFonts w:cs="Simplified Arabic" w:hint="cs"/>
          <w:sz w:val="24"/>
          <w:szCs w:val="28"/>
          <w:rtl/>
          <w:lang w:bidi="ar-JO"/>
        </w:rPr>
        <w:t>هما</w:t>
      </w:r>
      <w:r w:rsidRPr="00B322C6">
        <w:rPr>
          <w:rFonts w:cs="Simplified Arabic" w:hint="cs"/>
          <w:sz w:val="24"/>
          <w:szCs w:val="28"/>
          <w:rtl/>
          <w:lang w:bidi="ar-JO"/>
        </w:rPr>
        <w:t xml:space="preserve"> من التمتّع بنشأة الأطفال، أو العيش معًا</w:t>
      </w:r>
      <w:r w:rsidR="00914CD6" w:rsidRPr="00B322C6">
        <w:rPr>
          <w:rFonts w:cs="Simplified Arabic" w:hint="cs"/>
          <w:sz w:val="24"/>
          <w:szCs w:val="28"/>
          <w:rtl/>
          <w:lang w:bidi="ar-JO"/>
        </w:rPr>
        <w:t>،</w:t>
      </w:r>
      <w:r w:rsidRPr="00B322C6">
        <w:rPr>
          <w:rFonts w:cs="Simplified Arabic" w:hint="cs"/>
          <w:sz w:val="24"/>
          <w:szCs w:val="28"/>
          <w:rtl/>
          <w:lang w:bidi="ar-JO"/>
        </w:rPr>
        <w:t xml:space="preserve"> في</w:t>
      </w:r>
      <w:r w:rsidR="00914CD6" w:rsidRPr="00B322C6">
        <w:rPr>
          <w:rFonts w:cs="Simplified Arabic" w:hint="cs"/>
          <w:sz w:val="24"/>
          <w:szCs w:val="28"/>
          <w:rtl/>
          <w:lang w:bidi="ar-JO"/>
        </w:rPr>
        <w:t xml:space="preserve"> حالة</w:t>
      </w:r>
      <w:r w:rsidR="002B2D30" w:rsidRPr="00B322C6">
        <w:rPr>
          <w:rFonts w:cs="Simplified Arabic" w:hint="cs"/>
          <w:sz w:val="24"/>
          <w:szCs w:val="28"/>
          <w:rtl/>
          <w:lang w:bidi="ar-JO"/>
        </w:rPr>
        <w:t xml:space="preserve"> </w:t>
      </w:r>
      <w:r w:rsidR="00914CD6" w:rsidRPr="00B322C6">
        <w:rPr>
          <w:rFonts w:cs="Simplified Arabic" w:hint="cs"/>
          <w:sz w:val="24"/>
          <w:szCs w:val="28"/>
          <w:rtl/>
          <w:lang w:bidi="ar-JO"/>
        </w:rPr>
        <w:t>أن يكون أحدهما من حملة ال</w:t>
      </w:r>
      <w:r w:rsidR="00531245" w:rsidRPr="00B322C6">
        <w:rPr>
          <w:rFonts w:cs="Simplified Arabic" w:hint="cs"/>
          <w:sz w:val="24"/>
          <w:szCs w:val="28"/>
          <w:rtl/>
          <w:lang w:bidi="ar-JO"/>
        </w:rPr>
        <w:t>هويّة</w:t>
      </w:r>
      <w:r w:rsidR="00914CD6" w:rsidRPr="00B322C6">
        <w:rPr>
          <w:rFonts w:cs="Simplified Arabic" w:hint="cs"/>
          <w:sz w:val="24"/>
          <w:szCs w:val="28"/>
          <w:rtl/>
          <w:lang w:bidi="ar-JO"/>
        </w:rPr>
        <w:t xml:space="preserve"> المقدسية والآخر من الضفة </w:t>
      </w:r>
      <w:r w:rsidR="00531245" w:rsidRPr="00B322C6">
        <w:rPr>
          <w:rFonts w:cs="Simplified Arabic" w:hint="cs"/>
          <w:sz w:val="24"/>
          <w:szCs w:val="28"/>
          <w:rtl/>
          <w:lang w:bidi="ar-JO"/>
        </w:rPr>
        <w:t>الغربيّ</w:t>
      </w:r>
      <w:r w:rsidR="00914CD6" w:rsidRPr="00B322C6">
        <w:rPr>
          <w:rFonts w:cs="Simplified Arabic" w:hint="cs"/>
          <w:sz w:val="24"/>
          <w:szCs w:val="28"/>
          <w:rtl/>
          <w:lang w:bidi="ar-JO"/>
        </w:rPr>
        <w:t xml:space="preserve">ة، في </w:t>
      </w:r>
      <w:r w:rsidRPr="00B322C6">
        <w:rPr>
          <w:rFonts w:cs="Simplified Arabic" w:hint="cs"/>
          <w:sz w:val="24"/>
          <w:szCs w:val="28"/>
          <w:rtl/>
          <w:lang w:bidi="ar-JO"/>
        </w:rPr>
        <w:t xml:space="preserve">القدس الشرقية مع المغامرة بكون أحدهما مقيمًا بصورة غير قانونية ومحرومًا من حقوقه </w:t>
      </w:r>
      <w:r w:rsidR="002B2D30" w:rsidRPr="00B322C6">
        <w:rPr>
          <w:rFonts w:cs="Simplified Arabic" w:hint="cs"/>
          <w:sz w:val="24"/>
          <w:szCs w:val="28"/>
          <w:rtl/>
          <w:lang w:bidi="ar-JO"/>
        </w:rPr>
        <w:t>الأساسيّة</w:t>
      </w:r>
      <w:r w:rsidRPr="00B322C6">
        <w:rPr>
          <w:rFonts w:cs="Simplified Arabic" w:hint="cs"/>
          <w:sz w:val="24"/>
          <w:szCs w:val="28"/>
          <w:rtl/>
          <w:lang w:bidi="ar-JO"/>
        </w:rPr>
        <w:t xml:space="preserve"> إضافة للتهديد بكونه معرضًا للترحيل إذا تبيّن أنّه يعيش هناك، </w:t>
      </w:r>
      <w:proofErr w:type="spellStart"/>
      <w:r w:rsidRPr="00B322C6">
        <w:rPr>
          <w:rFonts w:cs="Simplified Arabic" w:hint="cs"/>
          <w:sz w:val="24"/>
          <w:szCs w:val="28"/>
          <w:rtl/>
          <w:lang w:bidi="ar-JO"/>
        </w:rPr>
        <w:t>أو</w:t>
      </w:r>
      <w:r w:rsidR="00914CD6" w:rsidRPr="00B322C6">
        <w:rPr>
          <w:rFonts w:cs="Simplified Arabic" w:hint="cs"/>
          <w:sz w:val="24"/>
          <w:szCs w:val="28"/>
          <w:rtl/>
          <w:lang w:bidi="ar-JO"/>
        </w:rPr>
        <w:t>اضطرار</w:t>
      </w:r>
      <w:proofErr w:type="spellEnd"/>
      <w:r w:rsidR="00914CD6" w:rsidRPr="00B322C6">
        <w:rPr>
          <w:rFonts w:cs="Simplified Arabic" w:hint="cs"/>
          <w:sz w:val="24"/>
          <w:szCs w:val="28"/>
          <w:rtl/>
          <w:lang w:bidi="ar-JO"/>
        </w:rPr>
        <w:t xml:space="preserve"> ال</w:t>
      </w:r>
      <w:r w:rsidR="000055A6" w:rsidRPr="00B322C6">
        <w:rPr>
          <w:rFonts w:cs="Simplified Arabic" w:hint="cs"/>
          <w:sz w:val="24"/>
          <w:szCs w:val="28"/>
          <w:rtl/>
          <w:lang w:bidi="ar-JO"/>
        </w:rPr>
        <w:t>أسرة</w:t>
      </w:r>
      <w:r w:rsidR="00914CD6" w:rsidRPr="00B322C6">
        <w:rPr>
          <w:rFonts w:cs="Simplified Arabic" w:hint="cs"/>
          <w:sz w:val="24"/>
          <w:szCs w:val="28"/>
          <w:rtl/>
          <w:lang w:bidi="ar-JO"/>
        </w:rPr>
        <w:t xml:space="preserve"> ل</w:t>
      </w:r>
      <w:r w:rsidRPr="00B322C6">
        <w:rPr>
          <w:rFonts w:cs="Simplified Arabic" w:hint="cs"/>
          <w:sz w:val="24"/>
          <w:szCs w:val="28"/>
          <w:rtl/>
          <w:lang w:bidi="ar-JO"/>
        </w:rPr>
        <w:t xml:space="preserve">لعيش في الضفة </w:t>
      </w:r>
      <w:r w:rsidR="00531245" w:rsidRPr="00B322C6">
        <w:rPr>
          <w:rFonts w:cs="Simplified Arabic" w:hint="cs"/>
          <w:sz w:val="24"/>
          <w:szCs w:val="28"/>
          <w:rtl/>
          <w:lang w:bidi="ar-JO"/>
        </w:rPr>
        <w:t>الغربيّ</w:t>
      </w:r>
      <w:r w:rsidRPr="00B322C6">
        <w:rPr>
          <w:rFonts w:cs="Simplified Arabic" w:hint="cs"/>
          <w:sz w:val="24"/>
          <w:szCs w:val="28"/>
          <w:rtl/>
          <w:lang w:bidi="ar-JO"/>
        </w:rPr>
        <w:t xml:space="preserve">ة وبذلك يصبح الطرف الذي لديه جنسية أو </w:t>
      </w:r>
      <w:r w:rsidR="00531245" w:rsidRPr="00B322C6">
        <w:rPr>
          <w:rFonts w:cs="Simplified Arabic" w:hint="cs"/>
          <w:sz w:val="24"/>
          <w:szCs w:val="28"/>
          <w:rtl/>
          <w:lang w:bidi="ar-JO"/>
        </w:rPr>
        <w:t>هويّة</w:t>
      </w:r>
      <w:r w:rsidRPr="00B322C6">
        <w:rPr>
          <w:rFonts w:cs="Simplified Arabic" w:hint="cs"/>
          <w:sz w:val="24"/>
          <w:szCs w:val="28"/>
          <w:rtl/>
          <w:lang w:bidi="ar-JO"/>
        </w:rPr>
        <w:t xml:space="preserve"> مقدسيّة مهدّدًا بتجريده منها</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16"/>
      </w:r>
      <w:r w:rsidRPr="00B322C6">
        <w:rPr>
          <w:rFonts w:cs="Simplified Arabic" w:hint="cs"/>
          <w:sz w:val="24"/>
          <w:szCs w:val="28"/>
          <w:vertAlign w:val="superscript"/>
          <w:rtl/>
          <w:lang w:bidi="ar-JO"/>
        </w:rPr>
        <w:t>)</w:t>
      </w:r>
      <w:r w:rsidR="00ED60EB" w:rsidRPr="00B322C6">
        <w:rPr>
          <w:rFonts w:cs="Simplified Arabic" w:hint="cs"/>
          <w:sz w:val="24"/>
          <w:szCs w:val="28"/>
          <w:rtl/>
          <w:lang w:bidi="ar-JO"/>
        </w:rPr>
        <w:t xml:space="preserve">، </w:t>
      </w:r>
      <w:r w:rsidRPr="00B322C6">
        <w:rPr>
          <w:rFonts w:cs="Simplified Arabic" w:hint="cs"/>
          <w:sz w:val="24"/>
          <w:szCs w:val="28"/>
          <w:rtl/>
          <w:lang w:bidi="ar-JO"/>
        </w:rPr>
        <w:lastRenderedPageBreak/>
        <w:t>وقد ح</w:t>
      </w:r>
      <w:r w:rsidR="00981B2E">
        <w:rPr>
          <w:rFonts w:cs="Simplified Arabic" w:hint="cs"/>
          <w:sz w:val="24"/>
          <w:szCs w:val="28"/>
          <w:rtl/>
          <w:lang w:bidi="ar-JO"/>
        </w:rPr>
        <w:t>ُ</w:t>
      </w:r>
      <w:r w:rsidRPr="00B322C6">
        <w:rPr>
          <w:rFonts w:cs="Simplified Arabic" w:hint="cs"/>
          <w:sz w:val="24"/>
          <w:szCs w:val="28"/>
          <w:rtl/>
          <w:lang w:bidi="ar-JO"/>
        </w:rPr>
        <w:t>رمت من لمّ</w:t>
      </w:r>
      <w:r w:rsidR="00981B2E">
        <w:rPr>
          <w:rFonts w:cs="Simplified Arabic" w:hint="cs"/>
          <w:sz w:val="24"/>
          <w:szCs w:val="28"/>
          <w:rtl/>
          <w:lang w:bidi="ar-JO"/>
        </w:rPr>
        <w:t xml:space="preserve"> الشمل بناء على أنظمة الطوارئ، </w:t>
      </w:r>
      <w:r w:rsidRPr="00B322C6">
        <w:rPr>
          <w:rFonts w:cs="Simplified Arabic" w:hint="cs"/>
          <w:sz w:val="24"/>
          <w:szCs w:val="28"/>
          <w:rtl/>
          <w:lang w:bidi="ar-JO"/>
        </w:rPr>
        <w:t>التي أقرّها الكنيست، 22 ألف عائلة فلسطينية</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17"/>
      </w:r>
      <w:r w:rsidRPr="00B322C6">
        <w:rPr>
          <w:rFonts w:cs="Simplified Arabic" w:hint="cs"/>
          <w:sz w:val="24"/>
          <w:szCs w:val="28"/>
          <w:vertAlign w:val="superscript"/>
          <w:rtl/>
          <w:lang w:bidi="ar-JO"/>
        </w:rPr>
        <w:t>)</w:t>
      </w:r>
      <w:r w:rsidR="00ED60EB" w:rsidRPr="00B322C6">
        <w:rPr>
          <w:rFonts w:cs="Simplified Arabic" w:hint="cs"/>
          <w:sz w:val="24"/>
          <w:szCs w:val="28"/>
          <w:rtl/>
          <w:lang w:bidi="ar-JO"/>
        </w:rPr>
        <w:t>.</w:t>
      </w:r>
    </w:p>
    <w:p w14:paraId="1A5DF5EC" w14:textId="77777777" w:rsidR="00EE0790" w:rsidRPr="00B322C6" w:rsidRDefault="00EE0790" w:rsidP="00B322C6">
      <w:pPr>
        <w:pStyle w:val="a5"/>
        <w:numPr>
          <w:ilvl w:val="0"/>
          <w:numId w:val="15"/>
        </w:numPr>
        <w:rPr>
          <w:rFonts w:cs="Simplified Arabic"/>
          <w:b/>
          <w:bCs/>
          <w:sz w:val="24"/>
          <w:szCs w:val="28"/>
          <w:rtl/>
          <w:lang w:bidi="ar-JO"/>
        </w:rPr>
      </w:pPr>
      <w:r w:rsidRPr="00B322C6">
        <w:rPr>
          <w:rFonts w:cs="Simplified Arabic" w:hint="cs"/>
          <w:b/>
          <w:bCs/>
          <w:sz w:val="24"/>
          <w:szCs w:val="28"/>
          <w:rtl/>
          <w:lang w:bidi="ar-JO"/>
        </w:rPr>
        <w:t>التعقيدات المعيشية في الداخل الفلسطيني والوضع الأمني</w:t>
      </w:r>
    </w:p>
    <w:p w14:paraId="21B026D1" w14:textId="77777777" w:rsidR="000C4233" w:rsidRPr="00B322C6" w:rsidRDefault="000C4233" w:rsidP="00B322C6">
      <w:pPr>
        <w:pStyle w:val="a5"/>
        <w:numPr>
          <w:ilvl w:val="0"/>
          <w:numId w:val="5"/>
        </w:numPr>
        <w:rPr>
          <w:rFonts w:cs="Simplified Arabic"/>
          <w:b/>
          <w:bCs/>
          <w:sz w:val="24"/>
          <w:szCs w:val="28"/>
          <w:rtl/>
          <w:lang w:bidi="ar-JO"/>
        </w:rPr>
      </w:pPr>
      <w:r w:rsidRPr="00B322C6">
        <w:rPr>
          <w:rFonts w:cs="Simplified Arabic" w:hint="cs"/>
          <w:b/>
          <w:bCs/>
          <w:sz w:val="24"/>
          <w:szCs w:val="28"/>
          <w:rtl/>
          <w:lang w:bidi="ar-JO"/>
        </w:rPr>
        <w:t>تقطيع الجسد الداخلي</w:t>
      </w:r>
      <w:r w:rsidR="00213495" w:rsidRPr="00B322C6">
        <w:rPr>
          <w:rFonts w:cs="Simplified Arabic" w:hint="cs"/>
          <w:b/>
          <w:bCs/>
          <w:sz w:val="24"/>
          <w:szCs w:val="28"/>
          <w:rtl/>
          <w:lang w:bidi="ar-JO"/>
        </w:rPr>
        <w:t xml:space="preserve"> و</w:t>
      </w:r>
      <w:r w:rsidR="007B7AB0" w:rsidRPr="00B322C6">
        <w:rPr>
          <w:rFonts w:cs="Simplified Arabic" w:hint="cs"/>
          <w:b/>
          <w:bCs/>
          <w:sz w:val="24"/>
          <w:szCs w:val="28"/>
          <w:rtl/>
          <w:lang w:bidi="ar-JO"/>
        </w:rPr>
        <w:t>فلسطينيو</w:t>
      </w:r>
      <w:r w:rsidR="00CB039C" w:rsidRPr="00B322C6">
        <w:rPr>
          <w:rFonts w:cs="Simplified Arabic" w:hint="cs"/>
          <w:b/>
          <w:bCs/>
          <w:sz w:val="24"/>
          <w:szCs w:val="28"/>
          <w:rtl/>
          <w:lang w:bidi="ar-JO"/>
        </w:rPr>
        <w:t xml:space="preserve"> الـ</w:t>
      </w:r>
      <w:r w:rsidR="007B7AB0" w:rsidRPr="00B322C6">
        <w:rPr>
          <w:rFonts w:cs="Simplified Arabic" w:hint="cs"/>
          <w:b/>
          <w:bCs/>
          <w:sz w:val="24"/>
          <w:szCs w:val="28"/>
          <w:rtl/>
          <w:lang w:bidi="ar-JO"/>
        </w:rPr>
        <w:t xml:space="preserve"> 48</w:t>
      </w:r>
    </w:p>
    <w:p w14:paraId="7DCDEFB9" w14:textId="77777777" w:rsidR="004F38E6" w:rsidRPr="00B322C6" w:rsidRDefault="000C4233" w:rsidP="00B322C6">
      <w:pPr>
        <w:ind w:left="284" w:firstLine="357"/>
        <w:rPr>
          <w:rFonts w:cs="Simplified Arabic"/>
          <w:sz w:val="24"/>
          <w:szCs w:val="28"/>
          <w:rtl/>
          <w:lang w:bidi="ar-JO"/>
        </w:rPr>
      </w:pPr>
      <w:r w:rsidRPr="00B322C6">
        <w:rPr>
          <w:rFonts w:cs="Simplified Arabic" w:hint="cs"/>
          <w:sz w:val="24"/>
          <w:szCs w:val="28"/>
          <w:rtl/>
          <w:lang w:bidi="ar-JO"/>
        </w:rPr>
        <w:t xml:space="preserve"> </w:t>
      </w:r>
      <w:r w:rsidR="00DE6D6D" w:rsidRPr="00B322C6">
        <w:rPr>
          <w:rFonts w:cs="Simplified Arabic" w:hint="cs"/>
          <w:sz w:val="24"/>
          <w:szCs w:val="28"/>
          <w:rtl/>
          <w:lang w:bidi="ar-JO"/>
        </w:rPr>
        <w:t>ليس هناك ما هو أسوأ م</w:t>
      </w:r>
      <w:r w:rsidR="00981B2E">
        <w:rPr>
          <w:rFonts w:cs="Simplified Arabic" w:hint="cs"/>
          <w:sz w:val="24"/>
          <w:szCs w:val="28"/>
          <w:rtl/>
          <w:lang w:bidi="ar-JO"/>
        </w:rPr>
        <w:t>ن الاحتلال إلا الاحتلال نفسه، ف</w:t>
      </w:r>
      <w:r w:rsidR="00DE6D6D" w:rsidRPr="00B322C6">
        <w:rPr>
          <w:rFonts w:cs="Simplified Arabic" w:hint="cs"/>
          <w:sz w:val="24"/>
          <w:szCs w:val="28"/>
          <w:rtl/>
          <w:lang w:bidi="ar-JO"/>
        </w:rPr>
        <w:t xml:space="preserve">قد مزّق الأرض </w:t>
      </w:r>
      <w:r w:rsidR="009812F5" w:rsidRPr="00B322C6">
        <w:rPr>
          <w:rFonts w:cs="Simplified Arabic" w:hint="cs"/>
          <w:sz w:val="24"/>
          <w:szCs w:val="28"/>
          <w:rtl/>
          <w:lang w:bidi="ar-JO"/>
        </w:rPr>
        <w:t>الفلسطينيّة</w:t>
      </w:r>
      <w:r w:rsidR="00DE6D6D" w:rsidRPr="00B322C6">
        <w:rPr>
          <w:rFonts w:cs="Simplified Arabic" w:hint="cs"/>
          <w:sz w:val="24"/>
          <w:szCs w:val="28"/>
          <w:rtl/>
          <w:lang w:bidi="ar-JO"/>
        </w:rPr>
        <w:t xml:space="preserve"> المحتلة عام ال67 إلى قطع متجاورات بتسميات وتقسيمات إدارية مختلفة وهي ما أدخله في مفاوضاته مع </w:t>
      </w:r>
      <w:r w:rsidR="009812F5" w:rsidRPr="00B322C6">
        <w:rPr>
          <w:rFonts w:cs="Simplified Arabic" w:hint="cs"/>
          <w:sz w:val="24"/>
          <w:szCs w:val="28"/>
          <w:rtl/>
          <w:lang w:bidi="ar-JO"/>
        </w:rPr>
        <w:t>الشّعب</w:t>
      </w:r>
      <w:r w:rsidR="00DE6D6D" w:rsidRPr="00B322C6">
        <w:rPr>
          <w:rFonts w:cs="Simplified Arabic" w:hint="cs"/>
          <w:sz w:val="24"/>
          <w:szCs w:val="28"/>
          <w:rtl/>
          <w:lang w:bidi="ar-JO"/>
        </w:rPr>
        <w:t xml:space="preserve"> الفلسطيني </w:t>
      </w:r>
      <w:r w:rsidR="007B7AB0" w:rsidRPr="00B322C6">
        <w:rPr>
          <w:rFonts w:cs="Simplified Arabic" w:hint="cs"/>
          <w:sz w:val="24"/>
          <w:szCs w:val="28"/>
          <w:rtl/>
          <w:lang w:bidi="ar-JO"/>
        </w:rPr>
        <w:t>مبتلعًا</w:t>
      </w:r>
      <w:r w:rsidR="00DE6D6D" w:rsidRPr="00B322C6">
        <w:rPr>
          <w:rFonts w:cs="Simplified Arabic" w:hint="cs"/>
          <w:sz w:val="24"/>
          <w:szCs w:val="28"/>
          <w:rtl/>
          <w:lang w:bidi="ar-JO"/>
        </w:rPr>
        <w:t xml:space="preserve"> 60% منها</w:t>
      </w:r>
      <w:r w:rsidR="00DE6D6D" w:rsidRPr="00B322C6">
        <w:rPr>
          <w:rFonts w:cs="Simplified Arabic" w:hint="cs"/>
          <w:sz w:val="24"/>
          <w:szCs w:val="28"/>
          <w:vertAlign w:val="superscript"/>
          <w:rtl/>
          <w:lang w:bidi="ar-JO"/>
        </w:rPr>
        <w:t>(</w:t>
      </w:r>
      <w:r w:rsidR="00DE6D6D" w:rsidRPr="00B322C6">
        <w:rPr>
          <w:rStyle w:val="a4"/>
          <w:rFonts w:cs="Simplified Arabic"/>
          <w:sz w:val="24"/>
          <w:szCs w:val="28"/>
          <w:rtl/>
          <w:lang w:bidi="ar-JO"/>
        </w:rPr>
        <w:footnoteReference w:id="18"/>
      </w:r>
      <w:r w:rsidR="00DE6D6D" w:rsidRPr="00B322C6">
        <w:rPr>
          <w:rFonts w:cs="Simplified Arabic" w:hint="cs"/>
          <w:sz w:val="24"/>
          <w:szCs w:val="28"/>
          <w:vertAlign w:val="superscript"/>
          <w:rtl/>
          <w:lang w:bidi="ar-JO"/>
        </w:rPr>
        <w:t>)</w:t>
      </w:r>
      <w:r w:rsidR="00DE6D6D" w:rsidRPr="00B322C6">
        <w:rPr>
          <w:rFonts w:cs="Simplified Arabic" w:hint="cs"/>
          <w:sz w:val="24"/>
          <w:szCs w:val="28"/>
          <w:rtl/>
          <w:lang w:bidi="ar-JO"/>
        </w:rPr>
        <w:t>، واستثنى مناطق ال48</w:t>
      </w:r>
      <w:r w:rsidRPr="00B322C6">
        <w:rPr>
          <w:rFonts w:cs="Simplified Arabic" w:hint="cs"/>
          <w:sz w:val="24"/>
          <w:szCs w:val="28"/>
          <w:rtl/>
          <w:lang w:bidi="ar-JO"/>
        </w:rPr>
        <w:t xml:space="preserve"> </w:t>
      </w:r>
      <w:r w:rsidR="0045258D" w:rsidRPr="00B322C6">
        <w:rPr>
          <w:rFonts w:cs="Simplified Arabic" w:hint="cs"/>
          <w:sz w:val="24"/>
          <w:szCs w:val="28"/>
          <w:rtl/>
          <w:lang w:bidi="ar-JO"/>
        </w:rPr>
        <w:t>(الخط الأخضر)</w:t>
      </w:r>
      <w:r w:rsidR="002B2D30" w:rsidRPr="00B322C6">
        <w:rPr>
          <w:rFonts w:cs="Simplified Arabic" w:hint="cs"/>
          <w:sz w:val="24"/>
          <w:szCs w:val="28"/>
          <w:rtl/>
          <w:lang w:bidi="ar-JO"/>
        </w:rPr>
        <w:t>،</w:t>
      </w:r>
      <w:r w:rsidRPr="00B322C6">
        <w:rPr>
          <w:rFonts w:cs="Simplified Arabic" w:hint="cs"/>
          <w:sz w:val="24"/>
          <w:szCs w:val="28"/>
          <w:rtl/>
          <w:lang w:bidi="ar-JO"/>
        </w:rPr>
        <w:t xml:space="preserve"> </w:t>
      </w:r>
      <w:r w:rsidR="00F016CB" w:rsidRPr="00B322C6">
        <w:rPr>
          <w:rFonts w:cs="Simplified Arabic" w:hint="cs"/>
          <w:sz w:val="24"/>
          <w:szCs w:val="28"/>
          <w:rtl/>
          <w:lang w:bidi="ar-JO"/>
        </w:rPr>
        <w:t>والتي وقعت</w:t>
      </w:r>
      <w:r w:rsidR="00DE6D6D" w:rsidRPr="00B322C6">
        <w:rPr>
          <w:rFonts w:cs="Simplified Arabic" w:hint="cs"/>
          <w:sz w:val="24"/>
          <w:szCs w:val="28"/>
          <w:rtl/>
          <w:lang w:bidi="ar-JO"/>
        </w:rPr>
        <w:t xml:space="preserve"> عوائلها</w:t>
      </w:r>
      <w:r w:rsidR="00F016CB" w:rsidRPr="00B322C6">
        <w:rPr>
          <w:rFonts w:cs="Simplified Arabic" w:hint="cs"/>
          <w:sz w:val="24"/>
          <w:szCs w:val="28"/>
          <w:rtl/>
          <w:lang w:bidi="ar-JO"/>
        </w:rPr>
        <w:t xml:space="preserve"> بين فكّي كماشة؛ من سياس</w:t>
      </w:r>
      <w:r w:rsidR="00717C9D" w:rsidRPr="00B322C6">
        <w:rPr>
          <w:rFonts w:cs="Simplified Arabic" w:hint="cs"/>
          <w:sz w:val="24"/>
          <w:szCs w:val="28"/>
          <w:rtl/>
          <w:lang w:bidi="ar-JO"/>
        </w:rPr>
        <w:t xml:space="preserve">ات سلطات الاحتلال التي </w:t>
      </w:r>
      <w:r w:rsidRPr="00B322C6">
        <w:rPr>
          <w:rFonts w:cs="Simplified Arabic" w:hint="cs"/>
          <w:sz w:val="24"/>
          <w:szCs w:val="28"/>
          <w:rtl/>
          <w:lang w:bidi="ar-JO"/>
        </w:rPr>
        <w:t>تدير شؤونها و</w:t>
      </w:r>
      <w:r w:rsidR="00717C9D" w:rsidRPr="00B322C6">
        <w:rPr>
          <w:rFonts w:cs="Simplified Arabic" w:hint="cs"/>
          <w:sz w:val="24"/>
          <w:szCs w:val="28"/>
          <w:rtl/>
          <w:lang w:bidi="ar-JO"/>
        </w:rPr>
        <w:t xml:space="preserve">تحاصرها وتسعى لتدميرها، </w:t>
      </w:r>
      <w:r w:rsidR="00F016CB" w:rsidRPr="00B322C6">
        <w:rPr>
          <w:rFonts w:cs="Simplified Arabic" w:hint="cs"/>
          <w:sz w:val="24"/>
          <w:szCs w:val="28"/>
          <w:rtl/>
          <w:lang w:bidi="ar-JO"/>
        </w:rPr>
        <w:t>وواقعها غير القادر على تجاوز هذا الحصار بشكل فعلي، إذ تجنّس أبناؤها، جبرًا، بالجنسية الإسرائيلية</w:t>
      </w:r>
      <w:r w:rsidR="00ED60EB" w:rsidRPr="00B322C6">
        <w:rPr>
          <w:rFonts w:cs="Simplified Arabic" w:hint="cs"/>
          <w:sz w:val="24"/>
          <w:szCs w:val="28"/>
          <w:rtl/>
          <w:lang w:bidi="ar-JO"/>
        </w:rPr>
        <w:t>،</w:t>
      </w:r>
      <w:r w:rsidR="00F016CB" w:rsidRPr="00B322C6">
        <w:rPr>
          <w:rFonts w:cs="Simplified Arabic" w:hint="cs"/>
          <w:sz w:val="24"/>
          <w:szCs w:val="28"/>
          <w:rtl/>
          <w:lang w:bidi="ar-JO"/>
        </w:rPr>
        <w:t xml:space="preserve"> وخضعوا للقوانين </w:t>
      </w:r>
      <w:r w:rsidR="00AA2548" w:rsidRPr="00B322C6">
        <w:rPr>
          <w:rFonts w:cs="Simplified Arabic" w:hint="cs"/>
          <w:sz w:val="24"/>
          <w:szCs w:val="28"/>
          <w:rtl/>
          <w:lang w:bidi="ar-JO"/>
        </w:rPr>
        <w:t>المدنيّة</w:t>
      </w:r>
      <w:r w:rsidR="00F016CB" w:rsidRPr="00B322C6">
        <w:rPr>
          <w:rFonts w:cs="Simplified Arabic" w:hint="cs"/>
          <w:sz w:val="24"/>
          <w:szCs w:val="28"/>
          <w:rtl/>
          <w:lang w:bidi="ar-JO"/>
        </w:rPr>
        <w:t xml:space="preserve"> </w:t>
      </w:r>
      <w:r w:rsidR="00914CD6" w:rsidRPr="00B322C6">
        <w:rPr>
          <w:rFonts w:cs="Simplified Arabic" w:hint="cs"/>
          <w:sz w:val="24"/>
          <w:szCs w:val="28"/>
          <w:rtl/>
          <w:lang w:bidi="ar-JO"/>
        </w:rPr>
        <w:t>الإسرائيليّة</w:t>
      </w:r>
      <w:r w:rsidR="00717C9D" w:rsidRPr="00B322C6">
        <w:rPr>
          <w:rFonts w:cs="Simplified Arabic" w:hint="cs"/>
          <w:sz w:val="24"/>
          <w:szCs w:val="28"/>
          <w:rtl/>
          <w:lang w:bidi="ar-JO"/>
        </w:rPr>
        <w:t xml:space="preserve"> دون مراعاة ظروف</w:t>
      </w:r>
      <w:r w:rsidR="00ED60EB" w:rsidRPr="00B322C6">
        <w:rPr>
          <w:rFonts w:cs="Simplified Arabic" w:hint="cs"/>
          <w:sz w:val="24"/>
          <w:szCs w:val="28"/>
          <w:rtl/>
          <w:lang w:bidi="ar-JO"/>
        </w:rPr>
        <w:t>هم</w:t>
      </w:r>
      <w:r w:rsidR="00717C9D" w:rsidRPr="00B322C6">
        <w:rPr>
          <w:rFonts w:cs="Simplified Arabic" w:hint="cs"/>
          <w:sz w:val="24"/>
          <w:szCs w:val="28"/>
          <w:rtl/>
          <w:lang w:bidi="ar-JO"/>
        </w:rPr>
        <w:t xml:space="preserve"> </w:t>
      </w:r>
      <w:r w:rsidR="00ED60EB" w:rsidRPr="00B322C6">
        <w:rPr>
          <w:rFonts w:cs="Simplified Arabic" w:hint="cs"/>
          <w:sz w:val="24"/>
          <w:szCs w:val="28"/>
          <w:rtl/>
          <w:lang w:bidi="ar-JO"/>
        </w:rPr>
        <w:t>وعربيّة عوائلهم</w:t>
      </w:r>
      <w:r w:rsidR="00F016CB" w:rsidRPr="00B322C6">
        <w:rPr>
          <w:rFonts w:cs="Simplified Arabic" w:hint="cs"/>
          <w:sz w:val="24"/>
          <w:szCs w:val="28"/>
          <w:vertAlign w:val="superscript"/>
          <w:rtl/>
          <w:lang w:bidi="ar-JO"/>
        </w:rPr>
        <w:t>(</w:t>
      </w:r>
      <w:r w:rsidR="00F016CB" w:rsidRPr="00B322C6">
        <w:rPr>
          <w:rStyle w:val="a4"/>
          <w:rFonts w:cs="Simplified Arabic"/>
          <w:sz w:val="24"/>
          <w:szCs w:val="28"/>
          <w:rtl/>
          <w:lang w:bidi="ar-JO"/>
        </w:rPr>
        <w:footnoteReference w:id="19"/>
      </w:r>
      <w:r w:rsidR="00F016CB" w:rsidRPr="00B322C6">
        <w:rPr>
          <w:rFonts w:cs="Simplified Arabic" w:hint="cs"/>
          <w:sz w:val="24"/>
          <w:szCs w:val="28"/>
          <w:vertAlign w:val="superscript"/>
          <w:rtl/>
          <w:lang w:bidi="ar-JO"/>
        </w:rPr>
        <w:t>)</w:t>
      </w:r>
      <w:r w:rsidR="00ED60EB" w:rsidRPr="00B322C6">
        <w:rPr>
          <w:rFonts w:cs="Simplified Arabic" w:hint="cs"/>
          <w:sz w:val="24"/>
          <w:szCs w:val="28"/>
          <w:rtl/>
          <w:lang w:bidi="ar-JO"/>
        </w:rPr>
        <w:t xml:space="preserve">. </w:t>
      </w:r>
    </w:p>
    <w:p w14:paraId="60727734" w14:textId="77777777" w:rsidR="00EE0790" w:rsidRPr="00B322C6" w:rsidRDefault="00EE0790" w:rsidP="00B322C6">
      <w:pPr>
        <w:pStyle w:val="a5"/>
        <w:numPr>
          <w:ilvl w:val="0"/>
          <w:numId w:val="5"/>
        </w:numPr>
        <w:rPr>
          <w:rFonts w:cs="Simplified Arabic"/>
          <w:b/>
          <w:bCs/>
          <w:sz w:val="24"/>
          <w:szCs w:val="28"/>
          <w:rtl/>
          <w:lang w:bidi="ar-JO"/>
        </w:rPr>
      </w:pPr>
      <w:r w:rsidRPr="00B322C6">
        <w:rPr>
          <w:rFonts w:cs="Simplified Arabic" w:hint="cs"/>
          <w:b/>
          <w:bCs/>
          <w:sz w:val="24"/>
          <w:szCs w:val="28"/>
          <w:rtl/>
          <w:lang w:bidi="ar-JO"/>
        </w:rPr>
        <w:t>التعقيدات الأمنية وحريّة التنقّل</w:t>
      </w:r>
    </w:p>
    <w:p w14:paraId="2253EE6B" w14:textId="77777777" w:rsidR="00D14CC8" w:rsidRPr="00B322C6" w:rsidRDefault="003944C6" w:rsidP="00981B2E">
      <w:pPr>
        <w:ind w:left="284" w:firstLine="357"/>
        <w:rPr>
          <w:rFonts w:cs="Simplified Arabic"/>
          <w:sz w:val="24"/>
          <w:szCs w:val="28"/>
          <w:rtl/>
          <w:lang w:bidi="ar-JO"/>
        </w:rPr>
      </w:pPr>
      <w:r w:rsidRPr="00B322C6">
        <w:rPr>
          <w:rFonts w:cs="Simplified Arabic" w:hint="cs"/>
          <w:sz w:val="24"/>
          <w:szCs w:val="28"/>
          <w:rtl/>
          <w:lang w:bidi="ar-JO"/>
        </w:rPr>
        <w:lastRenderedPageBreak/>
        <w:t xml:space="preserve">رغم كل المحاولات </w:t>
      </w:r>
      <w:r w:rsidR="002B2D30" w:rsidRPr="00B322C6">
        <w:rPr>
          <w:rFonts w:cs="Simplified Arabic" w:hint="cs"/>
          <w:sz w:val="24"/>
          <w:szCs w:val="28"/>
          <w:rtl/>
          <w:lang w:bidi="ar-JO"/>
        </w:rPr>
        <w:t>الصّهيونيّة</w:t>
      </w:r>
      <w:r w:rsidRPr="00B322C6">
        <w:rPr>
          <w:rFonts w:cs="Simplified Arabic" w:hint="cs"/>
          <w:sz w:val="24"/>
          <w:szCs w:val="28"/>
          <w:rtl/>
          <w:lang w:bidi="ar-JO"/>
        </w:rPr>
        <w:t xml:space="preserve"> لتفريغ الأرض من سكانها، إلا أنّ الفلسطينيين الباقين على الأرض اليوم يشكّلون 49,7 % من سكّان فلسطين </w:t>
      </w:r>
      <w:r w:rsidR="00531245" w:rsidRPr="00B322C6">
        <w:rPr>
          <w:rFonts w:cs="Simplified Arabic" w:hint="cs"/>
          <w:sz w:val="24"/>
          <w:szCs w:val="28"/>
          <w:rtl/>
          <w:lang w:bidi="ar-JO"/>
        </w:rPr>
        <w:t>التّاريخ</w:t>
      </w:r>
      <w:r w:rsidRPr="00B322C6">
        <w:rPr>
          <w:rFonts w:cs="Simplified Arabic" w:hint="cs"/>
          <w:sz w:val="24"/>
          <w:szCs w:val="28"/>
          <w:rtl/>
          <w:lang w:bidi="ar-JO"/>
        </w:rPr>
        <w:t>ية، أمّا اليهود فقد وصلوا إلى 50،3%، وهم يستغلون أكثر من 85% من مساحتها</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20"/>
      </w:r>
      <w:r w:rsidRPr="00B322C6">
        <w:rPr>
          <w:rFonts w:cs="Simplified Arabic" w:hint="cs"/>
          <w:sz w:val="24"/>
          <w:szCs w:val="28"/>
          <w:vertAlign w:val="superscript"/>
          <w:rtl/>
          <w:lang w:bidi="ar-JO"/>
        </w:rPr>
        <w:t>)</w:t>
      </w:r>
      <w:r w:rsidRPr="00B322C6">
        <w:rPr>
          <w:rFonts w:cs="Simplified Arabic" w:hint="cs"/>
          <w:sz w:val="24"/>
          <w:szCs w:val="28"/>
          <w:rtl/>
          <w:lang w:bidi="ar-JO"/>
        </w:rPr>
        <w:t xml:space="preserve">، </w:t>
      </w:r>
      <w:r w:rsidR="00CB039C" w:rsidRPr="00B322C6">
        <w:rPr>
          <w:rFonts w:cs="Simplified Arabic" w:hint="cs"/>
          <w:sz w:val="24"/>
          <w:szCs w:val="28"/>
          <w:rtl/>
          <w:lang w:bidi="ar-JO"/>
        </w:rPr>
        <w:t>ما يعني</w:t>
      </w:r>
      <w:r w:rsidRPr="00B322C6">
        <w:rPr>
          <w:rFonts w:cs="Simplified Arabic" w:hint="cs"/>
          <w:sz w:val="24"/>
          <w:szCs w:val="28"/>
          <w:rtl/>
          <w:lang w:bidi="ar-JO"/>
        </w:rPr>
        <w:t xml:space="preserve"> اكتظاظ مناطق سكنى الفلسطينيين وتجمعاتهم، مع تعقيدات الاحتلال وقيوده على حريّة حرك</w:t>
      </w:r>
      <w:r w:rsidR="00CB039C" w:rsidRPr="00B322C6">
        <w:rPr>
          <w:rFonts w:cs="Simplified Arabic" w:hint="cs"/>
          <w:sz w:val="24"/>
          <w:szCs w:val="28"/>
          <w:rtl/>
          <w:lang w:bidi="ar-JO"/>
        </w:rPr>
        <w:t xml:space="preserve">تهم </w:t>
      </w:r>
      <w:r w:rsidRPr="00B322C6">
        <w:rPr>
          <w:rFonts w:cs="Simplified Arabic" w:hint="cs"/>
          <w:sz w:val="24"/>
          <w:szCs w:val="28"/>
          <w:rtl/>
          <w:lang w:bidi="ar-JO"/>
        </w:rPr>
        <w:t>وتنقلاتهم</w:t>
      </w:r>
      <w:r w:rsidR="00CB039C" w:rsidRPr="00B322C6">
        <w:rPr>
          <w:rFonts w:cs="Simplified Arabic" w:hint="cs"/>
          <w:sz w:val="24"/>
          <w:szCs w:val="28"/>
          <w:rtl/>
          <w:lang w:bidi="ar-JO"/>
        </w:rPr>
        <w:t>،</w:t>
      </w:r>
      <w:r w:rsidRPr="00B322C6">
        <w:rPr>
          <w:rFonts w:cs="Simplified Arabic" w:hint="cs"/>
          <w:sz w:val="24"/>
          <w:szCs w:val="28"/>
          <w:rtl/>
          <w:lang w:bidi="ar-JO"/>
        </w:rPr>
        <w:t xml:space="preserve"> المتمثلة في حواجز التفتيش وجدار الفصل العازل الذي قسّم المدن والقرى والأراضي </w:t>
      </w:r>
      <w:r w:rsidR="009812F5" w:rsidRPr="00B322C6">
        <w:rPr>
          <w:rFonts w:cs="Simplified Arabic" w:hint="cs"/>
          <w:sz w:val="24"/>
          <w:szCs w:val="28"/>
          <w:rtl/>
          <w:lang w:bidi="ar-JO"/>
        </w:rPr>
        <w:t>الفلسطينيّة</w:t>
      </w:r>
      <w:r w:rsidRPr="00B322C6">
        <w:rPr>
          <w:rFonts w:cs="Simplified Arabic" w:hint="cs"/>
          <w:sz w:val="24"/>
          <w:szCs w:val="28"/>
          <w:rtl/>
          <w:lang w:bidi="ar-JO"/>
        </w:rPr>
        <w:t xml:space="preserve"> بصورة جائرة، وتأثير هذه التعقيدات على حياة ال</w:t>
      </w:r>
      <w:r w:rsidR="000055A6" w:rsidRPr="00B322C6">
        <w:rPr>
          <w:rFonts w:cs="Simplified Arabic" w:hint="cs"/>
          <w:sz w:val="24"/>
          <w:szCs w:val="28"/>
          <w:rtl/>
          <w:lang w:bidi="ar-JO"/>
        </w:rPr>
        <w:t>أسرة</w:t>
      </w:r>
      <w:r w:rsidRPr="00B322C6">
        <w:rPr>
          <w:rFonts w:cs="Simplified Arabic" w:hint="cs"/>
          <w:sz w:val="24"/>
          <w:szCs w:val="28"/>
          <w:rtl/>
          <w:lang w:bidi="ar-JO"/>
        </w:rPr>
        <w:t xml:space="preserve"> </w:t>
      </w:r>
      <w:r w:rsidR="009812F5" w:rsidRPr="00B322C6">
        <w:rPr>
          <w:rFonts w:cs="Simplified Arabic" w:hint="cs"/>
          <w:sz w:val="24"/>
          <w:szCs w:val="28"/>
          <w:rtl/>
          <w:lang w:bidi="ar-JO"/>
        </w:rPr>
        <w:t>الفلسطينيّة</w:t>
      </w:r>
      <w:r w:rsidRPr="00B322C6">
        <w:rPr>
          <w:rFonts w:cs="Simplified Arabic" w:hint="cs"/>
          <w:sz w:val="24"/>
          <w:szCs w:val="28"/>
          <w:rtl/>
          <w:lang w:bidi="ar-JO"/>
        </w:rPr>
        <w:t xml:space="preserve"> بشكل مباشر</w:t>
      </w:r>
      <w:r w:rsidR="00CB039C" w:rsidRPr="00B322C6">
        <w:rPr>
          <w:rFonts w:cs="Simplified Arabic" w:hint="cs"/>
          <w:sz w:val="24"/>
          <w:szCs w:val="28"/>
          <w:rtl/>
          <w:lang w:bidi="ar-JO"/>
        </w:rPr>
        <w:t>؛</w:t>
      </w:r>
      <w:r w:rsidRPr="00B322C6">
        <w:rPr>
          <w:rFonts w:cs="Simplified Arabic" w:hint="cs"/>
          <w:sz w:val="24"/>
          <w:szCs w:val="28"/>
          <w:rtl/>
          <w:lang w:bidi="ar-JO"/>
        </w:rPr>
        <w:t xml:space="preserve"> حيث أصبح الحصول على الخدمات </w:t>
      </w:r>
      <w:r w:rsidR="009812F5" w:rsidRPr="00B322C6">
        <w:rPr>
          <w:rFonts w:cs="Simplified Arabic" w:hint="cs"/>
          <w:sz w:val="24"/>
          <w:szCs w:val="28"/>
          <w:rtl/>
          <w:lang w:bidi="ar-JO"/>
        </w:rPr>
        <w:t>الصحيّة</w:t>
      </w:r>
      <w:r w:rsidRPr="00B322C6">
        <w:rPr>
          <w:rFonts w:cs="Simplified Arabic" w:hint="cs"/>
          <w:sz w:val="24"/>
          <w:szCs w:val="28"/>
          <w:rtl/>
          <w:lang w:bidi="ar-JO"/>
        </w:rPr>
        <w:t xml:space="preserve"> و</w:t>
      </w:r>
      <w:r w:rsidR="00BA314C" w:rsidRPr="00B322C6">
        <w:rPr>
          <w:rFonts w:cs="Simplified Arabic" w:hint="cs"/>
          <w:sz w:val="24"/>
          <w:szCs w:val="28"/>
          <w:rtl/>
          <w:lang w:bidi="ar-JO"/>
        </w:rPr>
        <w:t>التّعليمي</w:t>
      </w:r>
      <w:r w:rsidRPr="00B322C6">
        <w:rPr>
          <w:rFonts w:cs="Simplified Arabic" w:hint="cs"/>
          <w:sz w:val="24"/>
          <w:szCs w:val="28"/>
          <w:rtl/>
          <w:lang w:bidi="ar-JO"/>
        </w:rPr>
        <w:t>ة والبلدي</w:t>
      </w:r>
      <w:r w:rsidR="00EE0790" w:rsidRPr="00B322C6">
        <w:rPr>
          <w:rFonts w:cs="Simplified Arabic" w:hint="cs"/>
          <w:sz w:val="24"/>
          <w:szCs w:val="28"/>
          <w:rtl/>
          <w:lang w:bidi="ar-JO"/>
        </w:rPr>
        <w:t>ّ</w:t>
      </w:r>
      <w:r w:rsidRPr="00B322C6">
        <w:rPr>
          <w:rFonts w:cs="Simplified Arabic" w:hint="cs"/>
          <w:sz w:val="24"/>
          <w:szCs w:val="28"/>
          <w:rtl/>
          <w:lang w:bidi="ar-JO"/>
        </w:rPr>
        <w:t xml:space="preserve">ة أكثر تقييدًا، </w:t>
      </w:r>
      <w:r w:rsidR="001359B7" w:rsidRPr="00B322C6">
        <w:rPr>
          <w:rFonts w:cs="Simplified Arabic" w:hint="cs"/>
          <w:sz w:val="24"/>
          <w:szCs w:val="28"/>
          <w:rtl/>
          <w:lang w:bidi="ar-JO"/>
        </w:rPr>
        <w:t xml:space="preserve">مع </w:t>
      </w:r>
      <w:r w:rsidRPr="00B322C6">
        <w:rPr>
          <w:rFonts w:cs="Simplified Arabic" w:hint="cs"/>
          <w:sz w:val="24"/>
          <w:szCs w:val="28"/>
          <w:rtl/>
          <w:lang w:bidi="ar-JO"/>
        </w:rPr>
        <w:t>ا</w:t>
      </w:r>
      <w:r w:rsidR="000954C1" w:rsidRPr="00B322C6">
        <w:rPr>
          <w:rFonts w:cs="Simplified Arabic" w:hint="cs"/>
          <w:sz w:val="24"/>
          <w:szCs w:val="28"/>
          <w:rtl/>
          <w:lang w:bidi="ar-JO"/>
        </w:rPr>
        <w:t xml:space="preserve">لفارق </w:t>
      </w:r>
      <w:r w:rsidR="001359B7" w:rsidRPr="00B322C6">
        <w:rPr>
          <w:rFonts w:cs="Simplified Arabic" w:hint="cs"/>
          <w:sz w:val="24"/>
          <w:szCs w:val="28"/>
          <w:rtl/>
          <w:lang w:bidi="ar-JO"/>
        </w:rPr>
        <w:t>ال</w:t>
      </w:r>
      <w:r w:rsidR="000954C1" w:rsidRPr="00B322C6">
        <w:rPr>
          <w:rFonts w:cs="Simplified Arabic" w:hint="cs"/>
          <w:sz w:val="24"/>
          <w:szCs w:val="28"/>
          <w:rtl/>
          <w:lang w:bidi="ar-JO"/>
        </w:rPr>
        <w:t>واضح بين ال</w:t>
      </w:r>
      <w:r w:rsidRPr="00B322C6">
        <w:rPr>
          <w:rFonts w:cs="Simplified Arabic" w:hint="cs"/>
          <w:sz w:val="24"/>
          <w:szCs w:val="28"/>
          <w:rtl/>
          <w:lang w:bidi="ar-JO"/>
        </w:rPr>
        <w:t xml:space="preserve">مناطق التابعة للاحتلال عن تلك التابعة للسلطة </w:t>
      </w:r>
      <w:r w:rsidR="009812F5" w:rsidRPr="00B322C6">
        <w:rPr>
          <w:rFonts w:cs="Simplified Arabic" w:hint="cs"/>
          <w:sz w:val="24"/>
          <w:szCs w:val="28"/>
          <w:rtl/>
          <w:lang w:bidi="ar-JO"/>
        </w:rPr>
        <w:t>الفلسطينيّة</w:t>
      </w:r>
      <w:r w:rsidR="000954C1" w:rsidRPr="00B322C6">
        <w:rPr>
          <w:rFonts w:cs="Simplified Arabic" w:hint="cs"/>
          <w:sz w:val="24"/>
          <w:szCs w:val="28"/>
          <w:rtl/>
          <w:lang w:bidi="ar-JO"/>
        </w:rPr>
        <w:t>،</w:t>
      </w:r>
      <w:r w:rsidRPr="00B322C6">
        <w:rPr>
          <w:rFonts w:cs="Simplified Arabic" w:hint="cs"/>
          <w:sz w:val="24"/>
          <w:szCs w:val="28"/>
          <w:rtl/>
          <w:lang w:bidi="ar-JO"/>
        </w:rPr>
        <w:t xml:space="preserve"> إذ تعاني الأخيرة من ق</w:t>
      </w:r>
      <w:r w:rsidR="000954C1" w:rsidRPr="00B322C6">
        <w:rPr>
          <w:rFonts w:cs="Simplified Arabic" w:hint="cs"/>
          <w:sz w:val="24"/>
          <w:szCs w:val="28"/>
          <w:rtl/>
          <w:lang w:bidi="ar-JO"/>
        </w:rPr>
        <w:t>ُ</w:t>
      </w:r>
      <w:r w:rsidRPr="00B322C6">
        <w:rPr>
          <w:rFonts w:cs="Simplified Arabic" w:hint="cs"/>
          <w:sz w:val="24"/>
          <w:szCs w:val="28"/>
          <w:rtl/>
          <w:lang w:bidi="ar-JO"/>
        </w:rPr>
        <w:t>صور</w:t>
      </w:r>
      <w:r w:rsidR="000954C1" w:rsidRPr="00B322C6">
        <w:rPr>
          <w:rFonts w:cs="Simplified Arabic" w:hint="cs"/>
          <w:sz w:val="24"/>
          <w:szCs w:val="28"/>
          <w:rtl/>
          <w:lang w:bidi="ar-JO"/>
        </w:rPr>
        <w:t>ٍ</w:t>
      </w:r>
      <w:r w:rsidRPr="00B322C6">
        <w:rPr>
          <w:rFonts w:cs="Simplified Arabic" w:hint="cs"/>
          <w:sz w:val="24"/>
          <w:szCs w:val="28"/>
          <w:rtl/>
          <w:lang w:bidi="ar-JO"/>
        </w:rPr>
        <w:t xml:space="preserve"> واضح في</w:t>
      </w:r>
      <w:r w:rsidR="000954C1" w:rsidRPr="00B322C6">
        <w:rPr>
          <w:rFonts w:cs="Simplified Arabic" w:hint="cs"/>
          <w:sz w:val="24"/>
          <w:szCs w:val="28"/>
          <w:rtl/>
          <w:lang w:bidi="ar-JO"/>
        </w:rPr>
        <w:t xml:space="preserve"> الخدمات</w:t>
      </w:r>
      <w:r w:rsidR="00CB039C" w:rsidRPr="00B322C6">
        <w:rPr>
          <w:rFonts w:cs="Simplified Arabic" w:hint="cs"/>
          <w:sz w:val="24"/>
          <w:szCs w:val="28"/>
          <w:rtl/>
          <w:lang w:bidi="ar-JO"/>
        </w:rPr>
        <w:t>، و</w:t>
      </w:r>
      <w:r w:rsidRPr="00B322C6">
        <w:rPr>
          <w:rFonts w:cs="Simplified Arabic" w:hint="cs"/>
          <w:sz w:val="24"/>
          <w:szCs w:val="28"/>
          <w:rtl/>
          <w:lang w:bidi="ar-JO"/>
        </w:rPr>
        <w:t>اضطرار الفلسطينيين لعبور ه</w:t>
      </w:r>
      <w:r w:rsidR="007B3C15" w:rsidRPr="00B322C6">
        <w:rPr>
          <w:rFonts w:cs="Simplified Arabic" w:hint="cs"/>
          <w:sz w:val="24"/>
          <w:szCs w:val="28"/>
          <w:rtl/>
          <w:lang w:bidi="ar-JO"/>
        </w:rPr>
        <w:t>ذه الحواجز يوميًا يجعلهم م</w:t>
      </w:r>
      <w:r w:rsidRPr="00B322C6">
        <w:rPr>
          <w:rFonts w:cs="Simplified Arabic" w:hint="cs"/>
          <w:sz w:val="24"/>
          <w:szCs w:val="28"/>
          <w:rtl/>
          <w:lang w:bidi="ar-JO"/>
        </w:rPr>
        <w:t>عر</w:t>
      </w:r>
      <w:r w:rsidR="007B3C15" w:rsidRPr="00B322C6">
        <w:rPr>
          <w:rFonts w:cs="Simplified Arabic" w:hint="cs"/>
          <w:sz w:val="24"/>
          <w:szCs w:val="28"/>
          <w:rtl/>
          <w:lang w:bidi="ar-JO"/>
        </w:rPr>
        <w:t>ّ</w:t>
      </w:r>
      <w:r w:rsidRPr="00B322C6">
        <w:rPr>
          <w:rFonts w:cs="Simplified Arabic" w:hint="cs"/>
          <w:sz w:val="24"/>
          <w:szCs w:val="28"/>
          <w:rtl/>
          <w:lang w:bidi="ar-JO"/>
        </w:rPr>
        <w:t>ضين</w:t>
      </w:r>
      <w:r w:rsidR="002B2D30" w:rsidRPr="00B322C6">
        <w:rPr>
          <w:rFonts w:cs="Simplified Arabic" w:hint="cs"/>
          <w:sz w:val="24"/>
          <w:szCs w:val="28"/>
          <w:rtl/>
          <w:lang w:bidi="ar-JO"/>
        </w:rPr>
        <w:t xml:space="preserve"> </w:t>
      </w:r>
      <w:r w:rsidRPr="00B322C6">
        <w:rPr>
          <w:rFonts w:cs="Simplified Arabic" w:hint="cs"/>
          <w:sz w:val="24"/>
          <w:szCs w:val="28"/>
          <w:rtl/>
          <w:lang w:bidi="ar-JO"/>
        </w:rPr>
        <w:t>بصورة دائمة لخط</w:t>
      </w:r>
      <w:r w:rsidR="007B3C15" w:rsidRPr="00B322C6">
        <w:rPr>
          <w:rFonts w:cs="Simplified Arabic" w:hint="cs"/>
          <w:sz w:val="24"/>
          <w:szCs w:val="28"/>
          <w:rtl/>
          <w:lang w:bidi="ar-JO"/>
        </w:rPr>
        <w:t>ر انتهاك حقوقهم والمساس بأمنهم</w:t>
      </w:r>
      <w:r w:rsidRPr="00B322C6">
        <w:rPr>
          <w:rFonts w:cs="Simplified Arabic" w:hint="cs"/>
          <w:sz w:val="24"/>
          <w:szCs w:val="28"/>
          <w:rtl/>
          <w:lang w:bidi="ar-JO"/>
        </w:rPr>
        <w:t xml:space="preserve">، </w:t>
      </w:r>
      <w:r w:rsidR="007B53D6" w:rsidRPr="00B322C6">
        <w:rPr>
          <w:rFonts w:cs="Simplified Arabic" w:hint="cs"/>
          <w:sz w:val="24"/>
          <w:szCs w:val="28"/>
          <w:rtl/>
          <w:lang w:bidi="ar-JO"/>
        </w:rPr>
        <w:t>خاصّة</w:t>
      </w:r>
      <w:r w:rsidRPr="00B322C6">
        <w:rPr>
          <w:rFonts w:cs="Simplified Arabic" w:hint="cs"/>
          <w:sz w:val="24"/>
          <w:szCs w:val="28"/>
          <w:rtl/>
          <w:lang w:bidi="ar-JO"/>
        </w:rPr>
        <w:t xml:space="preserve"> </w:t>
      </w:r>
      <w:r w:rsidR="00BA314C" w:rsidRPr="00B322C6">
        <w:rPr>
          <w:rFonts w:cs="Simplified Arabic" w:hint="cs"/>
          <w:sz w:val="24"/>
          <w:szCs w:val="28"/>
          <w:rtl/>
          <w:lang w:bidi="ar-JO"/>
        </w:rPr>
        <w:t>النِّساء</w:t>
      </w:r>
      <w:r w:rsidRPr="00B322C6">
        <w:rPr>
          <w:rFonts w:cs="Simplified Arabic" w:hint="cs"/>
          <w:sz w:val="24"/>
          <w:szCs w:val="28"/>
          <w:rtl/>
          <w:lang w:bidi="ar-JO"/>
        </w:rPr>
        <w:t xml:space="preserve"> والحوامل والطلاب والطالبات والعاملات</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21"/>
      </w:r>
      <w:r w:rsidRPr="00B322C6">
        <w:rPr>
          <w:rFonts w:cs="Simplified Arabic" w:hint="cs"/>
          <w:sz w:val="24"/>
          <w:szCs w:val="28"/>
          <w:vertAlign w:val="superscript"/>
          <w:rtl/>
          <w:lang w:bidi="ar-JO"/>
        </w:rPr>
        <w:t>)</w:t>
      </w:r>
      <w:r w:rsidRPr="00B322C6">
        <w:rPr>
          <w:rFonts w:cs="Simplified Arabic" w:hint="cs"/>
          <w:sz w:val="24"/>
          <w:szCs w:val="28"/>
          <w:rtl/>
          <w:lang w:bidi="ar-JO"/>
        </w:rPr>
        <w:t>، وكم من حادثة مأساوية حصل</w:t>
      </w:r>
      <w:r w:rsidR="007B3C15" w:rsidRPr="00B322C6">
        <w:rPr>
          <w:rFonts w:cs="Simplified Arabic" w:hint="cs"/>
          <w:sz w:val="24"/>
          <w:szCs w:val="28"/>
          <w:rtl/>
          <w:lang w:bidi="ar-JO"/>
        </w:rPr>
        <w:t xml:space="preserve">ت عند نقاط التفتيش، نتيجة سوء </w:t>
      </w:r>
      <w:r w:rsidRPr="00B322C6">
        <w:rPr>
          <w:rFonts w:cs="Simplified Arabic" w:hint="cs"/>
          <w:sz w:val="24"/>
          <w:szCs w:val="28"/>
          <w:rtl/>
          <w:lang w:bidi="ar-JO"/>
        </w:rPr>
        <w:t xml:space="preserve">فهم أو غدر </w:t>
      </w:r>
      <w:r w:rsidR="00981B2E">
        <w:rPr>
          <w:rFonts w:cs="Simplified Arabic" w:hint="cs"/>
          <w:sz w:val="24"/>
          <w:szCs w:val="28"/>
          <w:rtl/>
          <w:lang w:bidi="ar-JO"/>
        </w:rPr>
        <w:t xml:space="preserve">من </w:t>
      </w:r>
      <w:r w:rsidRPr="00B322C6">
        <w:rPr>
          <w:rFonts w:cs="Simplified Arabic" w:hint="cs"/>
          <w:sz w:val="24"/>
          <w:szCs w:val="28"/>
          <w:rtl/>
          <w:lang w:bidi="ar-JO"/>
        </w:rPr>
        <w:t>الجنود، ما أفقد الكثير من</w:t>
      </w:r>
      <w:r w:rsidR="007B3C15" w:rsidRPr="00B322C6">
        <w:rPr>
          <w:rFonts w:cs="Simplified Arabic" w:hint="cs"/>
          <w:sz w:val="24"/>
          <w:szCs w:val="28"/>
          <w:rtl/>
          <w:lang w:bidi="ar-JO"/>
        </w:rPr>
        <w:t>هم حيواتهم أو تسبب في إصابتهم</w:t>
      </w:r>
      <w:r w:rsidRPr="00B322C6">
        <w:rPr>
          <w:rFonts w:cs="Simplified Arabic" w:hint="cs"/>
          <w:sz w:val="24"/>
          <w:szCs w:val="28"/>
          <w:rtl/>
          <w:lang w:bidi="ar-JO"/>
        </w:rPr>
        <w:t>، ناهيك عن ا</w:t>
      </w:r>
      <w:r w:rsidR="00981B2E">
        <w:rPr>
          <w:rFonts w:cs="Simplified Arabic" w:hint="cs"/>
          <w:sz w:val="24"/>
          <w:szCs w:val="28"/>
          <w:rtl/>
          <w:lang w:bidi="ar-JO"/>
        </w:rPr>
        <w:t>عتقالهم</w:t>
      </w:r>
      <w:r w:rsidRPr="00B322C6">
        <w:rPr>
          <w:rFonts w:cs="Simplified Arabic" w:hint="cs"/>
          <w:sz w:val="24"/>
          <w:szCs w:val="28"/>
          <w:rtl/>
          <w:lang w:bidi="ar-JO"/>
        </w:rPr>
        <w:t>، و</w:t>
      </w:r>
      <w:r w:rsidR="007B3C15" w:rsidRPr="00B322C6">
        <w:rPr>
          <w:rFonts w:cs="Simplified Arabic" w:hint="cs"/>
          <w:sz w:val="24"/>
          <w:szCs w:val="28"/>
          <w:rtl/>
          <w:lang w:bidi="ar-JO"/>
        </w:rPr>
        <w:t xml:space="preserve">ادِّعاء </w:t>
      </w:r>
      <w:r w:rsidRPr="00B322C6">
        <w:rPr>
          <w:rFonts w:cs="Simplified Arabic" w:hint="cs"/>
          <w:sz w:val="24"/>
          <w:szCs w:val="28"/>
          <w:rtl/>
          <w:lang w:bidi="ar-JO"/>
        </w:rPr>
        <w:t>قوات الاحتلال بأنّ الضحي</w:t>
      </w:r>
      <w:r w:rsidR="000954C1" w:rsidRPr="00B322C6">
        <w:rPr>
          <w:rFonts w:cs="Simplified Arabic" w:hint="cs"/>
          <w:sz w:val="24"/>
          <w:szCs w:val="28"/>
          <w:rtl/>
          <w:lang w:bidi="ar-JO"/>
        </w:rPr>
        <w:t>ّ</w:t>
      </w:r>
      <w:r w:rsidRPr="00B322C6">
        <w:rPr>
          <w:rFonts w:cs="Simplified Arabic" w:hint="cs"/>
          <w:sz w:val="24"/>
          <w:szCs w:val="28"/>
          <w:rtl/>
          <w:lang w:bidi="ar-JO"/>
        </w:rPr>
        <w:t>ة كانت تنوي القيام بعملية ما تجاه الجنود، ما يظهر زيفه في الكثير من الأحيان</w:t>
      </w:r>
      <w:r w:rsidR="00CB039C" w:rsidRPr="00B322C6">
        <w:rPr>
          <w:rFonts w:cs="Simplified Arabic" w:hint="cs"/>
          <w:sz w:val="24"/>
          <w:szCs w:val="28"/>
          <w:rtl/>
          <w:lang w:bidi="ar-JO"/>
        </w:rPr>
        <w:t>،</w:t>
      </w:r>
      <w:r w:rsidRPr="00B322C6">
        <w:rPr>
          <w:rFonts w:cs="Simplified Arabic" w:hint="cs"/>
          <w:sz w:val="24"/>
          <w:szCs w:val="28"/>
          <w:rtl/>
          <w:lang w:bidi="ar-JO"/>
        </w:rPr>
        <w:t xml:space="preserve"> رغم أن الاحتلال قل</w:t>
      </w:r>
      <w:r w:rsidR="007B3C15" w:rsidRPr="00B322C6">
        <w:rPr>
          <w:rFonts w:cs="Simplified Arabic" w:hint="cs"/>
          <w:sz w:val="24"/>
          <w:szCs w:val="28"/>
          <w:rtl/>
          <w:lang w:bidi="ar-JO"/>
        </w:rPr>
        <w:t>ّ</w:t>
      </w:r>
      <w:r w:rsidRPr="00B322C6">
        <w:rPr>
          <w:rFonts w:cs="Simplified Arabic" w:hint="cs"/>
          <w:sz w:val="24"/>
          <w:szCs w:val="28"/>
          <w:rtl/>
          <w:lang w:bidi="ar-JO"/>
        </w:rPr>
        <w:t xml:space="preserve">ما يعترف </w:t>
      </w:r>
      <w:r w:rsidR="00CB039C" w:rsidRPr="00B322C6">
        <w:rPr>
          <w:rFonts w:cs="Simplified Arabic" w:hint="cs"/>
          <w:sz w:val="24"/>
          <w:szCs w:val="28"/>
          <w:rtl/>
          <w:lang w:bidi="ar-JO"/>
        </w:rPr>
        <w:t>بذلك</w:t>
      </w:r>
      <w:r w:rsidRPr="00B322C6">
        <w:rPr>
          <w:rFonts w:cs="Simplified Arabic" w:hint="cs"/>
          <w:sz w:val="24"/>
          <w:szCs w:val="28"/>
          <w:rtl/>
          <w:lang w:bidi="ar-JO"/>
        </w:rPr>
        <w:t xml:space="preserve">، ومن </w:t>
      </w:r>
      <w:r w:rsidR="007B3C15" w:rsidRPr="00B322C6">
        <w:rPr>
          <w:rFonts w:cs="Simplified Arabic" w:hint="cs"/>
          <w:sz w:val="24"/>
          <w:szCs w:val="28"/>
          <w:rtl/>
          <w:lang w:bidi="ar-JO"/>
        </w:rPr>
        <w:t>ذلك</w:t>
      </w:r>
      <w:r w:rsidRPr="00B322C6">
        <w:rPr>
          <w:rFonts w:cs="Simplified Arabic" w:hint="cs"/>
          <w:sz w:val="24"/>
          <w:szCs w:val="28"/>
          <w:rtl/>
          <w:lang w:bidi="ar-JO"/>
        </w:rPr>
        <w:t xml:space="preserve"> </w:t>
      </w:r>
      <w:r w:rsidR="002A1245" w:rsidRPr="00B322C6">
        <w:rPr>
          <w:rFonts w:cs="Simplified Arabic" w:hint="cs"/>
          <w:sz w:val="24"/>
          <w:szCs w:val="28"/>
          <w:rtl/>
          <w:lang w:bidi="ar-JO"/>
        </w:rPr>
        <w:t>ما حصل ل</w:t>
      </w:r>
      <w:r w:rsidRPr="00B322C6">
        <w:rPr>
          <w:rFonts w:cs="Simplified Arabic" w:hint="cs"/>
          <w:sz w:val="24"/>
          <w:szCs w:val="28"/>
          <w:rtl/>
          <w:lang w:bidi="ar-JO"/>
        </w:rPr>
        <w:t xml:space="preserve">لأسيرة إسراء </w:t>
      </w:r>
      <w:proofErr w:type="spellStart"/>
      <w:r w:rsidRPr="00B322C6">
        <w:rPr>
          <w:rFonts w:cs="Simplified Arabic" w:hint="cs"/>
          <w:sz w:val="24"/>
          <w:szCs w:val="28"/>
          <w:rtl/>
          <w:lang w:bidi="ar-JO"/>
        </w:rPr>
        <w:t>الجعابيص</w:t>
      </w:r>
      <w:proofErr w:type="spellEnd"/>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22"/>
      </w:r>
      <w:r w:rsidRPr="00B322C6">
        <w:rPr>
          <w:rFonts w:cs="Simplified Arabic" w:hint="cs"/>
          <w:sz w:val="24"/>
          <w:szCs w:val="28"/>
          <w:vertAlign w:val="superscript"/>
          <w:rtl/>
          <w:lang w:bidi="ar-JO"/>
        </w:rPr>
        <w:t>)</w:t>
      </w:r>
      <w:r w:rsidR="00803310" w:rsidRPr="00B322C6">
        <w:rPr>
          <w:rFonts w:cs="Simplified Arabic" w:hint="cs"/>
          <w:sz w:val="24"/>
          <w:szCs w:val="28"/>
          <w:rtl/>
          <w:lang w:bidi="ar-JO"/>
        </w:rPr>
        <w:t>.</w:t>
      </w:r>
    </w:p>
    <w:p w14:paraId="08EE4143" w14:textId="77777777" w:rsidR="003944C6" w:rsidRPr="00B322C6" w:rsidRDefault="00AA0830" w:rsidP="00B322C6">
      <w:pPr>
        <w:pStyle w:val="a5"/>
        <w:numPr>
          <w:ilvl w:val="0"/>
          <w:numId w:val="15"/>
        </w:numPr>
        <w:rPr>
          <w:rFonts w:cs="Simplified Arabic"/>
          <w:sz w:val="24"/>
          <w:szCs w:val="28"/>
          <w:rtl/>
          <w:lang w:bidi="ar-JO"/>
        </w:rPr>
      </w:pPr>
      <w:r w:rsidRPr="00B322C6">
        <w:rPr>
          <w:rFonts w:cs="Simplified Arabic" w:hint="cs"/>
          <w:b/>
          <w:bCs/>
          <w:sz w:val="24"/>
          <w:szCs w:val="28"/>
          <w:rtl/>
          <w:lang w:bidi="ar-JO"/>
        </w:rPr>
        <w:lastRenderedPageBreak/>
        <w:t xml:space="preserve">حجم الأسرة </w:t>
      </w:r>
      <w:r w:rsidR="009812F5" w:rsidRPr="00B322C6">
        <w:rPr>
          <w:rFonts w:cs="Simplified Arabic" w:hint="cs"/>
          <w:b/>
          <w:bCs/>
          <w:sz w:val="24"/>
          <w:szCs w:val="28"/>
          <w:rtl/>
          <w:lang w:bidi="ar-JO"/>
        </w:rPr>
        <w:t>الفلسطينيّة</w:t>
      </w:r>
      <w:r w:rsidRPr="00B322C6">
        <w:rPr>
          <w:rFonts w:cs="Simplified Arabic" w:hint="cs"/>
          <w:b/>
          <w:bCs/>
          <w:sz w:val="24"/>
          <w:szCs w:val="28"/>
          <w:rtl/>
          <w:lang w:bidi="ar-JO"/>
        </w:rPr>
        <w:t xml:space="preserve"> والحق في الإنجاب</w:t>
      </w:r>
    </w:p>
    <w:p w14:paraId="374A5845" w14:textId="77777777" w:rsidR="00347678" w:rsidRPr="00B322C6" w:rsidRDefault="005A4F6F" w:rsidP="00B322C6">
      <w:pPr>
        <w:pStyle w:val="a5"/>
        <w:numPr>
          <w:ilvl w:val="0"/>
          <w:numId w:val="3"/>
        </w:numPr>
        <w:rPr>
          <w:rFonts w:cs="Simplified Arabic"/>
          <w:b/>
          <w:bCs/>
          <w:sz w:val="24"/>
          <w:szCs w:val="28"/>
          <w:rtl/>
          <w:lang w:bidi="ar-JO"/>
        </w:rPr>
      </w:pPr>
      <w:r w:rsidRPr="00B322C6">
        <w:rPr>
          <w:rFonts w:cs="Simplified Arabic" w:hint="cs"/>
          <w:b/>
          <w:bCs/>
          <w:sz w:val="24"/>
          <w:szCs w:val="28"/>
          <w:rtl/>
          <w:lang w:bidi="ar-JO"/>
        </w:rPr>
        <w:t xml:space="preserve">انخفاض متوسط حجم الأسرة </w:t>
      </w:r>
      <w:r w:rsidR="009812F5" w:rsidRPr="00B322C6">
        <w:rPr>
          <w:rFonts w:cs="Simplified Arabic" w:hint="cs"/>
          <w:b/>
          <w:bCs/>
          <w:sz w:val="24"/>
          <w:szCs w:val="28"/>
          <w:rtl/>
          <w:lang w:bidi="ar-JO"/>
        </w:rPr>
        <w:t>الفلسطينيّة</w:t>
      </w:r>
    </w:p>
    <w:p w14:paraId="3A2919FF" w14:textId="77777777" w:rsidR="00BC24DB" w:rsidRPr="00B322C6" w:rsidRDefault="00D14CC8" w:rsidP="00B322C6">
      <w:pPr>
        <w:ind w:left="284" w:firstLine="360"/>
        <w:rPr>
          <w:rFonts w:cs="Simplified Arabic"/>
          <w:sz w:val="24"/>
          <w:szCs w:val="28"/>
          <w:rtl/>
          <w:lang w:bidi="ar-JO"/>
        </w:rPr>
      </w:pPr>
      <w:r w:rsidRPr="00B322C6">
        <w:rPr>
          <w:rFonts w:cs="Simplified Arabic" w:hint="cs"/>
          <w:sz w:val="24"/>
          <w:szCs w:val="28"/>
          <w:rtl/>
          <w:lang w:bidi="ar-JO"/>
        </w:rPr>
        <w:t xml:space="preserve">سعى الاحتلال لتخفيض معدلات الإنجاب للمرأة </w:t>
      </w:r>
      <w:r w:rsidR="009812F5" w:rsidRPr="00B322C6">
        <w:rPr>
          <w:rFonts w:cs="Simplified Arabic" w:hint="cs"/>
          <w:sz w:val="24"/>
          <w:szCs w:val="28"/>
          <w:rtl/>
          <w:lang w:bidi="ar-JO"/>
        </w:rPr>
        <w:t>الفلسطينيّة</w:t>
      </w:r>
      <w:r w:rsidRPr="00B322C6">
        <w:rPr>
          <w:rFonts w:cs="Simplified Arabic" w:hint="cs"/>
          <w:sz w:val="24"/>
          <w:szCs w:val="28"/>
          <w:rtl/>
          <w:lang w:bidi="ar-JO"/>
        </w:rPr>
        <w:t xml:space="preserve"> في مناطق</w:t>
      </w:r>
      <w:r w:rsidR="002B2D30" w:rsidRPr="00B322C6">
        <w:rPr>
          <w:rFonts w:cs="Simplified Arabic" w:hint="cs"/>
          <w:sz w:val="24"/>
          <w:szCs w:val="28"/>
          <w:rtl/>
          <w:lang w:bidi="ar-JO"/>
        </w:rPr>
        <w:t xml:space="preserve"> </w:t>
      </w:r>
      <w:r w:rsidRPr="00B322C6">
        <w:rPr>
          <w:rFonts w:cs="Simplified Arabic" w:hint="cs"/>
          <w:sz w:val="24"/>
          <w:szCs w:val="28"/>
          <w:rtl/>
          <w:lang w:bidi="ar-JO"/>
        </w:rPr>
        <w:t xml:space="preserve">الـ48 مقابل دعمه وتشجيعه المرأة الإسرائيلية على مضاعفة الإنجاب، وهو ما حصل تقريبا، خلال العقود الأخيرة، بتطويع الأسرة </w:t>
      </w:r>
      <w:r w:rsidR="009812F5" w:rsidRPr="00B322C6">
        <w:rPr>
          <w:rFonts w:cs="Simplified Arabic" w:hint="cs"/>
          <w:sz w:val="24"/>
          <w:szCs w:val="28"/>
          <w:rtl/>
          <w:lang w:bidi="ar-JO"/>
        </w:rPr>
        <w:t>الفلسطينيّة</w:t>
      </w:r>
      <w:r w:rsidRPr="00B322C6">
        <w:rPr>
          <w:rFonts w:cs="Simplified Arabic" w:hint="cs"/>
          <w:sz w:val="24"/>
          <w:szCs w:val="28"/>
          <w:rtl/>
          <w:lang w:bidi="ar-JO"/>
        </w:rPr>
        <w:t xml:space="preserve"> وإجبارها على إنجاب ما معدّله (3) أولاد مقابل وصول العدد إلى (4) عند العائلة اليهودية، مع سعي قوات الاحتلال كذلك لإفقار العائلات </w:t>
      </w:r>
      <w:r w:rsidR="00531245" w:rsidRPr="00B322C6">
        <w:rPr>
          <w:rFonts w:cs="Simplified Arabic" w:hint="cs"/>
          <w:sz w:val="24"/>
          <w:szCs w:val="28"/>
          <w:rtl/>
          <w:lang w:bidi="ar-JO"/>
        </w:rPr>
        <w:t>العربيّ</w:t>
      </w:r>
      <w:r w:rsidRPr="00B322C6">
        <w:rPr>
          <w:rFonts w:cs="Simplified Arabic" w:hint="cs"/>
          <w:sz w:val="24"/>
          <w:szCs w:val="28"/>
          <w:rtl/>
          <w:lang w:bidi="ar-JO"/>
        </w:rPr>
        <w:t>ة، الأمر الذي تم مع وصول 50% منها للعيش تحت خط الفقر، مع معد</w:t>
      </w:r>
      <w:r w:rsidR="00E83770" w:rsidRPr="00B322C6">
        <w:rPr>
          <w:rFonts w:cs="Simplified Arabic" w:hint="cs"/>
          <w:sz w:val="24"/>
          <w:szCs w:val="28"/>
          <w:rtl/>
          <w:lang w:bidi="ar-JO"/>
        </w:rPr>
        <w:t>َّ</w:t>
      </w:r>
      <w:r w:rsidRPr="00B322C6">
        <w:rPr>
          <w:rFonts w:cs="Simplified Arabic" w:hint="cs"/>
          <w:sz w:val="24"/>
          <w:szCs w:val="28"/>
          <w:rtl/>
          <w:lang w:bidi="ar-JO"/>
        </w:rPr>
        <w:t>ل بطالة بين القوى العاملة 7%، إضافة إلى تقليص حكومة الاحتلال مخص</w:t>
      </w:r>
      <w:r w:rsidR="00E83770" w:rsidRPr="00B322C6">
        <w:rPr>
          <w:rFonts w:cs="Simplified Arabic" w:hint="cs"/>
          <w:sz w:val="24"/>
          <w:szCs w:val="28"/>
          <w:rtl/>
          <w:lang w:bidi="ar-JO"/>
        </w:rPr>
        <w:t>َّ</w:t>
      </w:r>
      <w:r w:rsidRPr="00B322C6">
        <w:rPr>
          <w:rFonts w:cs="Simplified Arabic" w:hint="cs"/>
          <w:sz w:val="24"/>
          <w:szCs w:val="28"/>
          <w:rtl/>
          <w:lang w:bidi="ar-JO"/>
        </w:rPr>
        <w:t>صات العائلات التي لا تخدم بالجيش، وغير ذلك من الصعوبات"</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23"/>
      </w:r>
      <w:r w:rsidRPr="00B322C6">
        <w:rPr>
          <w:rFonts w:cs="Simplified Arabic" w:hint="cs"/>
          <w:sz w:val="24"/>
          <w:szCs w:val="28"/>
          <w:vertAlign w:val="superscript"/>
          <w:rtl/>
          <w:lang w:bidi="ar-JO"/>
        </w:rPr>
        <w:t>)</w:t>
      </w:r>
      <w:r w:rsidRPr="00B322C6">
        <w:rPr>
          <w:rFonts w:cs="Simplified Arabic" w:hint="cs"/>
          <w:sz w:val="24"/>
          <w:szCs w:val="28"/>
          <w:rtl/>
          <w:lang w:bidi="ar-JO"/>
        </w:rPr>
        <w:t>.</w:t>
      </w:r>
    </w:p>
    <w:p w14:paraId="55D717B0" w14:textId="77777777" w:rsidR="00741F88" w:rsidRPr="00B322C6" w:rsidRDefault="00D14CC8" w:rsidP="00B322C6">
      <w:pPr>
        <w:ind w:left="284" w:firstLine="357"/>
        <w:rPr>
          <w:rFonts w:cs="Simplified Arabic"/>
          <w:sz w:val="24"/>
          <w:szCs w:val="28"/>
          <w:rtl/>
          <w:lang w:bidi="ar-JO"/>
        </w:rPr>
      </w:pPr>
      <w:r w:rsidRPr="00B322C6">
        <w:rPr>
          <w:rFonts w:cs="Simplified Arabic" w:hint="cs"/>
          <w:sz w:val="24"/>
          <w:szCs w:val="28"/>
          <w:rtl/>
          <w:lang w:bidi="ar-JO"/>
        </w:rPr>
        <w:t xml:space="preserve">أمّا </w:t>
      </w:r>
      <w:r w:rsidR="003944C6" w:rsidRPr="00B322C6">
        <w:rPr>
          <w:rFonts w:cs="Simplified Arabic" w:hint="cs"/>
          <w:sz w:val="24"/>
          <w:szCs w:val="28"/>
          <w:rtl/>
          <w:lang w:bidi="ar-JO"/>
        </w:rPr>
        <w:t xml:space="preserve">الأسرة </w:t>
      </w:r>
      <w:r w:rsidR="009812F5" w:rsidRPr="00B322C6">
        <w:rPr>
          <w:rFonts w:cs="Simplified Arabic" w:hint="cs"/>
          <w:sz w:val="24"/>
          <w:szCs w:val="28"/>
          <w:rtl/>
          <w:lang w:bidi="ar-JO"/>
        </w:rPr>
        <w:t>الفلسطينيّة</w:t>
      </w:r>
      <w:r w:rsidRPr="00B322C6">
        <w:rPr>
          <w:rFonts w:cs="Simplified Arabic" w:hint="cs"/>
          <w:sz w:val="24"/>
          <w:szCs w:val="28"/>
          <w:rtl/>
          <w:lang w:bidi="ar-JO"/>
        </w:rPr>
        <w:t xml:space="preserve"> في </w:t>
      </w:r>
      <w:r w:rsidR="006B4320" w:rsidRPr="00B322C6">
        <w:rPr>
          <w:rFonts w:cs="Simplified Arabic" w:hint="cs"/>
          <w:sz w:val="24"/>
          <w:szCs w:val="28"/>
          <w:rtl/>
          <w:lang w:bidi="ar-JO"/>
        </w:rPr>
        <w:t>بقية المناطق</w:t>
      </w:r>
      <w:r w:rsidRPr="00B322C6">
        <w:rPr>
          <w:rFonts w:cs="Simplified Arabic" w:hint="cs"/>
          <w:sz w:val="24"/>
          <w:szCs w:val="28"/>
          <w:rtl/>
          <w:lang w:bidi="ar-JO"/>
        </w:rPr>
        <w:t xml:space="preserve">، </w:t>
      </w:r>
      <w:r w:rsidR="00741F88" w:rsidRPr="00B322C6">
        <w:rPr>
          <w:rFonts w:cs="Simplified Arabic" w:hint="cs"/>
          <w:sz w:val="24"/>
          <w:szCs w:val="28"/>
          <w:rtl/>
          <w:lang w:bidi="ar-JO"/>
        </w:rPr>
        <w:t>ف</w:t>
      </w:r>
      <w:r w:rsidR="00347678" w:rsidRPr="00B322C6">
        <w:rPr>
          <w:rFonts w:cs="Simplified Arabic" w:hint="cs"/>
          <w:sz w:val="24"/>
          <w:szCs w:val="28"/>
          <w:rtl/>
          <w:lang w:bidi="ar-JO"/>
        </w:rPr>
        <w:t>تشهد</w:t>
      </w:r>
      <w:r w:rsidR="00A747EA" w:rsidRPr="00B322C6">
        <w:rPr>
          <w:rFonts w:cs="Simplified Arabic" w:hint="cs"/>
          <w:sz w:val="24"/>
          <w:szCs w:val="28"/>
          <w:rtl/>
          <w:lang w:bidi="ar-JO"/>
        </w:rPr>
        <w:t xml:space="preserve"> أيضًا</w:t>
      </w:r>
      <w:r w:rsidR="003944C6" w:rsidRPr="00B322C6">
        <w:rPr>
          <w:rFonts w:cs="Simplified Arabic" w:hint="cs"/>
          <w:sz w:val="24"/>
          <w:szCs w:val="28"/>
          <w:rtl/>
          <w:lang w:bidi="ar-JO"/>
        </w:rPr>
        <w:t xml:space="preserve"> انخفاضات متتالية في متوسط عدد أفرادها</w:t>
      </w:r>
      <w:r w:rsidR="006B4320" w:rsidRPr="00B322C6">
        <w:rPr>
          <w:rFonts w:cs="Simplified Arabic" w:hint="cs"/>
          <w:sz w:val="24"/>
          <w:szCs w:val="28"/>
          <w:rtl/>
          <w:lang w:bidi="ar-JO"/>
        </w:rPr>
        <w:t>،</w:t>
      </w:r>
      <w:r w:rsidRPr="00B322C6">
        <w:rPr>
          <w:rFonts w:cs="Simplified Arabic" w:hint="cs"/>
          <w:sz w:val="24"/>
          <w:szCs w:val="28"/>
          <w:rtl/>
          <w:lang w:bidi="ar-JO"/>
        </w:rPr>
        <w:t xml:space="preserve"> </w:t>
      </w:r>
      <w:r w:rsidR="00347678" w:rsidRPr="00B322C6">
        <w:rPr>
          <w:rFonts w:cs="Simplified Arabic" w:hint="cs"/>
          <w:sz w:val="24"/>
          <w:szCs w:val="28"/>
          <w:rtl/>
          <w:lang w:bidi="ar-JO"/>
        </w:rPr>
        <w:t>و</w:t>
      </w:r>
      <w:r w:rsidR="006B4320" w:rsidRPr="00B322C6">
        <w:rPr>
          <w:rFonts w:cs="Simplified Arabic" w:hint="cs"/>
          <w:sz w:val="24"/>
          <w:szCs w:val="28"/>
          <w:rtl/>
          <w:lang w:bidi="ar-JO"/>
        </w:rPr>
        <w:t xml:space="preserve">كما </w:t>
      </w:r>
      <w:r w:rsidRPr="00B322C6">
        <w:rPr>
          <w:rFonts w:cs="Simplified Arabic" w:hint="cs"/>
          <w:sz w:val="24"/>
          <w:szCs w:val="28"/>
          <w:rtl/>
          <w:lang w:bidi="ar-JO"/>
        </w:rPr>
        <w:t xml:space="preserve">تشير مراكز الإحصاء الفلسطيني </w:t>
      </w:r>
      <w:r w:rsidR="00347678" w:rsidRPr="00B322C6">
        <w:rPr>
          <w:rFonts w:cs="Simplified Arabic" w:hint="cs"/>
          <w:sz w:val="24"/>
          <w:szCs w:val="28"/>
          <w:rtl/>
          <w:lang w:bidi="ar-JO"/>
        </w:rPr>
        <w:t xml:space="preserve">فقد </w:t>
      </w:r>
      <w:r w:rsidRPr="00B322C6">
        <w:rPr>
          <w:rFonts w:cs="Simplified Arabic" w:hint="cs"/>
          <w:sz w:val="24"/>
          <w:szCs w:val="28"/>
          <w:rtl/>
          <w:lang w:bidi="ar-JO"/>
        </w:rPr>
        <w:t xml:space="preserve">وصل هذا الانخفاض </w:t>
      </w:r>
      <w:r w:rsidR="00347678" w:rsidRPr="00B322C6">
        <w:rPr>
          <w:rFonts w:cs="Simplified Arabic" w:hint="cs"/>
          <w:sz w:val="24"/>
          <w:szCs w:val="28"/>
          <w:rtl/>
          <w:lang w:bidi="ar-JO"/>
        </w:rPr>
        <w:t xml:space="preserve">في </w:t>
      </w:r>
      <w:r w:rsidRPr="00B322C6">
        <w:rPr>
          <w:rFonts w:cs="Simplified Arabic" w:hint="cs"/>
          <w:sz w:val="24"/>
          <w:szCs w:val="28"/>
          <w:rtl/>
          <w:lang w:bidi="ar-JO"/>
        </w:rPr>
        <w:t>عموم فلسطين إلى</w:t>
      </w:r>
      <w:r w:rsidR="00E83770" w:rsidRPr="00B322C6">
        <w:rPr>
          <w:rFonts w:cs="Simplified Arabic" w:hint="cs"/>
          <w:sz w:val="24"/>
          <w:szCs w:val="28"/>
          <w:rtl/>
          <w:lang w:bidi="ar-JO"/>
        </w:rPr>
        <w:t xml:space="preserve"> </w:t>
      </w:r>
      <w:r w:rsidRPr="00B322C6">
        <w:rPr>
          <w:rFonts w:cs="Simplified Arabic" w:hint="cs"/>
          <w:sz w:val="24"/>
          <w:szCs w:val="28"/>
          <w:rtl/>
          <w:lang w:bidi="ar-JO"/>
        </w:rPr>
        <w:t>(5،0) فرد عام 2018 مقارنة مع (5،8) فرد</w:t>
      </w:r>
      <w:r w:rsidR="00EE0790" w:rsidRPr="00B322C6">
        <w:rPr>
          <w:rFonts w:cs="Simplified Arabic" w:hint="cs"/>
          <w:sz w:val="24"/>
          <w:szCs w:val="28"/>
          <w:rtl/>
          <w:lang w:bidi="ar-JO"/>
        </w:rPr>
        <w:t>ًا</w:t>
      </w:r>
      <w:r w:rsidRPr="00B322C6">
        <w:rPr>
          <w:rFonts w:cs="Simplified Arabic" w:hint="cs"/>
          <w:sz w:val="24"/>
          <w:szCs w:val="28"/>
          <w:rtl/>
          <w:lang w:bidi="ar-JO"/>
        </w:rPr>
        <w:t xml:space="preserve"> عام 2007</w:t>
      </w:r>
      <w:r w:rsidR="003944C6" w:rsidRPr="00B322C6">
        <w:rPr>
          <w:rFonts w:cs="Simplified Arabic" w:hint="cs"/>
          <w:sz w:val="24"/>
          <w:szCs w:val="28"/>
          <w:vertAlign w:val="superscript"/>
          <w:rtl/>
          <w:lang w:bidi="ar-JO"/>
        </w:rPr>
        <w:t>(</w:t>
      </w:r>
      <w:r w:rsidR="003944C6" w:rsidRPr="00B322C6">
        <w:rPr>
          <w:rStyle w:val="a4"/>
          <w:rFonts w:cs="Simplified Arabic"/>
          <w:sz w:val="24"/>
          <w:szCs w:val="28"/>
          <w:rtl/>
          <w:lang w:bidi="ar-JO"/>
        </w:rPr>
        <w:footnoteReference w:id="24"/>
      </w:r>
      <w:r w:rsidR="003944C6" w:rsidRPr="00B322C6">
        <w:rPr>
          <w:rFonts w:cs="Simplified Arabic" w:hint="cs"/>
          <w:sz w:val="24"/>
          <w:szCs w:val="28"/>
          <w:vertAlign w:val="superscript"/>
          <w:rtl/>
          <w:lang w:bidi="ar-JO"/>
        </w:rPr>
        <w:t>)</w:t>
      </w:r>
      <w:r w:rsidR="00741F88" w:rsidRPr="00B322C6">
        <w:rPr>
          <w:rFonts w:cs="Simplified Arabic" w:hint="cs"/>
          <w:sz w:val="24"/>
          <w:szCs w:val="28"/>
          <w:rtl/>
          <w:lang w:bidi="ar-JO"/>
        </w:rPr>
        <w:t>.</w:t>
      </w:r>
    </w:p>
    <w:p w14:paraId="37B4A2CA" w14:textId="77777777" w:rsidR="003944C6" w:rsidRPr="00B322C6" w:rsidRDefault="003944C6" w:rsidP="00B322C6">
      <w:pPr>
        <w:ind w:left="284" w:firstLine="357"/>
        <w:rPr>
          <w:rFonts w:cs="Simplified Arabic"/>
          <w:sz w:val="24"/>
          <w:szCs w:val="28"/>
          <w:rtl/>
          <w:lang w:bidi="ar-JO"/>
        </w:rPr>
      </w:pPr>
      <w:r w:rsidRPr="00B322C6">
        <w:rPr>
          <w:rFonts w:cs="Simplified Arabic" w:hint="cs"/>
          <w:sz w:val="24"/>
          <w:szCs w:val="28"/>
          <w:rtl/>
          <w:lang w:bidi="ar-JO"/>
        </w:rPr>
        <w:lastRenderedPageBreak/>
        <w:t xml:space="preserve"> وهذا </w:t>
      </w:r>
      <w:r w:rsidR="00741F88" w:rsidRPr="00B322C6">
        <w:rPr>
          <w:rFonts w:cs="Simplified Arabic" w:hint="cs"/>
          <w:sz w:val="24"/>
          <w:szCs w:val="28"/>
          <w:rtl/>
          <w:lang w:bidi="ar-JO"/>
        </w:rPr>
        <w:t>الانخفاض</w:t>
      </w:r>
      <w:r w:rsidR="00DB4E48" w:rsidRPr="00B322C6">
        <w:rPr>
          <w:rFonts w:cs="Simplified Arabic" w:hint="cs"/>
          <w:sz w:val="24"/>
          <w:szCs w:val="28"/>
          <w:rtl/>
          <w:lang w:bidi="ar-JO"/>
        </w:rPr>
        <w:t>،</w:t>
      </w:r>
      <w:r w:rsidR="00741F88" w:rsidRPr="00B322C6">
        <w:rPr>
          <w:rFonts w:cs="Simplified Arabic" w:hint="cs"/>
          <w:sz w:val="24"/>
          <w:szCs w:val="28"/>
          <w:rtl/>
          <w:lang w:bidi="ar-JO"/>
        </w:rPr>
        <w:t xml:space="preserve"> </w:t>
      </w:r>
      <w:r w:rsidRPr="00B322C6">
        <w:rPr>
          <w:rFonts w:cs="Simplified Arabic" w:hint="cs"/>
          <w:sz w:val="24"/>
          <w:szCs w:val="28"/>
          <w:rtl/>
          <w:lang w:bidi="ar-JO"/>
        </w:rPr>
        <w:t>وإن احتفت به مراكز الأسرة وعدّته ضمن نج</w:t>
      </w:r>
      <w:r w:rsidR="00FA15CF" w:rsidRPr="00B322C6">
        <w:rPr>
          <w:rFonts w:cs="Simplified Arabic" w:hint="cs"/>
          <w:sz w:val="24"/>
          <w:szCs w:val="28"/>
          <w:rtl/>
          <w:lang w:bidi="ar-JO"/>
        </w:rPr>
        <w:t xml:space="preserve">احات التوعية التي ترعاها، </w:t>
      </w:r>
      <w:r w:rsidRPr="00B322C6">
        <w:rPr>
          <w:rFonts w:cs="Simplified Arabic" w:hint="cs"/>
          <w:sz w:val="24"/>
          <w:szCs w:val="28"/>
          <w:rtl/>
          <w:lang w:bidi="ar-JO"/>
        </w:rPr>
        <w:t>يعني تخفيض الدور المقاوم من حيث عدد الأفراد</w:t>
      </w:r>
      <w:r w:rsidR="00741F88" w:rsidRPr="00B322C6">
        <w:rPr>
          <w:rFonts w:cs="Simplified Arabic" w:hint="cs"/>
          <w:sz w:val="24"/>
          <w:szCs w:val="28"/>
          <w:rtl/>
          <w:lang w:bidi="ar-JO"/>
        </w:rPr>
        <w:t xml:space="preserve">، واختلال نسبة </w:t>
      </w:r>
      <w:r w:rsidR="00D97095" w:rsidRPr="00B322C6">
        <w:rPr>
          <w:rFonts w:cs="Simplified Arabic" w:hint="cs"/>
          <w:sz w:val="24"/>
          <w:szCs w:val="28"/>
          <w:rtl/>
          <w:lang w:bidi="ar-JO"/>
        </w:rPr>
        <w:t>السُّكّان</w:t>
      </w:r>
      <w:r w:rsidR="00741F88" w:rsidRPr="00B322C6">
        <w:rPr>
          <w:rFonts w:cs="Simplified Arabic" w:hint="cs"/>
          <w:sz w:val="24"/>
          <w:szCs w:val="28"/>
          <w:rtl/>
          <w:lang w:bidi="ar-JO"/>
        </w:rPr>
        <w:t xml:space="preserve"> على الأرض ما بين أصحابها الحقيقيين والمستعمر الغريب.</w:t>
      </w:r>
    </w:p>
    <w:p w14:paraId="27D5EFC8" w14:textId="77777777" w:rsidR="00AA0830" w:rsidRPr="00B322C6" w:rsidRDefault="00AA0830" w:rsidP="00B322C6">
      <w:pPr>
        <w:pStyle w:val="a5"/>
        <w:numPr>
          <w:ilvl w:val="0"/>
          <w:numId w:val="3"/>
        </w:numPr>
        <w:rPr>
          <w:rFonts w:cs="Simplified Arabic"/>
          <w:b/>
          <w:bCs/>
          <w:sz w:val="24"/>
          <w:szCs w:val="28"/>
          <w:lang w:bidi="ar-JO"/>
        </w:rPr>
      </w:pPr>
      <w:r w:rsidRPr="00B322C6">
        <w:rPr>
          <w:rFonts w:cs="Simplified Arabic" w:hint="cs"/>
          <w:b/>
          <w:bCs/>
          <w:sz w:val="24"/>
          <w:szCs w:val="28"/>
          <w:rtl/>
          <w:lang w:bidi="ar-JO"/>
        </w:rPr>
        <w:t>الإنجاب خلف القضبان، رغم أنف السجّان</w:t>
      </w:r>
    </w:p>
    <w:p w14:paraId="555CA1AC" w14:textId="77777777" w:rsidR="00AA0830" w:rsidRPr="00B322C6" w:rsidRDefault="00AA0830" w:rsidP="00B322C6">
      <w:pPr>
        <w:ind w:left="284" w:firstLine="357"/>
        <w:rPr>
          <w:rFonts w:cs="Simplified Arabic"/>
          <w:sz w:val="24"/>
          <w:szCs w:val="28"/>
          <w:rtl/>
          <w:lang w:bidi="ar-JO"/>
        </w:rPr>
      </w:pPr>
      <w:r w:rsidRPr="00B322C6">
        <w:rPr>
          <w:rFonts w:cs="Simplified Arabic" w:hint="cs"/>
          <w:sz w:val="24"/>
          <w:szCs w:val="28"/>
          <w:rtl/>
          <w:lang w:bidi="ar-JO"/>
        </w:rPr>
        <w:t xml:space="preserve">ابتكر الفلسطينيون، </w:t>
      </w:r>
      <w:r w:rsidR="00BC24DB" w:rsidRPr="00B322C6">
        <w:rPr>
          <w:rFonts w:cs="Simplified Arabic" w:hint="cs"/>
          <w:sz w:val="24"/>
          <w:szCs w:val="28"/>
          <w:rtl/>
          <w:lang w:bidi="ar-JO"/>
        </w:rPr>
        <w:t xml:space="preserve">في تحدٍّ منهم للسجّان والأسوار وطول مدد </w:t>
      </w:r>
      <w:proofErr w:type="spellStart"/>
      <w:r w:rsidR="00BC24DB" w:rsidRPr="00B322C6">
        <w:rPr>
          <w:rFonts w:cs="Simplified Arabic" w:hint="cs"/>
          <w:sz w:val="24"/>
          <w:szCs w:val="28"/>
          <w:rtl/>
          <w:lang w:bidi="ar-JO"/>
        </w:rPr>
        <w:t>المحكوميّات</w:t>
      </w:r>
      <w:proofErr w:type="spellEnd"/>
      <w:r w:rsidR="00BC24DB" w:rsidRPr="00B322C6">
        <w:rPr>
          <w:rFonts w:cs="Simplified Arabic" w:hint="cs"/>
          <w:sz w:val="24"/>
          <w:szCs w:val="28"/>
          <w:rtl/>
          <w:lang w:bidi="ar-JO"/>
        </w:rPr>
        <w:t>، وانتزاعًا لحق</w:t>
      </w:r>
      <w:r w:rsidR="00E83770" w:rsidRPr="00B322C6">
        <w:rPr>
          <w:rFonts w:cs="Simplified Arabic" w:hint="cs"/>
          <w:sz w:val="24"/>
          <w:szCs w:val="28"/>
          <w:rtl/>
          <w:lang w:bidi="ar-JO"/>
        </w:rPr>
        <w:t>ِّ</w:t>
      </w:r>
      <w:r w:rsidR="00A747EA" w:rsidRPr="00B322C6">
        <w:rPr>
          <w:rFonts w:cs="Simplified Arabic" w:hint="cs"/>
          <w:sz w:val="24"/>
          <w:szCs w:val="28"/>
          <w:rtl/>
          <w:lang w:bidi="ar-JO"/>
        </w:rPr>
        <w:t xml:space="preserve">هم بالإنجاب </w:t>
      </w:r>
      <w:r w:rsidRPr="00B322C6">
        <w:rPr>
          <w:rFonts w:cs="Simplified Arabic" w:hint="cs"/>
          <w:sz w:val="24"/>
          <w:szCs w:val="28"/>
          <w:rtl/>
          <w:lang w:bidi="ar-JO"/>
        </w:rPr>
        <w:t>حفاظًا منهم على الأسرة</w:t>
      </w:r>
      <w:r w:rsidR="00BC24DB" w:rsidRPr="00B322C6">
        <w:rPr>
          <w:rFonts w:cs="Simplified Arabic" w:hint="cs"/>
          <w:sz w:val="24"/>
          <w:szCs w:val="28"/>
          <w:rtl/>
          <w:lang w:bidi="ar-JO"/>
        </w:rPr>
        <w:t xml:space="preserve"> واستمرارها</w:t>
      </w:r>
      <w:r w:rsidRPr="00B322C6">
        <w:rPr>
          <w:rFonts w:cs="Simplified Arabic" w:hint="cs"/>
          <w:sz w:val="24"/>
          <w:szCs w:val="28"/>
          <w:rtl/>
          <w:lang w:bidi="ar-JO"/>
        </w:rPr>
        <w:t>، مسألة</w:t>
      </w:r>
      <w:r w:rsidR="00E83770" w:rsidRPr="00B322C6">
        <w:rPr>
          <w:rFonts w:cs="Simplified Arabic" w:hint="cs"/>
          <w:sz w:val="24"/>
          <w:szCs w:val="28"/>
          <w:rtl/>
          <w:lang w:bidi="ar-JO"/>
        </w:rPr>
        <w:t>َ</w:t>
      </w:r>
      <w:r w:rsidRPr="00B322C6">
        <w:rPr>
          <w:rFonts w:cs="Simplified Arabic" w:hint="cs"/>
          <w:sz w:val="24"/>
          <w:szCs w:val="28"/>
          <w:rtl/>
          <w:lang w:bidi="ar-JO"/>
        </w:rPr>
        <w:t xml:space="preserve"> تهريب الن</w:t>
      </w:r>
      <w:r w:rsidR="00E83770" w:rsidRPr="00B322C6">
        <w:rPr>
          <w:rFonts w:cs="Simplified Arabic" w:hint="cs"/>
          <w:sz w:val="24"/>
          <w:szCs w:val="28"/>
          <w:rtl/>
          <w:lang w:bidi="ar-JO"/>
        </w:rPr>
        <w:t>ُّ</w:t>
      </w:r>
      <w:r w:rsidRPr="00B322C6">
        <w:rPr>
          <w:rFonts w:cs="Simplified Arabic" w:hint="cs"/>
          <w:sz w:val="24"/>
          <w:szCs w:val="28"/>
          <w:rtl/>
          <w:lang w:bidi="ar-JO"/>
        </w:rPr>
        <w:t xml:space="preserve">طف وكم من حالة نجحت رغم المعاناة وبعد العديد من </w:t>
      </w:r>
      <w:proofErr w:type="gramStart"/>
      <w:r w:rsidRPr="00B322C6">
        <w:rPr>
          <w:rFonts w:cs="Simplified Arabic" w:hint="cs"/>
          <w:sz w:val="24"/>
          <w:szCs w:val="28"/>
          <w:rtl/>
          <w:lang w:bidi="ar-JO"/>
        </w:rPr>
        <w:t>المحاولات</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25"/>
      </w:r>
      <w:r w:rsidRPr="00B322C6">
        <w:rPr>
          <w:rFonts w:cs="Simplified Arabic" w:hint="cs"/>
          <w:sz w:val="24"/>
          <w:szCs w:val="28"/>
          <w:vertAlign w:val="superscript"/>
          <w:rtl/>
          <w:lang w:bidi="ar-JO"/>
        </w:rPr>
        <w:t>)</w:t>
      </w:r>
      <w:r w:rsidRPr="00B322C6">
        <w:rPr>
          <w:rFonts w:cs="Simplified Arabic" w:hint="cs"/>
          <w:sz w:val="24"/>
          <w:szCs w:val="28"/>
          <w:rtl/>
          <w:lang w:bidi="ar-JO"/>
        </w:rPr>
        <w:t>!</w:t>
      </w:r>
    </w:p>
    <w:p w14:paraId="5DB33167" w14:textId="77777777" w:rsidR="00A747EA" w:rsidRPr="00B322C6" w:rsidRDefault="00BC5E8A" w:rsidP="00B322C6">
      <w:pPr>
        <w:pStyle w:val="a5"/>
        <w:numPr>
          <w:ilvl w:val="0"/>
          <w:numId w:val="15"/>
        </w:numPr>
        <w:ind w:firstLine="3"/>
        <w:rPr>
          <w:rFonts w:cs="Simplified Arabic"/>
          <w:sz w:val="24"/>
          <w:szCs w:val="28"/>
          <w:lang w:bidi="ar-JO"/>
        </w:rPr>
      </w:pPr>
      <w:r w:rsidRPr="00B322C6">
        <w:rPr>
          <w:rFonts w:cs="Simplified Arabic" w:hint="cs"/>
          <w:b/>
          <w:bCs/>
          <w:sz w:val="24"/>
          <w:szCs w:val="28"/>
          <w:rtl/>
          <w:lang w:bidi="ar-JO"/>
        </w:rPr>
        <w:t xml:space="preserve">أثر </w:t>
      </w:r>
      <w:r w:rsidR="00D10457" w:rsidRPr="00B322C6">
        <w:rPr>
          <w:rFonts w:cs="Simplified Arabic" w:hint="cs"/>
          <w:b/>
          <w:bCs/>
          <w:sz w:val="24"/>
          <w:szCs w:val="28"/>
          <w:rtl/>
          <w:lang w:bidi="ar-JO"/>
        </w:rPr>
        <w:t xml:space="preserve">غياب المعيل </w:t>
      </w:r>
      <w:r w:rsidRPr="00B322C6">
        <w:rPr>
          <w:rFonts w:cs="Simplified Arabic" w:hint="cs"/>
          <w:b/>
          <w:bCs/>
          <w:sz w:val="24"/>
          <w:szCs w:val="28"/>
          <w:rtl/>
          <w:lang w:bidi="ar-JO"/>
        </w:rPr>
        <w:t>على الأسرة</w:t>
      </w:r>
      <w:r w:rsidR="00903B2B" w:rsidRPr="00B322C6">
        <w:rPr>
          <w:rFonts w:cs="Simplified Arabic" w:hint="cs"/>
          <w:b/>
          <w:bCs/>
          <w:sz w:val="24"/>
          <w:szCs w:val="28"/>
          <w:rtl/>
          <w:lang w:bidi="ar-JO"/>
        </w:rPr>
        <w:t xml:space="preserve"> والفقر</w:t>
      </w:r>
    </w:p>
    <w:p w14:paraId="3E7B282A" w14:textId="77777777" w:rsidR="00903B2B" w:rsidRPr="00B322C6" w:rsidRDefault="00A747EA" w:rsidP="00B322C6">
      <w:pPr>
        <w:pStyle w:val="a5"/>
        <w:ind w:left="1007" w:firstLine="433"/>
        <w:rPr>
          <w:rFonts w:cs="Simplified Arabic"/>
          <w:sz w:val="24"/>
          <w:szCs w:val="28"/>
          <w:rtl/>
          <w:lang w:bidi="ar-JO"/>
        </w:rPr>
      </w:pPr>
      <w:r w:rsidRPr="00B322C6">
        <w:rPr>
          <w:rFonts w:cs="Simplified Arabic" w:hint="cs"/>
          <w:sz w:val="24"/>
          <w:szCs w:val="28"/>
          <w:rtl/>
          <w:lang w:bidi="ar-JO"/>
        </w:rPr>
        <w:t>بلغت</w:t>
      </w:r>
      <w:r w:rsidR="003944C6" w:rsidRPr="00B322C6">
        <w:rPr>
          <w:rFonts w:cs="Simplified Arabic" w:hint="cs"/>
          <w:sz w:val="24"/>
          <w:szCs w:val="28"/>
          <w:rtl/>
          <w:lang w:bidi="ar-JO"/>
        </w:rPr>
        <w:t xml:space="preserve"> نسبة الأسر التي ترأسها نساء </w:t>
      </w:r>
      <w:r w:rsidRPr="00B322C6">
        <w:rPr>
          <w:rFonts w:cs="Simplified Arabic" w:hint="cs"/>
          <w:sz w:val="24"/>
          <w:szCs w:val="28"/>
          <w:rtl/>
          <w:lang w:bidi="ar-JO"/>
        </w:rPr>
        <w:t xml:space="preserve">11%، </w:t>
      </w:r>
      <w:r w:rsidR="003944C6" w:rsidRPr="00B322C6">
        <w:rPr>
          <w:rFonts w:cs="Simplified Arabic" w:hint="cs"/>
          <w:sz w:val="24"/>
          <w:szCs w:val="28"/>
          <w:rtl/>
          <w:lang w:bidi="ar-JO"/>
        </w:rPr>
        <w:t xml:space="preserve">بواقع 12% في الضفة </w:t>
      </w:r>
      <w:r w:rsidR="00531245" w:rsidRPr="00B322C6">
        <w:rPr>
          <w:rFonts w:cs="Simplified Arabic" w:hint="cs"/>
          <w:sz w:val="24"/>
          <w:szCs w:val="28"/>
          <w:rtl/>
          <w:lang w:bidi="ar-JO"/>
        </w:rPr>
        <w:t>الغربيّ</w:t>
      </w:r>
      <w:r w:rsidR="003944C6" w:rsidRPr="00B322C6">
        <w:rPr>
          <w:rFonts w:cs="Simplified Arabic" w:hint="cs"/>
          <w:sz w:val="24"/>
          <w:szCs w:val="28"/>
          <w:rtl/>
          <w:lang w:bidi="ar-JO"/>
        </w:rPr>
        <w:t xml:space="preserve">ة و9% في </w:t>
      </w:r>
      <w:proofErr w:type="gramStart"/>
      <w:r w:rsidR="006F73DC" w:rsidRPr="00B322C6">
        <w:rPr>
          <w:rFonts w:cs="Simplified Arabic" w:hint="cs"/>
          <w:sz w:val="24"/>
          <w:szCs w:val="28"/>
          <w:rtl/>
          <w:lang w:bidi="ar-JO"/>
        </w:rPr>
        <w:t>غزّة</w:t>
      </w:r>
      <w:r w:rsidR="003944C6" w:rsidRPr="00B322C6">
        <w:rPr>
          <w:rFonts w:cs="Simplified Arabic" w:hint="cs"/>
          <w:sz w:val="24"/>
          <w:szCs w:val="28"/>
          <w:vertAlign w:val="superscript"/>
          <w:rtl/>
          <w:lang w:bidi="ar-JO"/>
        </w:rPr>
        <w:t>(</w:t>
      </w:r>
      <w:proofErr w:type="gramEnd"/>
      <w:r w:rsidR="003944C6" w:rsidRPr="00B322C6">
        <w:rPr>
          <w:rStyle w:val="a4"/>
          <w:rFonts w:cs="Simplified Arabic"/>
          <w:sz w:val="24"/>
          <w:szCs w:val="28"/>
          <w:rtl/>
          <w:lang w:bidi="ar-JO"/>
        </w:rPr>
        <w:footnoteReference w:id="26"/>
      </w:r>
      <w:r w:rsidR="003944C6" w:rsidRPr="00B322C6">
        <w:rPr>
          <w:rFonts w:cs="Simplified Arabic" w:hint="cs"/>
          <w:sz w:val="24"/>
          <w:szCs w:val="28"/>
          <w:vertAlign w:val="superscript"/>
          <w:rtl/>
          <w:lang w:bidi="ar-JO"/>
        </w:rPr>
        <w:t>)</w:t>
      </w:r>
      <w:r w:rsidR="003944C6" w:rsidRPr="00B322C6">
        <w:rPr>
          <w:rFonts w:cs="Simplified Arabic" w:hint="cs"/>
          <w:sz w:val="24"/>
          <w:szCs w:val="28"/>
          <w:rtl/>
          <w:lang w:bidi="ar-JO"/>
        </w:rPr>
        <w:t xml:space="preserve">، </w:t>
      </w:r>
      <w:r w:rsidR="00BC5E8A" w:rsidRPr="00B322C6">
        <w:rPr>
          <w:rFonts w:cs="Simplified Arabic" w:hint="cs"/>
          <w:sz w:val="24"/>
          <w:szCs w:val="28"/>
          <w:rtl/>
          <w:lang w:bidi="ar-JO"/>
        </w:rPr>
        <w:t>ما</w:t>
      </w:r>
      <w:r w:rsidR="003944C6" w:rsidRPr="00B322C6">
        <w:rPr>
          <w:rFonts w:cs="Simplified Arabic" w:hint="cs"/>
          <w:sz w:val="24"/>
          <w:szCs w:val="28"/>
          <w:rtl/>
          <w:lang w:bidi="ar-JO"/>
        </w:rPr>
        <w:t xml:space="preserve"> يعني جوانب مركّبة لمعاناة المرأة</w:t>
      </w:r>
      <w:r w:rsidR="00741F88" w:rsidRPr="00B322C6">
        <w:rPr>
          <w:rFonts w:cs="Simplified Arabic" w:hint="cs"/>
          <w:sz w:val="24"/>
          <w:szCs w:val="28"/>
          <w:rtl/>
          <w:lang w:bidi="ar-JO"/>
        </w:rPr>
        <w:t>؛</w:t>
      </w:r>
      <w:r w:rsidR="003944C6" w:rsidRPr="00B322C6">
        <w:rPr>
          <w:rFonts w:cs="Simplified Arabic" w:hint="cs"/>
          <w:sz w:val="24"/>
          <w:szCs w:val="28"/>
          <w:rtl/>
          <w:lang w:bidi="ar-JO"/>
        </w:rPr>
        <w:t xml:space="preserve"> </w:t>
      </w:r>
    </w:p>
    <w:p w14:paraId="15C0B4BE" w14:textId="77777777" w:rsidR="00903B2B" w:rsidRPr="00B322C6" w:rsidRDefault="00E74961" w:rsidP="00B322C6">
      <w:pPr>
        <w:pStyle w:val="a5"/>
        <w:ind w:left="1007" w:firstLine="433"/>
        <w:rPr>
          <w:rFonts w:cs="Simplified Arabic"/>
          <w:sz w:val="24"/>
          <w:szCs w:val="28"/>
          <w:rtl/>
          <w:lang w:bidi="ar-JO"/>
        </w:rPr>
      </w:pPr>
      <w:r w:rsidRPr="00B322C6">
        <w:rPr>
          <w:rFonts w:cs="Simplified Arabic" w:hint="cs"/>
          <w:sz w:val="24"/>
          <w:szCs w:val="28"/>
          <w:rtl/>
          <w:lang w:bidi="ar-JO"/>
        </w:rPr>
        <w:t xml:space="preserve">إذ شكّل </w:t>
      </w:r>
      <w:r w:rsidR="007C5ABB" w:rsidRPr="00B322C6">
        <w:rPr>
          <w:rFonts w:cs="Simplified Arabic" w:hint="cs"/>
          <w:sz w:val="24"/>
          <w:szCs w:val="28"/>
          <w:rtl/>
          <w:lang w:bidi="ar-JO"/>
        </w:rPr>
        <w:t>غياب</w:t>
      </w:r>
      <w:r w:rsidRPr="00B322C6">
        <w:rPr>
          <w:rFonts w:cs="Simplified Arabic" w:hint="cs"/>
          <w:sz w:val="24"/>
          <w:szCs w:val="28"/>
          <w:rtl/>
          <w:lang w:bidi="ar-JO"/>
        </w:rPr>
        <w:t xml:space="preserve"> الرجل،</w:t>
      </w:r>
      <w:r w:rsidR="003944C6" w:rsidRPr="00B322C6">
        <w:rPr>
          <w:rFonts w:cs="Simplified Arabic" w:hint="cs"/>
          <w:sz w:val="24"/>
          <w:szCs w:val="28"/>
          <w:rtl/>
          <w:lang w:bidi="ar-JO"/>
        </w:rPr>
        <w:t xml:space="preserve"> سواء أكان ذلك بالوفاة طبيعيًا أو استشهادًا، أم بالانفصال أم بالاعتقال وغير ذلك من الأسباب، </w:t>
      </w:r>
      <w:r w:rsidRPr="00B322C6">
        <w:rPr>
          <w:rFonts w:cs="Simplified Arabic" w:hint="cs"/>
          <w:sz w:val="24"/>
          <w:szCs w:val="28"/>
          <w:rtl/>
          <w:lang w:bidi="ar-JO"/>
        </w:rPr>
        <w:t>سببًا لمعاناة للأسرة، إذ</w:t>
      </w:r>
      <w:r w:rsidR="00660ABB" w:rsidRPr="00B322C6">
        <w:rPr>
          <w:rFonts w:cs="Simplified Arabic" w:hint="cs"/>
          <w:sz w:val="24"/>
          <w:szCs w:val="28"/>
          <w:rtl/>
          <w:lang w:bidi="ar-JO"/>
        </w:rPr>
        <w:t xml:space="preserve"> "أدّت ممارسات الاحتلال من قتل وإبعاد واعتقال وسجن إلى ازدياد عدد الأزواج والآباء الغائبين</w:t>
      </w:r>
      <w:r w:rsidR="00741F88" w:rsidRPr="00B322C6">
        <w:rPr>
          <w:rFonts w:cs="Simplified Arabic" w:hint="cs"/>
          <w:sz w:val="24"/>
          <w:szCs w:val="28"/>
          <w:rtl/>
          <w:lang w:bidi="ar-JO"/>
        </w:rPr>
        <w:t xml:space="preserve"> </w:t>
      </w:r>
      <w:r w:rsidR="00660ABB" w:rsidRPr="00B322C6">
        <w:rPr>
          <w:rFonts w:cs="Simplified Arabic" w:hint="cs"/>
          <w:sz w:val="24"/>
          <w:szCs w:val="28"/>
          <w:rtl/>
          <w:lang w:bidi="ar-JO"/>
        </w:rPr>
        <w:t xml:space="preserve">... </w:t>
      </w:r>
      <w:r w:rsidR="00A747EA" w:rsidRPr="00B322C6">
        <w:rPr>
          <w:rFonts w:cs="Simplified Arabic" w:hint="cs"/>
          <w:sz w:val="24"/>
          <w:szCs w:val="28"/>
          <w:rtl/>
          <w:lang w:bidi="ar-JO"/>
        </w:rPr>
        <w:t>و</w:t>
      </w:r>
      <w:r w:rsidR="00660ABB" w:rsidRPr="00B322C6">
        <w:rPr>
          <w:rFonts w:cs="Simplified Arabic" w:hint="cs"/>
          <w:sz w:val="24"/>
          <w:szCs w:val="28"/>
          <w:rtl/>
          <w:lang w:bidi="ar-JO"/>
        </w:rPr>
        <w:t xml:space="preserve">أصبح الأطفال والأبناء والزوجات يتعرّضون يوميًّا إلى مشاهدة الجنود </w:t>
      </w:r>
      <w:r w:rsidR="00660ABB" w:rsidRPr="00B322C6">
        <w:rPr>
          <w:rFonts w:cs="Simplified Arabic" w:hint="cs"/>
          <w:sz w:val="24"/>
          <w:szCs w:val="28"/>
          <w:rtl/>
          <w:lang w:bidi="ar-JO"/>
        </w:rPr>
        <w:lastRenderedPageBreak/>
        <w:t>يدخلون بيوتهم</w:t>
      </w:r>
      <w:r w:rsidR="00741F88" w:rsidRPr="00B322C6">
        <w:rPr>
          <w:rFonts w:cs="Simplified Arabic" w:hint="cs"/>
          <w:sz w:val="24"/>
          <w:szCs w:val="28"/>
          <w:rtl/>
          <w:lang w:bidi="ar-JO"/>
        </w:rPr>
        <w:t>،</w:t>
      </w:r>
      <w:r w:rsidR="00660ABB" w:rsidRPr="00B322C6">
        <w:rPr>
          <w:rFonts w:cs="Simplified Arabic" w:hint="cs"/>
          <w:sz w:val="24"/>
          <w:szCs w:val="28"/>
          <w:rtl/>
          <w:lang w:bidi="ar-JO"/>
        </w:rPr>
        <w:t xml:space="preserve"> ويعتدون بالضرب والإهانات والإذلال </w:t>
      </w:r>
      <w:r w:rsidR="00741F88" w:rsidRPr="00B322C6">
        <w:rPr>
          <w:rFonts w:cs="Simplified Arabic" w:hint="cs"/>
          <w:sz w:val="24"/>
          <w:szCs w:val="28"/>
          <w:rtl/>
          <w:lang w:bidi="ar-JO"/>
        </w:rPr>
        <w:t>على</w:t>
      </w:r>
      <w:r w:rsidR="00660ABB" w:rsidRPr="00B322C6">
        <w:rPr>
          <w:rFonts w:cs="Simplified Arabic" w:hint="cs"/>
          <w:sz w:val="24"/>
          <w:szCs w:val="28"/>
          <w:rtl/>
          <w:lang w:bidi="ar-JO"/>
        </w:rPr>
        <w:t xml:space="preserve"> رمز السلطة في العائلة </w:t>
      </w:r>
      <w:r w:rsidR="00741F88" w:rsidRPr="00B322C6">
        <w:rPr>
          <w:rFonts w:cs="Simplified Arabic" w:hint="cs"/>
          <w:sz w:val="24"/>
          <w:szCs w:val="28"/>
          <w:rtl/>
          <w:lang w:bidi="ar-JO"/>
        </w:rPr>
        <w:t>و</w:t>
      </w:r>
      <w:r w:rsidR="00660ABB" w:rsidRPr="00B322C6">
        <w:rPr>
          <w:rFonts w:cs="Simplified Arabic" w:hint="cs"/>
          <w:sz w:val="24"/>
          <w:szCs w:val="28"/>
          <w:rtl/>
          <w:lang w:bidi="ar-JO"/>
        </w:rPr>
        <w:t>من يقومون بحمايتها</w:t>
      </w:r>
      <w:r w:rsidR="007C5ABB" w:rsidRPr="00B322C6">
        <w:rPr>
          <w:rFonts w:cs="Simplified Arabic" w:hint="cs"/>
          <w:sz w:val="24"/>
          <w:szCs w:val="28"/>
          <w:rtl/>
          <w:lang w:bidi="ar-JO"/>
        </w:rPr>
        <w:t xml:space="preserve">، ... </w:t>
      </w:r>
      <w:r w:rsidR="00660ABB" w:rsidRPr="00B322C6">
        <w:rPr>
          <w:rFonts w:cs="Simplified Arabic" w:hint="cs"/>
          <w:sz w:val="24"/>
          <w:szCs w:val="28"/>
          <w:rtl/>
          <w:lang w:bidi="ar-JO"/>
        </w:rPr>
        <w:t>"</w:t>
      </w:r>
      <w:r w:rsidR="00660ABB" w:rsidRPr="00B322C6">
        <w:rPr>
          <w:rFonts w:cs="Simplified Arabic" w:hint="cs"/>
          <w:sz w:val="24"/>
          <w:szCs w:val="28"/>
          <w:vertAlign w:val="superscript"/>
          <w:rtl/>
          <w:lang w:bidi="ar-JO"/>
        </w:rPr>
        <w:t>(</w:t>
      </w:r>
      <w:r w:rsidR="00660ABB" w:rsidRPr="00B322C6">
        <w:rPr>
          <w:rStyle w:val="a4"/>
          <w:rFonts w:cs="Simplified Arabic"/>
          <w:sz w:val="24"/>
          <w:szCs w:val="28"/>
          <w:rtl/>
          <w:lang w:bidi="ar-JO"/>
        </w:rPr>
        <w:footnoteReference w:id="27"/>
      </w:r>
      <w:r w:rsidR="00660ABB" w:rsidRPr="00B322C6">
        <w:rPr>
          <w:rFonts w:cs="Simplified Arabic" w:hint="cs"/>
          <w:sz w:val="24"/>
          <w:szCs w:val="28"/>
          <w:vertAlign w:val="superscript"/>
          <w:rtl/>
          <w:lang w:bidi="ar-JO"/>
        </w:rPr>
        <w:t>)</w:t>
      </w:r>
      <w:r w:rsidR="00FD5EEB" w:rsidRPr="00B322C6">
        <w:rPr>
          <w:rFonts w:cs="Simplified Arabic" w:hint="cs"/>
          <w:sz w:val="24"/>
          <w:szCs w:val="28"/>
          <w:rtl/>
          <w:lang w:bidi="ar-JO"/>
        </w:rPr>
        <w:t>.</w:t>
      </w:r>
    </w:p>
    <w:p w14:paraId="1CE29C91" w14:textId="77777777" w:rsidR="00903B2B" w:rsidRPr="00B322C6" w:rsidRDefault="00660ABB" w:rsidP="00B322C6">
      <w:pPr>
        <w:pStyle w:val="a5"/>
        <w:ind w:left="1007" w:firstLine="433"/>
        <w:rPr>
          <w:rFonts w:cs="Simplified Arabic"/>
          <w:sz w:val="24"/>
          <w:szCs w:val="28"/>
          <w:rtl/>
          <w:lang w:bidi="ar-JO"/>
        </w:rPr>
      </w:pPr>
      <w:r w:rsidRPr="00B322C6">
        <w:rPr>
          <w:rFonts w:cs="Simplified Arabic" w:hint="cs"/>
          <w:sz w:val="24"/>
          <w:szCs w:val="28"/>
          <w:rtl/>
          <w:lang w:bidi="ar-JO"/>
        </w:rPr>
        <w:t>واضطر</w:t>
      </w:r>
      <w:r w:rsidR="00876DD9" w:rsidRPr="00B322C6">
        <w:rPr>
          <w:rFonts w:cs="Simplified Arabic" w:hint="cs"/>
          <w:sz w:val="24"/>
          <w:szCs w:val="28"/>
          <w:rtl/>
          <w:lang w:bidi="ar-JO"/>
        </w:rPr>
        <w:t>ّ</w:t>
      </w:r>
      <w:r w:rsidR="00E74961" w:rsidRPr="00B322C6">
        <w:rPr>
          <w:rFonts w:cs="Simplified Arabic" w:hint="cs"/>
          <w:sz w:val="24"/>
          <w:szCs w:val="28"/>
          <w:rtl/>
          <w:lang w:bidi="ar-JO"/>
        </w:rPr>
        <w:t>ت المرأة</w:t>
      </w:r>
      <w:r w:rsidR="003944C6" w:rsidRPr="00B322C6">
        <w:rPr>
          <w:rFonts w:cs="Simplified Arabic" w:hint="cs"/>
          <w:sz w:val="24"/>
          <w:szCs w:val="28"/>
          <w:rtl/>
          <w:lang w:bidi="ar-JO"/>
        </w:rPr>
        <w:t xml:space="preserve"> في حالات </w:t>
      </w:r>
      <w:r w:rsidR="00E74961" w:rsidRPr="00B322C6">
        <w:rPr>
          <w:rFonts w:cs="Simplified Arabic" w:hint="cs"/>
          <w:sz w:val="24"/>
          <w:szCs w:val="28"/>
          <w:rtl/>
          <w:lang w:bidi="ar-JO"/>
        </w:rPr>
        <w:t>الاعتقال</w:t>
      </w:r>
      <w:r w:rsidR="003944C6" w:rsidRPr="00B322C6">
        <w:rPr>
          <w:rFonts w:cs="Simplified Arabic" w:hint="cs"/>
          <w:sz w:val="24"/>
          <w:szCs w:val="28"/>
          <w:rtl/>
          <w:lang w:bidi="ar-JO"/>
        </w:rPr>
        <w:t xml:space="preserve"> إلى دوامة من الإجراءات القضائي</w:t>
      </w:r>
      <w:r w:rsidR="00E74961" w:rsidRPr="00B322C6">
        <w:rPr>
          <w:rFonts w:cs="Simplified Arabic" w:hint="cs"/>
          <w:sz w:val="24"/>
          <w:szCs w:val="28"/>
          <w:rtl/>
          <w:lang w:bidi="ar-JO"/>
        </w:rPr>
        <w:t>ّ</w:t>
      </w:r>
      <w:r w:rsidR="003944C6" w:rsidRPr="00B322C6">
        <w:rPr>
          <w:rFonts w:cs="Simplified Arabic" w:hint="cs"/>
          <w:sz w:val="24"/>
          <w:szCs w:val="28"/>
          <w:rtl/>
          <w:lang w:bidi="ar-JO"/>
        </w:rPr>
        <w:t>ة وتعيين المحامين ودفع الأجور الضريبي</w:t>
      </w:r>
      <w:r w:rsidR="00E74961" w:rsidRPr="00B322C6">
        <w:rPr>
          <w:rFonts w:cs="Simplified Arabic" w:hint="cs"/>
          <w:sz w:val="24"/>
          <w:szCs w:val="28"/>
          <w:rtl/>
          <w:lang w:bidi="ar-JO"/>
        </w:rPr>
        <w:t>ّ</w:t>
      </w:r>
      <w:r w:rsidR="003944C6" w:rsidRPr="00B322C6">
        <w:rPr>
          <w:rFonts w:cs="Simplified Arabic" w:hint="cs"/>
          <w:sz w:val="24"/>
          <w:szCs w:val="28"/>
          <w:rtl/>
          <w:lang w:bidi="ar-JO"/>
        </w:rPr>
        <w:t>ة،</w:t>
      </w:r>
      <w:r w:rsidR="00426572" w:rsidRPr="00B322C6">
        <w:rPr>
          <w:rFonts w:cs="Simplified Arabic" w:hint="cs"/>
          <w:sz w:val="24"/>
          <w:szCs w:val="28"/>
          <w:rtl/>
          <w:lang w:bidi="ar-JO"/>
        </w:rPr>
        <w:t xml:space="preserve"> مع المعاناة </w:t>
      </w:r>
      <w:r w:rsidR="00817836" w:rsidRPr="00B322C6">
        <w:rPr>
          <w:rFonts w:cs="Simplified Arabic" w:hint="cs"/>
          <w:sz w:val="24"/>
          <w:szCs w:val="28"/>
          <w:rtl/>
          <w:lang w:bidi="ar-JO"/>
        </w:rPr>
        <w:t>النّفسي</w:t>
      </w:r>
      <w:r w:rsidR="00426572" w:rsidRPr="00B322C6">
        <w:rPr>
          <w:rFonts w:cs="Simplified Arabic" w:hint="cs"/>
          <w:sz w:val="24"/>
          <w:szCs w:val="28"/>
          <w:rtl/>
          <w:lang w:bidi="ar-JO"/>
        </w:rPr>
        <w:t>ة والجسدي</w:t>
      </w:r>
      <w:r w:rsidR="00E74961" w:rsidRPr="00B322C6">
        <w:rPr>
          <w:rFonts w:cs="Simplified Arabic" w:hint="cs"/>
          <w:sz w:val="24"/>
          <w:szCs w:val="28"/>
          <w:rtl/>
          <w:lang w:bidi="ar-JO"/>
        </w:rPr>
        <w:t>ّ</w:t>
      </w:r>
      <w:r w:rsidR="00426572" w:rsidRPr="00B322C6">
        <w:rPr>
          <w:rFonts w:cs="Simplified Arabic" w:hint="cs"/>
          <w:sz w:val="24"/>
          <w:szCs w:val="28"/>
          <w:rtl/>
          <w:lang w:bidi="ar-JO"/>
        </w:rPr>
        <w:t>ة جرّاء تراكم المسؤولي</w:t>
      </w:r>
      <w:r w:rsidR="00E74961" w:rsidRPr="00B322C6">
        <w:rPr>
          <w:rFonts w:cs="Simplified Arabic" w:hint="cs"/>
          <w:sz w:val="24"/>
          <w:szCs w:val="28"/>
          <w:rtl/>
          <w:lang w:bidi="ar-JO"/>
        </w:rPr>
        <w:t>ّ</w:t>
      </w:r>
      <w:r w:rsidR="00426572" w:rsidRPr="00B322C6">
        <w:rPr>
          <w:rFonts w:cs="Simplified Arabic" w:hint="cs"/>
          <w:sz w:val="24"/>
          <w:szCs w:val="28"/>
          <w:rtl/>
          <w:lang w:bidi="ar-JO"/>
        </w:rPr>
        <w:t>ات و</w:t>
      </w:r>
      <w:r w:rsidR="003944C6" w:rsidRPr="00B322C6">
        <w:rPr>
          <w:rFonts w:cs="Simplified Arabic" w:hint="cs"/>
          <w:sz w:val="24"/>
          <w:szCs w:val="28"/>
          <w:rtl/>
          <w:lang w:bidi="ar-JO"/>
        </w:rPr>
        <w:t>دوّامة موضوع الزيارة والانتظار</w:t>
      </w:r>
      <w:r w:rsidR="00E74961" w:rsidRPr="00B322C6">
        <w:rPr>
          <w:rFonts w:cs="Simplified Arabic" w:hint="cs"/>
          <w:sz w:val="24"/>
          <w:szCs w:val="28"/>
          <w:rtl/>
          <w:lang w:bidi="ar-JO"/>
        </w:rPr>
        <w:t>، وغيرها من الإجراءات،</w:t>
      </w:r>
      <w:r w:rsidR="00074166" w:rsidRPr="00B322C6">
        <w:rPr>
          <w:rFonts w:cs="Simplified Arabic" w:hint="cs"/>
          <w:sz w:val="24"/>
          <w:szCs w:val="28"/>
          <w:rtl/>
          <w:lang w:bidi="ar-JO"/>
        </w:rPr>
        <w:t xml:space="preserve"> </w:t>
      </w:r>
      <w:r w:rsidR="00A747EA" w:rsidRPr="00B322C6">
        <w:rPr>
          <w:rFonts w:cs="Simplified Arabic" w:hint="cs"/>
          <w:sz w:val="24"/>
          <w:szCs w:val="28"/>
          <w:rtl/>
          <w:lang w:bidi="ar-JO"/>
        </w:rPr>
        <w:t>إضافة</w:t>
      </w:r>
      <w:r w:rsidR="003944C6" w:rsidRPr="00B322C6">
        <w:rPr>
          <w:rFonts w:cs="Simplified Arabic" w:hint="cs"/>
          <w:sz w:val="24"/>
          <w:szCs w:val="28"/>
          <w:rtl/>
          <w:lang w:bidi="ar-JO"/>
        </w:rPr>
        <w:t xml:space="preserve"> لتول</w:t>
      </w:r>
      <w:r w:rsidR="00E74961" w:rsidRPr="00B322C6">
        <w:rPr>
          <w:rFonts w:cs="Simplified Arabic" w:hint="cs"/>
          <w:sz w:val="24"/>
          <w:szCs w:val="28"/>
          <w:rtl/>
          <w:lang w:bidi="ar-JO"/>
        </w:rPr>
        <w:t>ّ</w:t>
      </w:r>
      <w:r w:rsidR="003944C6" w:rsidRPr="00B322C6">
        <w:rPr>
          <w:rFonts w:cs="Simplified Arabic" w:hint="cs"/>
          <w:sz w:val="24"/>
          <w:szCs w:val="28"/>
          <w:rtl/>
          <w:lang w:bidi="ar-JO"/>
        </w:rPr>
        <w:t>ي</w:t>
      </w:r>
      <w:r w:rsidR="00E74961" w:rsidRPr="00B322C6">
        <w:rPr>
          <w:rFonts w:cs="Simplified Arabic" w:hint="cs"/>
          <w:sz w:val="24"/>
          <w:szCs w:val="28"/>
          <w:rtl/>
          <w:lang w:bidi="ar-JO"/>
        </w:rPr>
        <w:t>ها</w:t>
      </w:r>
      <w:r w:rsidR="003944C6" w:rsidRPr="00B322C6">
        <w:rPr>
          <w:rFonts w:cs="Simplified Arabic" w:hint="cs"/>
          <w:sz w:val="24"/>
          <w:szCs w:val="28"/>
          <w:rtl/>
          <w:lang w:bidi="ar-JO"/>
        </w:rPr>
        <w:t xml:space="preserve"> مسؤولية المنزل والأسرة وتلبية احتياجاتها</w:t>
      </w:r>
      <w:r w:rsidR="00E74961" w:rsidRPr="00B322C6">
        <w:rPr>
          <w:rFonts w:cs="Simplified Arabic" w:hint="cs"/>
          <w:sz w:val="24"/>
          <w:szCs w:val="28"/>
          <w:rtl/>
          <w:lang w:bidi="ar-JO"/>
        </w:rPr>
        <w:t>، وربما البحث عن عمل إن لم تكن تعمل، ما تسبّب في</w:t>
      </w:r>
      <w:r w:rsidR="003944C6" w:rsidRPr="00B322C6">
        <w:rPr>
          <w:rFonts w:cs="Simplified Arabic" w:hint="cs"/>
          <w:sz w:val="24"/>
          <w:szCs w:val="28"/>
          <w:rtl/>
          <w:lang w:bidi="ar-JO"/>
        </w:rPr>
        <w:t xml:space="preserve"> </w:t>
      </w:r>
      <w:r w:rsidR="00E74961" w:rsidRPr="00B322C6">
        <w:rPr>
          <w:rFonts w:cs="Simplified Arabic" w:hint="cs"/>
          <w:sz w:val="24"/>
          <w:szCs w:val="28"/>
          <w:rtl/>
          <w:lang w:bidi="ar-JO"/>
        </w:rPr>
        <w:t>ع</w:t>
      </w:r>
      <w:r w:rsidR="00074166" w:rsidRPr="00B322C6">
        <w:rPr>
          <w:rFonts w:cs="Simplified Arabic" w:hint="cs"/>
          <w:sz w:val="24"/>
          <w:szCs w:val="28"/>
          <w:rtl/>
          <w:lang w:bidi="ar-JO"/>
        </w:rPr>
        <w:t>جزها عن سدّ الحاجات الأساسية، وبلوغ الأسرة خطّ</w:t>
      </w:r>
      <w:r w:rsidR="003944C6" w:rsidRPr="00B322C6">
        <w:rPr>
          <w:rFonts w:cs="Simplified Arabic" w:hint="cs"/>
          <w:sz w:val="24"/>
          <w:szCs w:val="28"/>
          <w:rtl/>
          <w:lang w:bidi="ar-JO"/>
        </w:rPr>
        <w:t xml:space="preserve"> </w:t>
      </w:r>
      <w:r w:rsidR="003944C6" w:rsidRPr="00B322C6">
        <w:rPr>
          <w:rFonts w:cs="Simplified Arabic" w:hint="cs"/>
          <w:b/>
          <w:bCs/>
          <w:sz w:val="24"/>
          <w:szCs w:val="28"/>
          <w:rtl/>
          <w:lang w:bidi="ar-JO"/>
        </w:rPr>
        <w:t>الفقر</w:t>
      </w:r>
      <w:r w:rsidR="00E74961" w:rsidRPr="00B322C6">
        <w:rPr>
          <w:rFonts w:cs="Simplified Arabic" w:hint="cs"/>
          <w:sz w:val="24"/>
          <w:szCs w:val="28"/>
          <w:rtl/>
          <w:lang w:bidi="ar-JO"/>
        </w:rPr>
        <w:t>.</w:t>
      </w:r>
    </w:p>
    <w:p w14:paraId="3C9D1B5A" w14:textId="77777777" w:rsidR="00903B2B" w:rsidRPr="00B322C6" w:rsidRDefault="003944C6" w:rsidP="00981B2E">
      <w:pPr>
        <w:pStyle w:val="a5"/>
        <w:ind w:left="1007" w:firstLine="433"/>
        <w:rPr>
          <w:rFonts w:cs="Simplified Arabic"/>
          <w:sz w:val="24"/>
          <w:szCs w:val="28"/>
          <w:rtl/>
          <w:lang w:bidi="ar-JO"/>
        </w:rPr>
      </w:pPr>
      <w:r w:rsidRPr="00B322C6">
        <w:rPr>
          <w:rFonts w:cs="Simplified Arabic" w:hint="cs"/>
          <w:sz w:val="24"/>
          <w:szCs w:val="28"/>
          <w:rtl/>
          <w:lang w:bidi="ar-JO"/>
        </w:rPr>
        <w:t>فتبعًا</w:t>
      </w:r>
      <w:r w:rsidRPr="00B322C6">
        <w:rPr>
          <w:rFonts w:cs="Simplified Arabic"/>
          <w:sz w:val="24"/>
          <w:szCs w:val="28"/>
          <w:rtl/>
        </w:rPr>
        <w:t xml:space="preserve"> </w:t>
      </w:r>
      <w:r w:rsidRPr="00B322C6">
        <w:rPr>
          <w:rFonts w:cs="Simplified Arabic" w:hint="cs"/>
          <w:sz w:val="24"/>
          <w:szCs w:val="28"/>
          <w:rtl/>
        </w:rPr>
        <w:t>ل</w:t>
      </w:r>
      <w:r w:rsidRPr="00B322C6">
        <w:rPr>
          <w:rFonts w:cs="Simplified Arabic"/>
          <w:sz w:val="24"/>
          <w:szCs w:val="28"/>
          <w:rtl/>
        </w:rPr>
        <w:t>دراسة</w:t>
      </w:r>
      <w:r w:rsidRPr="00B322C6">
        <w:rPr>
          <w:rFonts w:cs="Simplified Arabic" w:hint="cs"/>
          <w:sz w:val="24"/>
          <w:szCs w:val="28"/>
          <w:rtl/>
        </w:rPr>
        <w:t xml:space="preserve"> أجرتها</w:t>
      </w:r>
      <w:r w:rsidRPr="00B322C6">
        <w:rPr>
          <w:rFonts w:cs="Simplified Arabic"/>
          <w:sz w:val="24"/>
          <w:szCs w:val="28"/>
          <w:rtl/>
        </w:rPr>
        <w:t xml:space="preserve"> وزارة الأسرى تعاني 91% من الأسر </w:t>
      </w:r>
      <w:r w:rsidR="009812F5" w:rsidRPr="00B322C6">
        <w:rPr>
          <w:rFonts w:cs="Simplified Arabic"/>
          <w:sz w:val="24"/>
          <w:szCs w:val="28"/>
          <w:rtl/>
        </w:rPr>
        <w:t>الفلسطينيّة</w:t>
      </w:r>
      <w:r w:rsidRPr="00B322C6">
        <w:rPr>
          <w:rFonts w:cs="Simplified Arabic"/>
          <w:sz w:val="24"/>
          <w:szCs w:val="28"/>
          <w:rtl/>
        </w:rPr>
        <w:t xml:space="preserve"> التي مرت بتجربة الاعتقال من ظروف اقتصادية </w:t>
      </w:r>
      <w:proofErr w:type="gramStart"/>
      <w:r w:rsidRPr="00B322C6">
        <w:rPr>
          <w:rFonts w:cs="Simplified Arabic"/>
          <w:sz w:val="24"/>
          <w:szCs w:val="28"/>
          <w:rtl/>
        </w:rPr>
        <w:t>صعبة</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28"/>
      </w:r>
      <w:r w:rsidRPr="00B322C6">
        <w:rPr>
          <w:rFonts w:cs="Simplified Arabic" w:hint="cs"/>
          <w:sz w:val="24"/>
          <w:szCs w:val="28"/>
          <w:vertAlign w:val="superscript"/>
          <w:rtl/>
          <w:lang w:bidi="ar-JO"/>
        </w:rPr>
        <w:t>)</w:t>
      </w:r>
      <w:r w:rsidRPr="00B322C6">
        <w:rPr>
          <w:rFonts w:cs="Simplified Arabic"/>
          <w:sz w:val="24"/>
          <w:szCs w:val="28"/>
          <w:rtl/>
        </w:rPr>
        <w:t>، وتكون المعاناة أكثر وضوح</w:t>
      </w:r>
      <w:r w:rsidRPr="00B322C6">
        <w:rPr>
          <w:rFonts w:cs="Simplified Arabic" w:hint="cs"/>
          <w:sz w:val="24"/>
          <w:szCs w:val="28"/>
          <w:rtl/>
        </w:rPr>
        <w:t>ً</w:t>
      </w:r>
      <w:r w:rsidRPr="00B322C6">
        <w:rPr>
          <w:rFonts w:cs="Simplified Arabic"/>
          <w:sz w:val="24"/>
          <w:szCs w:val="28"/>
          <w:rtl/>
        </w:rPr>
        <w:t>ا إذا كان المعتق</w:t>
      </w:r>
      <w:r w:rsidR="00074166" w:rsidRPr="00B322C6">
        <w:rPr>
          <w:rFonts w:cs="Simplified Arabic" w:hint="cs"/>
          <w:sz w:val="24"/>
          <w:szCs w:val="28"/>
          <w:rtl/>
        </w:rPr>
        <w:t>َّ</w:t>
      </w:r>
      <w:r w:rsidRPr="00B322C6">
        <w:rPr>
          <w:rFonts w:cs="Simplified Arabic"/>
          <w:sz w:val="24"/>
          <w:szCs w:val="28"/>
          <w:rtl/>
        </w:rPr>
        <w:t>ل هو المعيل</w:t>
      </w:r>
      <w:r w:rsidR="00074166" w:rsidRPr="00B322C6">
        <w:rPr>
          <w:rFonts w:cs="Simplified Arabic" w:hint="cs"/>
          <w:sz w:val="24"/>
          <w:szCs w:val="28"/>
          <w:rtl/>
        </w:rPr>
        <w:t>ُ</w:t>
      </w:r>
      <w:r w:rsidRPr="00B322C6">
        <w:rPr>
          <w:rFonts w:cs="Simplified Arabic"/>
          <w:sz w:val="24"/>
          <w:szCs w:val="28"/>
          <w:rtl/>
        </w:rPr>
        <w:t xml:space="preserve"> الوحيد للأسرة</w:t>
      </w:r>
      <w:r w:rsidRPr="00B322C6">
        <w:rPr>
          <w:rFonts w:cs="Simplified Arabic" w:hint="cs"/>
          <w:sz w:val="24"/>
          <w:szCs w:val="28"/>
          <w:rtl/>
          <w:lang w:bidi="ar-JO"/>
        </w:rPr>
        <w:t>، إذ ينتشر الفقر بصورة أكبر بين الأسر التي ترأسها نساء، مقارنة مع تلك التي يرأسها رجال، بل إنها تكون أكثر فقرًا</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29"/>
      </w:r>
      <w:r w:rsidRPr="00B322C6">
        <w:rPr>
          <w:rFonts w:cs="Simplified Arabic" w:hint="cs"/>
          <w:sz w:val="24"/>
          <w:szCs w:val="28"/>
          <w:vertAlign w:val="superscript"/>
          <w:rtl/>
          <w:lang w:bidi="ar-JO"/>
        </w:rPr>
        <w:t>)</w:t>
      </w:r>
      <w:r w:rsidR="00FD5EEB" w:rsidRPr="00B322C6">
        <w:rPr>
          <w:rFonts w:cs="Simplified Arabic" w:hint="cs"/>
          <w:sz w:val="24"/>
          <w:szCs w:val="28"/>
          <w:rtl/>
          <w:lang w:bidi="ar-JO"/>
        </w:rPr>
        <w:t>.</w:t>
      </w:r>
    </w:p>
    <w:p w14:paraId="722F19C5" w14:textId="77777777" w:rsidR="00903B2B" w:rsidRPr="00B322C6" w:rsidRDefault="003944C6" w:rsidP="00981B2E">
      <w:pPr>
        <w:pStyle w:val="a5"/>
        <w:ind w:left="1007" w:firstLine="433"/>
        <w:rPr>
          <w:rFonts w:cs="Simplified Arabic"/>
          <w:sz w:val="24"/>
          <w:szCs w:val="28"/>
          <w:rtl/>
          <w:lang w:bidi="ar-JO"/>
        </w:rPr>
      </w:pPr>
      <w:r w:rsidRPr="00B322C6">
        <w:rPr>
          <w:rFonts w:cs="Simplified Arabic" w:hint="cs"/>
          <w:sz w:val="24"/>
          <w:szCs w:val="28"/>
          <w:rtl/>
          <w:lang w:bidi="ar-JO"/>
        </w:rPr>
        <w:t>وقد برز في هذا الشأن صمود المرأة وقدرتها الاس</w:t>
      </w:r>
      <w:r w:rsidR="00FD5EEB" w:rsidRPr="00B322C6">
        <w:rPr>
          <w:rFonts w:cs="Simplified Arabic" w:hint="cs"/>
          <w:sz w:val="24"/>
          <w:szCs w:val="28"/>
          <w:rtl/>
          <w:lang w:bidi="ar-JO"/>
        </w:rPr>
        <w:t>تثنائي</w:t>
      </w:r>
      <w:r w:rsidR="00786C58" w:rsidRPr="00B322C6">
        <w:rPr>
          <w:rFonts w:cs="Simplified Arabic" w:hint="cs"/>
          <w:sz w:val="24"/>
          <w:szCs w:val="28"/>
          <w:rtl/>
          <w:lang w:bidi="ar-JO"/>
        </w:rPr>
        <w:t>ّ</w:t>
      </w:r>
      <w:r w:rsidR="00FD5EEB" w:rsidRPr="00B322C6">
        <w:rPr>
          <w:rFonts w:cs="Simplified Arabic" w:hint="cs"/>
          <w:sz w:val="24"/>
          <w:szCs w:val="28"/>
          <w:rtl/>
          <w:lang w:bidi="ar-JO"/>
        </w:rPr>
        <w:t xml:space="preserve">ة على تحمّل العقبات، </w:t>
      </w:r>
      <w:r w:rsidR="00D10457" w:rsidRPr="00B322C6">
        <w:rPr>
          <w:rFonts w:cs="Simplified Arabic" w:hint="cs"/>
          <w:sz w:val="24"/>
          <w:szCs w:val="28"/>
          <w:rtl/>
          <w:lang w:bidi="ar-JO"/>
        </w:rPr>
        <w:t xml:space="preserve">فما تتحمله زوجات الأسرى </w:t>
      </w:r>
      <w:r w:rsidRPr="00B322C6">
        <w:rPr>
          <w:rFonts w:cs="Simplified Arabic" w:hint="cs"/>
          <w:sz w:val="24"/>
          <w:szCs w:val="28"/>
          <w:rtl/>
          <w:lang w:bidi="ar-JO"/>
        </w:rPr>
        <w:t>جعل المحيط العام يشعر</w:t>
      </w:r>
      <w:r w:rsidR="00FD5EEB" w:rsidRPr="00B322C6">
        <w:rPr>
          <w:rFonts w:cs="Simplified Arabic" w:hint="cs"/>
          <w:sz w:val="24"/>
          <w:szCs w:val="28"/>
          <w:rtl/>
          <w:lang w:bidi="ar-JO"/>
        </w:rPr>
        <w:t xml:space="preserve"> نحوه</w:t>
      </w:r>
      <w:r w:rsidR="00074166" w:rsidRPr="00B322C6">
        <w:rPr>
          <w:rFonts w:cs="Simplified Arabic" w:hint="cs"/>
          <w:sz w:val="24"/>
          <w:szCs w:val="28"/>
          <w:rtl/>
          <w:lang w:bidi="ar-JO"/>
        </w:rPr>
        <w:t>م</w:t>
      </w:r>
      <w:r w:rsidRPr="00B322C6">
        <w:rPr>
          <w:rFonts w:cs="Simplified Arabic" w:hint="cs"/>
          <w:sz w:val="24"/>
          <w:szCs w:val="28"/>
          <w:rtl/>
          <w:lang w:bidi="ar-JO"/>
        </w:rPr>
        <w:t xml:space="preserve"> بالمزيد من الاحترام </w:t>
      </w:r>
      <w:proofErr w:type="gramStart"/>
      <w:r w:rsidRPr="00B322C6">
        <w:rPr>
          <w:rFonts w:cs="Simplified Arabic" w:hint="cs"/>
          <w:sz w:val="24"/>
          <w:szCs w:val="28"/>
          <w:rtl/>
          <w:lang w:bidi="ar-JO"/>
        </w:rPr>
        <w:t>والتقدير</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30"/>
      </w:r>
      <w:r w:rsidRPr="00B322C6">
        <w:rPr>
          <w:rFonts w:cs="Simplified Arabic" w:hint="cs"/>
          <w:sz w:val="24"/>
          <w:szCs w:val="28"/>
          <w:vertAlign w:val="superscript"/>
          <w:rtl/>
          <w:lang w:bidi="ar-JO"/>
        </w:rPr>
        <w:t>)</w:t>
      </w:r>
      <w:r w:rsidRPr="00B322C6">
        <w:rPr>
          <w:rFonts w:cs="Simplified Arabic" w:hint="cs"/>
          <w:sz w:val="24"/>
          <w:szCs w:val="28"/>
          <w:rtl/>
          <w:lang w:bidi="ar-JO"/>
        </w:rPr>
        <w:t>،</w:t>
      </w:r>
      <w:r w:rsidR="00FD5EEB" w:rsidRPr="00B322C6">
        <w:rPr>
          <w:rFonts w:cs="Simplified Arabic" w:hint="cs"/>
          <w:sz w:val="24"/>
          <w:szCs w:val="28"/>
          <w:rtl/>
          <w:lang w:bidi="ar-JO"/>
        </w:rPr>
        <w:t xml:space="preserve"> و</w:t>
      </w:r>
      <w:r w:rsidRPr="00B322C6">
        <w:rPr>
          <w:rFonts w:cs="Simplified Arabic" w:hint="cs"/>
          <w:sz w:val="24"/>
          <w:szCs w:val="28"/>
          <w:rtl/>
          <w:lang w:bidi="ar-JO"/>
        </w:rPr>
        <w:t>يحفل الس</w:t>
      </w:r>
      <w:r w:rsidR="00FD5EEB" w:rsidRPr="00B322C6">
        <w:rPr>
          <w:rFonts w:cs="Simplified Arabic" w:hint="cs"/>
          <w:sz w:val="24"/>
          <w:szCs w:val="28"/>
          <w:rtl/>
          <w:lang w:bidi="ar-JO"/>
        </w:rPr>
        <w:t>جل</w:t>
      </w:r>
      <w:r w:rsidR="00786C58" w:rsidRPr="00B322C6">
        <w:rPr>
          <w:rFonts w:cs="Simplified Arabic" w:hint="cs"/>
          <w:sz w:val="24"/>
          <w:szCs w:val="28"/>
          <w:rtl/>
          <w:lang w:bidi="ar-JO"/>
        </w:rPr>
        <w:t>ّ</w:t>
      </w:r>
      <w:r w:rsidR="00FD5EEB" w:rsidRPr="00B322C6">
        <w:rPr>
          <w:rFonts w:cs="Simplified Arabic" w:hint="cs"/>
          <w:sz w:val="24"/>
          <w:szCs w:val="28"/>
          <w:rtl/>
          <w:lang w:bidi="ar-JO"/>
        </w:rPr>
        <w:t xml:space="preserve"> الفلسطيني </w:t>
      </w:r>
      <w:r w:rsidR="00786C58" w:rsidRPr="00B322C6">
        <w:rPr>
          <w:rFonts w:cs="Simplified Arabic" w:hint="cs"/>
          <w:sz w:val="24"/>
          <w:szCs w:val="28"/>
          <w:rtl/>
          <w:lang w:bidi="ar-JO"/>
        </w:rPr>
        <w:t>ب</w:t>
      </w:r>
      <w:r w:rsidR="00FD5EEB" w:rsidRPr="00B322C6">
        <w:rPr>
          <w:rFonts w:cs="Simplified Arabic" w:hint="cs"/>
          <w:sz w:val="24"/>
          <w:szCs w:val="28"/>
          <w:rtl/>
          <w:lang w:bidi="ar-JO"/>
        </w:rPr>
        <w:t xml:space="preserve">نماذج </w:t>
      </w:r>
      <w:r w:rsidR="00786C58" w:rsidRPr="00B322C6">
        <w:rPr>
          <w:rFonts w:cs="Simplified Arabic" w:hint="cs"/>
          <w:sz w:val="24"/>
          <w:szCs w:val="28"/>
          <w:rtl/>
          <w:lang w:bidi="ar-JO"/>
        </w:rPr>
        <w:t>ل</w:t>
      </w:r>
      <w:r w:rsidR="00FD5EEB" w:rsidRPr="00B322C6">
        <w:rPr>
          <w:rFonts w:cs="Simplified Arabic" w:hint="cs"/>
          <w:sz w:val="24"/>
          <w:szCs w:val="28"/>
          <w:rtl/>
          <w:lang w:bidi="ar-JO"/>
        </w:rPr>
        <w:t xml:space="preserve">صمود المرأة </w:t>
      </w:r>
      <w:r w:rsidR="009812F5" w:rsidRPr="00B322C6">
        <w:rPr>
          <w:rFonts w:cs="Simplified Arabic" w:hint="cs"/>
          <w:sz w:val="24"/>
          <w:szCs w:val="28"/>
          <w:rtl/>
          <w:lang w:bidi="ar-JO"/>
        </w:rPr>
        <w:t>الفلسطينيّة</w:t>
      </w:r>
      <w:r w:rsidR="00FD5EEB" w:rsidRPr="00B322C6">
        <w:rPr>
          <w:rFonts w:cs="Simplified Arabic" w:hint="cs"/>
          <w:sz w:val="24"/>
          <w:szCs w:val="28"/>
          <w:rtl/>
          <w:lang w:bidi="ar-JO"/>
        </w:rPr>
        <w:t xml:space="preserve"> حتى أنّه</w:t>
      </w:r>
      <w:r w:rsidR="00786C58" w:rsidRPr="00B322C6">
        <w:rPr>
          <w:rFonts w:cs="Simplified Arabic" w:hint="cs"/>
          <w:sz w:val="24"/>
          <w:szCs w:val="28"/>
          <w:rtl/>
          <w:lang w:bidi="ar-JO"/>
        </w:rPr>
        <w:t>ا</w:t>
      </w:r>
      <w:r w:rsidR="00FD5EEB" w:rsidRPr="00B322C6">
        <w:rPr>
          <w:rFonts w:cs="Simplified Arabic" w:hint="cs"/>
          <w:sz w:val="24"/>
          <w:szCs w:val="28"/>
          <w:rtl/>
          <w:lang w:bidi="ar-JO"/>
        </w:rPr>
        <w:t xml:space="preserve"> أصبح</w:t>
      </w:r>
      <w:r w:rsidR="00786C58" w:rsidRPr="00B322C6">
        <w:rPr>
          <w:rFonts w:cs="Simplified Arabic" w:hint="cs"/>
          <w:sz w:val="24"/>
          <w:szCs w:val="28"/>
          <w:rtl/>
          <w:lang w:bidi="ar-JO"/>
        </w:rPr>
        <w:t>ت</w:t>
      </w:r>
      <w:r w:rsidR="00FD5EEB" w:rsidRPr="00B322C6">
        <w:rPr>
          <w:rFonts w:cs="Simplified Arabic" w:hint="cs"/>
          <w:sz w:val="24"/>
          <w:szCs w:val="28"/>
          <w:rtl/>
          <w:lang w:bidi="ar-JO"/>
        </w:rPr>
        <w:t xml:space="preserve"> رمزًا يشار إليه</w:t>
      </w:r>
      <w:r w:rsidR="00786C58" w:rsidRPr="00B322C6">
        <w:rPr>
          <w:rFonts w:cs="Simplified Arabic" w:hint="cs"/>
          <w:sz w:val="24"/>
          <w:szCs w:val="28"/>
          <w:rtl/>
          <w:lang w:bidi="ar-JO"/>
        </w:rPr>
        <w:t xml:space="preserve">، </w:t>
      </w:r>
      <w:r w:rsidR="00D10457" w:rsidRPr="00B322C6">
        <w:rPr>
          <w:rFonts w:cs="Simplified Arabic" w:hint="cs"/>
          <w:sz w:val="24"/>
          <w:szCs w:val="28"/>
          <w:rtl/>
          <w:lang w:bidi="ar-JO"/>
        </w:rPr>
        <w:t>كما سطّرت الأخبار ق</w:t>
      </w:r>
      <w:r w:rsidR="00BC5E8A" w:rsidRPr="00B322C6">
        <w:rPr>
          <w:rFonts w:cs="Simplified Arabic" w:hint="cs"/>
          <w:sz w:val="24"/>
          <w:szCs w:val="28"/>
          <w:rtl/>
          <w:lang w:bidi="ar-JO"/>
        </w:rPr>
        <w:t>صص</w:t>
      </w:r>
      <w:r w:rsidR="00786C58" w:rsidRPr="00B322C6">
        <w:rPr>
          <w:rFonts w:cs="Simplified Arabic" w:hint="cs"/>
          <w:sz w:val="24"/>
          <w:szCs w:val="28"/>
          <w:rtl/>
          <w:lang w:bidi="ar-JO"/>
        </w:rPr>
        <w:t>َ</w:t>
      </w:r>
      <w:r w:rsidR="00BC5E8A" w:rsidRPr="00B322C6">
        <w:rPr>
          <w:rFonts w:cs="Simplified Arabic" w:hint="cs"/>
          <w:sz w:val="24"/>
          <w:szCs w:val="28"/>
          <w:rtl/>
          <w:lang w:bidi="ar-JO"/>
        </w:rPr>
        <w:t xml:space="preserve"> </w:t>
      </w:r>
      <w:r w:rsidR="004F04BA" w:rsidRPr="00B322C6">
        <w:rPr>
          <w:rFonts w:cs="Simplified Arabic" w:hint="cs"/>
          <w:sz w:val="24"/>
          <w:szCs w:val="28"/>
          <w:rtl/>
          <w:lang w:bidi="ar-JO"/>
        </w:rPr>
        <w:t xml:space="preserve"> صبرها ووفائها</w:t>
      </w:r>
      <w:r w:rsidR="00D10457" w:rsidRPr="00B322C6">
        <w:rPr>
          <w:rFonts w:cs="Simplified Arabic" w:hint="cs"/>
          <w:sz w:val="24"/>
          <w:szCs w:val="28"/>
          <w:rtl/>
          <w:lang w:bidi="ar-JO"/>
        </w:rPr>
        <w:t xml:space="preserve"> في انتظار </w:t>
      </w:r>
      <w:r w:rsidR="004F04BA" w:rsidRPr="00B322C6">
        <w:rPr>
          <w:rFonts w:cs="Simplified Arabic" w:hint="cs"/>
          <w:sz w:val="24"/>
          <w:szCs w:val="28"/>
          <w:rtl/>
          <w:lang w:bidi="ar-JO"/>
        </w:rPr>
        <w:t>الأسير، حتى لو كانت مخطوبته.</w:t>
      </w:r>
    </w:p>
    <w:p w14:paraId="13FC7EC0" w14:textId="77777777" w:rsidR="003944C6" w:rsidRPr="00B322C6" w:rsidRDefault="003944C6" w:rsidP="00B322C6">
      <w:pPr>
        <w:pStyle w:val="a5"/>
        <w:ind w:left="1007" w:firstLine="433"/>
        <w:rPr>
          <w:rFonts w:cs="Simplified Arabic"/>
          <w:sz w:val="24"/>
          <w:szCs w:val="28"/>
          <w:rtl/>
          <w:lang w:bidi="ar-JO"/>
        </w:rPr>
      </w:pPr>
      <w:r w:rsidRPr="00B322C6">
        <w:rPr>
          <w:rFonts w:cs="Simplified Arabic" w:hint="cs"/>
          <w:sz w:val="24"/>
          <w:szCs w:val="28"/>
          <w:rtl/>
          <w:lang w:bidi="ar-JO"/>
        </w:rPr>
        <w:lastRenderedPageBreak/>
        <w:t xml:space="preserve"> </w:t>
      </w:r>
      <w:r w:rsidR="00FD5EEB" w:rsidRPr="00B322C6">
        <w:rPr>
          <w:rFonts w:cs="Simplified Arabic" w:hint="cs"/>
          <w:sz w:val="24"/>
          <w:szCs w:val="28"/>
          <w:rtl/>
          <w:lang w:bidi="ar-JO"/>
        </w:rPr>
        <w:t>وتحمّل</w:t>
      </w:r>
      <w:r w:rsidRPr="00B322C6">
        <w:rPr>
          <w:rFonts w:cs="Simplified Arabic" w:hint="cs"/>
          <w:sz w:val="24"/>
          <w:szCs w:val="28"/>
          <w:rtl/>
          <w:lang w:bidi="ar-JO"/>
        </w:rPr>
        <w:t xml:space="preserve"> الأبناء </w:t>
      </w:r>
      <w:r w:rsidR="00211A90" w:rsidRPr="00B322C6">
        <w:rPr>
          <w:rFonts w:cs="Simplified Arabic" w:hint="cs"/>
          <w:sz w:val="24"/>
          <w:szCs w:val="28"/>
          <w:rtl/>
          <w:lang w:bidi="ar-JO"/>
        </w:rPr>
        <w:t xml:space="preserve">أيضًا </w:t>
      </w:r>
      <w:r w:rsidRPr="00B322C6">
        <w:rPr>
          <w:rFonts w:cs="Simplified Arabic" w:hint="cs"/>
          <w:sz w:val="24"/>
          <w:szCs w:val="28"/>
          <w:rtl/>
          <w:lang w:bidi="ar-JO"/>
        </w:rPr>
        <w:t xml:space="preserve">نصيبهم من </w:t>
      </w:r>
      <w:r w:rsidR="00211A90" w:rsidRPr="00B322C6">
        <w:rPr>
          <w:rFonts w:cs="Simplified Arabic" w:hint="cs"/>
          <w:sz w:val="24"/>
          <w:szCs w:val="28"/>
          <w:rtl/>
          <w:lang w:bidi="ar-JO"/>
        </w:rPr>
        <w:t xml:space="preserve">هذه </w:t>
      </w:r>
      <w:r w:rsidRPr="00B322C6">
        <w:rPr>
          <w:rFonts w:cs="Simplified Arabic" w:hint="cs"/>
          <w:sz w:val="24"/>
          <w:szCs w:val="28"/>
          <w:rtl/>
          <w:lang w:bidi="ar-JO"/>
        </w:rPr>
        <w:t xml:space="preserve">المعاناة، </w:t>
      </w:r>
      <w:r w:rsidR="00211A90" w:rsidRPr="00B322C6">
        <w:rPr>
          <w:rFonts w:cs="Simplified Arabic" w:hint="cs"/>
          <w:sz w:val="24"/>
          <w:szCs w:val="28"/>
          <w:rtl/>
          <w:lang w:bidi="ar-JO"/>
        </w:rPr>
        <w:t>ف</w:t>
      </w:r>
      <w:r w:rsidR="00FD5EEB" w:rsidRPr="00B322C6">
        <w:rPr>
          <w:rFonts w:cs="Simplified Arabic" w:hint="cs"/>
          <w:sz w:val="24"/>
          <w:szCs w:val="28"/>
          <w:rtl/>
          <w:lang w:bidi="ar-JO"/>
        </w:rPr>
        <w:t xml:space="preserve">مع </w:t>
      </w:r>
      <w:r w:rsidRPr="00B322C6">
        <w:rPr>
          <w:rFonts w:cs="Simplified Arabic" w:hint="cs"/>
          <w:sz w:val="24"/>
          <w:szCs w:val="28"/>
          <w:rtl/>
          <w:lang w:bidi="ar-JO"/>
        </w:rPr>
        <w:t>الاحتفاء</w:t>
      </w:r>
      <w:r w:rsidR="00786C58" w:rsidRPr="00B322C6">
        <w:rPr>
          <w:rFonts w:cs="Simplified Arabic" w:hint="cs"/>
          <w:sz w:val="24"/>
          <w:szCs w:val="28"/>
          <w:rtl/>
          <w:lang w:bidi="ar-JO"/>
        </w:rPr>
        <w:t>ِ</w:t>
      </w:r>
      <w:r w:rsidRPr="00B322C6">
        <w:rPr>
          <w:rFonts w:cs="Simplified Arabic" w:hint="cs"/>
          <w:sz w:val="24"/>
          <w:szCs w:val="28"/>
          <w:rtl/>
          <w:lang w:bidi="ar-JO"/>
        </w:rPr>
        <w:t xml:space="preserve"> </w:t>
      </w:r>
      <w:r w:rsidR="009812F5" w:rsidRPr="00B322C6">
        <w:rPr>
          <w:rFonts w:cs="Simplified Arabic" w:hint="cs"/>
          <w:sz w:val="24"/>
          <w:szCs w:val="28"/>
          <w:rtl/>
          <w:lang w:bidi="ar-JO"/>
        </w:rPr>
        <w:t>الشّعب</w:t>
      </w:r>
      <w:r w:rsidRPr="00B322C6">
        <w:rPr>
          <w:rFonts w:cs="Simplified Arabic" w:hint="cs"/>
          <w:sz w:val="24"/>
          <w:szCs w:val="28"/>
          <w:rtl/>
          <w:lang w:bidi="ar-JO"/>
        </w:rPr>
        <w:t>ي العام بالأسير و</w:t>
      </w:r>
      <w:r w:rsidR="009812F5" w:rsidRPr="00B322C6">
        <w:rPr>
          <w:rFonts w:cs="Simplified Arabic" w:hint="cs"/>
          <w:sz w:val="24"/>
          <w:szCs w:val="28"/>
          <w:rtl/>
          <w:lang w:bidi="ar-JO"/>
        </w:rPr>
        <w:t>الدَّعم</w:t>
      </w:r>
      <w:r w:rsidRPr="00B322C6">
        <w:rPr>
          <w:rFonts w:cs="Simplified Arabic" w:hint="cs"/>
          <w:sz w:val="24"/>
          <w:szCs w:val="28"/>
          <w:rtl/>
          <w:lang w:bidi="ar-JO"/>
        </w:rPr>
        <w:t xml:space="preserve"> الم</w:t>
      </w:r>
      <w:r w:rsidR="00903B2B" w:rsidRPr="00B322C6">
        <w:rPr>
          <w:rFonts w:cs="Simplified Arabic" w:hint="cs"/>
          <w:sz w:val="24"/>
          <w:szCs w:val="28"/>
          <w:rtl/>
          <w:lang w:bidi="ar-JO"/>
        </w:rPr>
        <w:t xml:space="preserve">الي المتواضع الذي تتلقاه أسرته، يتنازع </w:t>
      </w:r>
      <w:r w:rsidRPr="00B322C6">
        <w:rPr>
          <w:rFonts w:cs="Simplified Arabic" w:hint="cs"/>
          <w:sz w:val="24"/>
          <w:szCs w:val="28"/>
          <w:rtl/>
          <w:lang w:bidi="ar-JO"/>
        </w:rPr>
        <w:t>الأبناء شعورا</w:t>
      </w:r>
      <w:r w:rsidR="00903B2B" w:rsidRPr="00B322C6">
        <w:rPr>
          <w:rFonts w:cs="Simplified Arabic" w:hint="cs"/>
          <w:sz w:val="24"/>
          <w:szCs w:val="28"/>
          <w:rtl/>
          <w:lang w:bidi="ar-JO"/>
        </w:rPr>
        <w:t>ن</w:t>
      </w:r>
      <w:r w:rsidRPr="00B322C6">
        <w:rPr>
          <w:rFonts w:cs="Simplified Arabic" w:hint="cs"/>
          <w:sz w:val="24"/>
          <w:szCs w:val="28"/>
          <w:rtl/>
          <w:lang w:bidi="ar-JO"/>
        </w:rPr>
        <w:t xml:space="preserve"> </w:t>
      </w:r>
      <w:r w:rsidR="00903B2B" w:rsidRPr="00B322C6">
        <w:rPr>
          <w:rFonts w:cs="Simplified Arabic" w:hint="cs"/>
          <w:sz w:val="24"/>
          <w:szCs w:val="28"/>
          <w:rtl/>
          <w:lang w:bidi="ar-JO"/>
        </w:rPr>
        <w:t xml:space="preserve">من </w:t>
      </w:r>
      <w:r w:rsidRPr="00B322C6">
        <w:rPr>
          <w:rFonts w:cs="Simplified Arabic" w:hint="cs"/>
          <w:sz w:val="24"/>
          <w:szCs w:val="28"/>
          <w:rtl/>
          <w:lang w:bidi="ar-JO"/>
        </w:rPr>
        <w:t xml:space="preserve">الفخر بوالدهم والضغط </w:t>
      </w:r>
      <w:r w:rsidR="00817836" w:rsidRPr="00B322C6">
        <w:rPr>
          <w:rFonts w:cs="Simplified Arabic" w:hint="cs"/>
          <w:sz w:val="24"/>
          <w:szCs w:val="28"/>
          <w:rtl/>
          <w:lang w:bidi="ar-JO"/>
        </w:rPr>
        <w:t>النّفسي</w:t>
      </w:r>
      <w:r w:rsidRPr="00B322C6">
        <w:rPr>
          <w:rFonts w:cs="Simplified Arabic" w:hint="cs"/>
          <w:sz w:val="24"/>
          <w:szCs w:val="28"/>
          <w:rtl/>
          <w:lang w:bidi="ar-JO"/>
        </w:rPr>
        <w:t xml:space="preserve"> لغيابه، كما تختلف كيفية تعاطيهم مع هذا الغياب</w:t>
      </w:r>
      <w:r w:rsidR="00FD5EEB" w:rsidRPr="00B322C6">
        <w:rPr>
          <w:rFonts w:cs="Simplified Arabic" w:hint="cs"/>
          <w:sz w:val="24"/>
          <w:szCs w:val="28"/>
          <w:rtl/>
          <w:lang w:bidi="ar-JO"/>
        </w:rPr>
        <w:t>،</w:t>
      </w:r>
      <w:r w:rsidR="00BC5E8A" w:rsidRPr="00B322C6">
        <w:rPr>
          <w:rFonts w:cs="Simplified Arabic" w:hint="cs"/>
          <w:sz w:val="24"/>
          <w:szCs w:val="28"/>
          <w:rtl/>
          <w:lang w:bidi="ar-JO"/>
        </w:rPr>
        <w:t xml:space="preserve"> ف</w:t>
      </w:r>
      <w:r w:rsidR="00211A90" w:rsidRPr="00B322C6">
        <w:rPr>
          <w:rFonts w:cs="Simplified Arabic" w:hint="cs"/>
          <w:sz w:val="24"/>
          <w:szCs w:val="28"/>
          <w:rtl/>
          <w:lang w:bidi="ar-JO"/>
        </w:rPr>
        <w:t>قد يلجأ بعضهم لل</w:t>
      </w:r>
      <w:r w:rsidRPr="00B322C6">
        <w:rPr>
          <w:rFonts w:cs="Simplified Arabic" w:hint="cs"/>
          <w:sz w:val="24"/>
          <w:szCs w:val="28"/>
          <w:rtl/>
          <w:lang w:bidi="ar-JO"/>
        </w:rPr>
        <w:t>انسحاب والتجنّب والعادات السلوكي</w:t>
      </w:r>
      <w:r w:rsidR="007B53D6" w:rsidRPr="00B322C6">
        <w:rPr>
          <w:rFonts w:cs="Simplified Arabic" w:hint="cs"/>
          <w:sz w:val="24"/>
          <w:szCs w:val="28"/>
          <w:rtl/>
          <w:lang w:bidi="ar-JO"/>
        </w:rPr>
        <w:t>ّ</w:t>
      </w:r>
      <w:r w:rsidRPr="00B322C6">
        <w:rPr>
          <w:rFonts w:cs="Simplified Arabic" w:hint="cs"/>
          <w:sz w:val="24"/>
          <w:szCs w:val="28"/>
          <w:rtl/>
          <w:lang w:bidi="ar-JO"/>
        </w:rPr>
        <w:t>ة غير الملائمة</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31"/>
      </w:r>
      <w:r w:rsidRPr="00B322C6">
        <w:rPr>
          <w:rFonts w:cs="Simplified Arabic" w:hint="cs"/>
          <w:sz w:val="24"/>
          <w:szCs w:val="28"/>
          <w:vertAlign w:val="superscript"/>
          <w:rtl/>
          <w:lang w:bidi="ar-JO"/>
        </w:rPr>
        <w:t>)</w:t>
      </w:r>
      <w:r w:rsidRPr="00B322C6">
        <w:rPr>
          <w:rFonts w:cs="Simplified Arabic" w:hint="cs"/>
          <w:sz w:val="24"/>
          <w:szCs w:val="28"/>
          <w:rtl/>
          <w:lang w:bidi="ar-JO"/>
        </w:rPr>
        <w:t>، وما من شكّ</w:t>
      </w:r>
      <w:r w:rsidR="00915455" w:rsidRPr="00B322C6">
        <w:rPr>
          <w:rFonts w:cs="Simplified Arabic" w:hint="cs"/>
          <w:sz w:val="24"/>
          <w:szCs w:val="28"/>
          <w:rtl/>
          <w:lang w:bidi="ar-JO"/>
        </w:rPr>
        <w:t>ٍ</w:t>
      </w:r>
      <w:r w:rsidR="00EA1846">
        <w:rPr>
          <w:rFonts w:cs="Simplified Arabic" w:hint="cs"/>
          <w:sz w:val="24"/>
          <w:szCs w:val="28"/>
          <w:rtl/>
          <w:lang w:bidi="ar-JO"/>
        </w:rPr>
        <w:t xml:space="preserve"> أنّ تعاضد</w:t>
      </w:r>
      <w:r w:rsidRPr="00B322C6">
        <w:rPr>
          <w:rFonts w:cs="Simplified Arabic" w:hint="cs"/>
          <w:sz w:val="24"/>
          <w:szCs w:val="28"/>
          <w:rtl/>
          <w:lang w:bidi="ar-JO"/>
        </w:rPr>
        <w:t xml:space="preserve"> المجتمع المحيط بهم يؤث</w:t>
      </w:r>
      <w:r w:rsidR="00786C58" w:rsidRPr="00B322C6">
        <w:rPr>
          <w:rFonts w:cs="Simplified Arabic" w:hint="cs"/>
          <w:sz w:val="24"/>
          <w:szCs w:val="28"/>
          <w:rtl/>
          <w:lang w:bidi="ar-JO"/>
        </w:rPr>
        <w:t>ّ</w:t>
      </w:r>
      <w:r w:rsidRPr="00B322C6">
        <w:rPr>
          <w:rFonts w:cs="Simplified Arabic" w:hint="cs"/>
          <w:sz w:val="24"/>
          <w:szCs w:val="28"/>
          <w:rtl/>
          <w:lang w:bidi="ar-JO"/>
        </w:rPr>
        <w:t>ر في الت</w:t>
      </w:r>
      <w:r w:rsidR="00915455" w:rsidRPr="00B322C6">
        <w:rPr>
          <w:rFonts w:cs="Simplified Arabic" w:hint="cs"/>
          <w:sz w:val="24"/>
          <w:szCs w:val="28"/>
          <w:rtl/>
          <w:lang w:bidi="ar-JO"/>
        </w:rPr>
        <w:t>َّ</w:t>
      </w:r>
      <w:r w:rsidRPr="00B322C6">
        <w:rPr>
          <w:rFonts w:cs="Simplified Arabic" w:hint="cs"/>
          <w:sz w:val="24"/>
          <w:szCs w:val="28"/>
          <w:rtl/>
          <w:lang w:bidi="ar-JO"/>
        </w:rPr>
        <w:t xml:space="preserve">خفيف من حدّة الغياب وتبعاته، </w:t>
      </w:r>
      <w:r w:rsidR="007B53D6" w:rsidRPr="00B322C6">
        <w:rPr>
          <w:rFonts w:cs="Simplified Arabic" w:hint="cs"/>
          <w:sz w:val="24"/>
          <w:szCs w:val="28"/>
          <w:rtl/>
          <w:lang w:bidi="ar-JO"/>
        </w:rPr>
        <w:t>خاصّة</w:t>
      </w:r>
      <w:r w:rsidRPr="00B322C6">
        <w:rPr>
          <w:rFonts w:cs="Simplified Arabic" w:hint="cs"/>
          <w:sz w:val="24"/>
          <w:szCs w:val="28"/>
          <w:rtl/>
          <w:lang w:bidi="ar-JO"/>
        </w:rPr>
        <w:t xml:space="preserve"> ال</w:t>
      </w:r>
      <w:r w:rsidR="000055A6" w:rsidRPr="00B322C6">
        <w:rPr>
          <w:rFonts w:cs="Simplified Arabic" w:hint="cs"/>
          <w:sz w:val="24"/>
          <w:szCs w:val="28"/>
          <w:rtl/>
          <w:lang w:bidi="ar-JO"/>
        </w:rPr>
        <w:t>أسرة</w:t>
      </w:r>
      <w:r w:rsidRPr="00B322C6">
        <w:rPr>
          <w:rFonts w:cs="Simplified Arabic" w:hint="cs"/>
          <w:sz w:val="24"/>
          <w:szCs w:val="28"/>
          <w:rtl/>
          <w:lang w:bidi="ar-JO"/>
        </w:rPr>
        <w:t xml:space="preserve"> </w:t>
      </w:r>
      <w:r w:rsidR="00A46BCE" w:rsidRPr="00B322C6">
        <w:rPr>
          <w:rFonts w:cs="Simplified Arabic" w:hint="cs"/>
          <w:sz w:val="24"/>
          <w:szCs w:val="28"/>
          <w:rtl/>
          <w:lang w:bidi="ar-JO"/>
        </w:rPr>
        <w:t>الممتدّة</w:t>
      </w:r>
      <w:r w:rsidRPr="00B322C6">
        <w:rPr>
          <w:rFonts w:cs="Simplified Arabic" w:hint="cs"/>
          <w:sz w:val="24"/>
          <w:szCs w:val="28"/>
          <w:rtl/>
          <w:lang w:bidi="ar-JO"/>
        </w:rPr>
        <w:t xml:space="preserve"> </w:t>
      </w:r>
      <w:r w:rsidR="007B53D6" w:rsidRPr="00B322C6">
        <w:rPr>
          <w:rFonts w:cs="Simplified Arabic" w:hint="cs"/>
          <w:sz w:val="24"/>
          <w:szCs w:val="28"/>
          <w:rtl/>
          <w:lang w:bidi="ar-JO"/>
        </w:rPr>
        <w:t>التي تحتضن</w:t>
      </w:r>
      <w:r w:rsidRPr="00B322C6">
        <w:rPr>
          <w:rFonts w:cs="Simplified Arabic" w:hint="cs"/>
          <w:sz w:val="24"/>
          <w:szCs w:val="28"/>
          <w:rtl/>
          <w:lang w:bidi="ar-JO"/>
        </w:rPr>
        <w:t xml:space="preserve"> عائلة الأسير و</w:t>
      </w:r>
      <w:r w:rsidR="007B53D6" w:rsidRPr="00B322C6">
        <w:rPr>
          <w:rFonts w:cs="Simplified Arabic" w:hint="cs"/>
          <w:sz w:val="24"/>
          <w:szCs w:val="28"/>
          <w:rtl/>
          <w:lang w:bidi="ar-JO"/>
        </w:rPr>
        <w:t>تُسندها</w:t>
      </w:r>
      <w:r w:rsidRPr="00B322C6">
        <w:rPr>
          <w:rFonts w:cs="Simplified Arabic" w:hint="cs"/>
          <w:sz w:val="24"/>
          <w:szCs w:val="28"/>
          <w:rtl/>
          <w:lang w:bidi="ar-JO"/>
        </w:rPr>
        <w:t>، و</w:t>
      </w:r>
      <w:r w:rsidR="007B53D6" w:rsidRPr="00B322C6">
        <w:rPr>
          <w:rFonts w:cs="Simplified Arabic" w:hint="cs"/>
          <w:sz w:val="24"/>
          <w:szCs w:val="28"/>
          <w:rtl/>
          <w:lang w:bidi="ar-JO"/>
        </w:rPr>
        <w:t>تحتضن</w:t>
      </w:r>
      <w:r w:rsidRPr="00B322C6">
        <w:rPr>
          <w:rFonts w:cs="Simplified Arabic" w:hint="cs"/>
          <w:sz w:val="24"/>
          <w:szCs w:val="28"/>
          <w:rtl/>
          <w:lang w:bidi="ar-JO"/>
        </w:rPr>
        <w:t xml:space="preserve"> الأسير بعد خروجه و</w:t>
      </w:r>
      <w:r w:rsidR="007B53D6" w:rsidRPr="00B322C6">
        <w:rPr>
          <w:rFonts w:cs="Simplified Arabic" w:hint="cs"/>
          <w:sz w:val="24"/>
          <w:szCs w:val="28"/>
          <w:rtl/>
          <w:lang w:bidi="ar-JO"/>
        </w:rPr>
        <w:t>تسانده</w:t>
      </w:r>
      <w:r w:rsidRPr="00B322C6">
        <w:rPr>
          <w:rFonts w:cs="Simplified Arabic" w:hint="cs"/>
          <w:sz w:val="24"/>
          <w:szCs w:val="28"/>
          <w:rtl/>
          <w:lang w:bidi="ar-JO"/>
        </w:rPr>
        <w:t xml:space="preserve"> حتى ينخرط في المجتمع من جديد</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32"/>
      </w:r>
      <w:r w:rsidRPr="00B322C6">
        <w:rPr>
          <w:rFonts w:cs="Simplified Arabic" w:hint="cs"/>
          <w:sz w:val="24"/>
          <w:szCs w:val="28"/>
          <w:vertAlign w:val="superscript"/>
          <w:rtl/>
          <w:lang w:bidi="ar-JO"/>
        </w:rPr>
        <w:t>)</w:t>
      </w:r>
      <w:r w:rsidRPr="00B322C6">
        <w:rPr>
          <w:rFonts w:cs="Simplified Arabic" w:hint="cs"/>
          <w:sz w:val="24"/>
          <w:szCs w:val="28"/>
          <w:rtl/>
          <w:lang w:bidi="ar-JO"/>
        </w:rPr>
        <w:t xml:space="preserve">. </w:t>
      </w:r>
    </w:p>
    <w:p w14:paraId="589739AE" w14:textId="77777777" w:rsidR="00903B2B" w:rsidRPr="00B322C6" w:rsidRDefault="003944C6" w:rsidP="00B322C6">
      <w:pPr>
        <w:pStyle w:val="a5"/>
        <w:numPr>
          <w:ilvl w:val="0"/>
          <w:numId w:val="15"/>
        </w:numPr>
        <w:ind w:firstLine="0"/>
        <w:rPr>
          <w:rFonts w:cs="Simplified Arabic"/>
          <w:sz w:val="24"/>
          <w:szCs w:val="28"/>
          <w:lang w:bidi="ar-JO"/>
        </w:rPr>
      </w:pPr>
      <w:r w:rsidRPr="00B322C6">
        <w:rPr>
          <w:rFonts w:cs="Simplified Arabic" w:hint="cs"/>
          <w:b/>
          <w:bCs/>
          <w:sz w:val="24"/>
          <w:szCs w:val="28"/>
          <w:rtl/>
          <w:lang w:bidi="ar-JO"/>
        </w:rPr>
        <w:t>هدم البيوت والمنشآت</w:t>
      </w:r>
      <w:r w:rsidR="001C24BB" w:rsidRPr="00B322C6">
        <w:rPr>
          <w:rFonts w:cs="Simplified Arabic" w:hint="cs"/>
          <w:b/>
          <w:bCs/>
          <w:sz w:val="24"/>
          <w:szCs w:val="28"/>
          <w:rtl/>
          <w:lang w:bidi="ar-JO"/>
        </w:rPr>
        <w:t xml:space="preserve"> والاستيلاء عليها </w:t>
      </w:r>
      <w:r w:rsidR="00DC7CDD" w:rsidRPr="00B322C6">
        <w:rPr>
          <w:rFonts w:cs="Simplified Arabic" w:hint="cs"/>
          <w:b/>
          <w:bCs/>
          <w:sz w:val="24"/>
          <w:szCs w:val="28"/>
          <w:rtl/>
          <w:lang w:bidi="ar-JO"/>
        </w:rPr>
        <w:t>وتبعاته على الأسرة</w:t>
      </w:r>
    </w:p>
    <w:p w14:paraId="3C8CAF50" w14:textId="77777777" w:rsidR="00903B2B" w:rsidRPr="00B322C6" w:rsidRDefault="003944C6" w:rsidP="00B322C6">
      <w:pPr>
        <w:pStyle w:val="a5"/>
        <w:ind w:left="1004" w:firstLine="436"/>
        <w:rPr>
          <w:rFonts w:cs="Simplified Arabic"/>
          <w:sz w:val="24"/>
          <w:szCs w:val="28"/>
          <w:vertAlign w:val="superscript"/>
          <w:rtl/>
          <w:lang w:bidi="ar-JO"/>
        </w:rPr>
      </w:pPr>
      <w:r w:rsidRPr="00B322C6">
        <w:rPr>
          <w:rFonts w:cs="Simplified Arabic" w:hint="cs"/>
          <w:sz w:val="24"/>
          <w:szCs w:val="28"/>
          <w:rtl/>
          <w:lang w:bidi="ar-JO"/>
        </w:rPr>
        <w:t>للاحتلال تاريخٌ معروف بالهدم</w:t>
      </w:r>
      <w:r w:rsidR="00903B2B" w:rsidRPr="00B322C6">
        <w:rPr>
          <w:rFonts w:cs="Simplified Arabic" w:hint="cs"/>
          <w:sz w:val="24"/>
          <w:szCs w:val="28"/>
          <w:rtl/>
          <w:lang w:bidi="ar-JO"/>
        </w:rPr>
        <w:t>ِ</w:t>
      </w:r>
      <w:r w:rsidRPr="00B322C6">
        <w:rPr>
          <w:rFonts w:cs="Simplified Arabic" w:hint="cs"/>
          <w:sz w:val="24"/>
          <w:szCs w:val="28"/>
          <w:rtl/>
          <w:lang w:bidi="ar-JO"/>
        </w:rPr>
        <w:t xml:space="preserve"> والت</w:t>
      </w:r>
      <w:r w:rsidR="00211A90" w:rsidRPr="00B322C6">
        <w:rPr>
          <w:rFonts w:cs="Simplified Arabic" w:hint="cs"/>
          <w:sz w:val="24"/>
          <w:szCs w:val="28"/>
          <w:rtl/>
          <w:lang w:bidi="ar-JO"/>
        </w:rPr>
        <w:t>ّ</w:t>
      </w:r>
      <w:r w:rsidRPr="00B322C6">
        <w:rPr>
          <w:rFonts w:cs="Simplified Arabic" w:hint="cs"/>
          <w:sz w:val="24"/>
          <w:szCs w:val="28"/>
          <w:rtl/>
          <w:lang w:bidi="ar-JO"/>
        </w:rPr>
        <w:t>دمير والاستيلاء ع</w:t>
      </w:r>
      <w:r w:rsidR="00211A90" w:rsidRPr="00B322C6">
        <w:rPr>
          <w:rFonts w:cs="Simplified Arabic" w:hint="cs"/>
          <w:sz w:val="24"/>
          <w:szCs w:val="28"/>
          <w:rtl/>
          <w:lang w:bidi="ar-JO"/>
        </w:rPr>
        <w:t xml:space="preserve">لى أملاك الغير منذ زمن </w:t>
      </w:r>
      <w:r w:rsidR="007B53D6" w:rsidRPr="00B322C6">
        <w:rPr>
          <w:rFonts w:cs="Simplified Arabic" w:hint="cs"/>
          <w:sz w:val="24"/>
          <w:szCs w:val="28"/>
          <w:rtl/>
          <w:lang w:bidi="ar-JO"/>
        </w:rPr>
        <w:t>النّكبة</w:t>
      </w:r>
      <w:r w:rsidR="00211A90" w:rsidRPr="00B322C6">
        <w:rPr>
          <w:rFonts w:cs="Simplified Arabic" w:hint="cs"/>
          <w:sz w:val="24"/>
          <w:szCs w:val="28"/>
          <w:rtl/>
          <w:lang w:bidi="ar-JO"/>
        </w:rPr>
        <w:t>، وهو</w:t>
      </w:r>
      <w:r w:rsidRPr="00B322C6">
        <w:rPr>
          <w:rFonts w:cs="Simplified Arabic" w:hint="cs"/>
          <w:sz w:val="24"/>
          <w:szCs w:val="28"/>
          <w:rtl/>
          <w:lang w:bidi="ar-JO"/>
        </w:rPr>
        <w:t xml:space="preserve"> مستمر</w:t>
      </w:r>
      <w:r w:rsidR="007B53D6" w:rsidRPr="00B322C6">
        <w:rPr>
          <w:rFonts w:cs="Simplified Arabic" w:hint="cs"/>
          <w:sz w:val="24"/>
          <w:szCs w:val="28"/>
          <w:rtl/>
          <w:lang w:bidi="ar-JO"/>
        </w:rPr>
        <w:t>ٌ</w:t>
      </w:r>
      <w:r w:rsidRPr="00B322C6">
        <w:rPr>
          <w:rFonts w:cs="Simplified Arabic" w:hint="cs"/>
          <w:sz w:val="24"/>
          <w:szCs w:val="28"/>
          <w:rtl/>
          <w:lang w:bidi="ar-JO"/>
        </w:rPr>
        <w:t xml:space="preserve"> في سياس</w:t>
      </w:r>
      <w:r w:rsidR="00211A90" w:rsidRPr="00B322C6">
        <w:rPr>
          <w:rFonts w:cs="Simplified Arabic" w:hint="cs"/>
          <w:sz w:val="24"/>
          <w:szCs w:val="28"/>
          <w:rtl/>
          <w:lang w:bidi="ar-JO"/>
        </w:rPr>
        <w:t>ته هذه</w:t>
      </w:r>
      <w:r w:rsidR="00903B2B" w:rsidRPr="00B322C6">
        <w:rPr>
          <w:rFonts w:cs="Simplified Arabic" w:hint="cs"/>
          <w:sz w:val="24"/>
          <w:szCs w:val="28"/>
          <w:rtl/>
          <w:lang w:bidi="ar-JO"/>
        </w:rPr>
        <w:t xml:space="preserve"> حتى اليوم،</w:t>
      </w:r>
      <w:r w:rsidRPr="00B322C6">
        <w:rPr>
          <w:rFonts w:cs="Simplified Arabic" w:hint="cs"/>
          <w:sz w:val="24"/>
          <w:szCs w:val="28"/>
          <w:rtl/>
          <w:lang w:bidi="ar-JO"/>
        </w:rPr>
        <w:t xml:space="preserve"> أما أبرز حجج الهدم فالبناء غير المرخّص، أو وقوع</w:t>
      </w:r>
      <w:r w:rsidR="001C24BB" w:rsidRPr="00B322C6">
        <w:rPr>
          <w:rFonts w:cs="Simplified Arabic" w:hint="cs"/>
          <w:sz w:val="24"/>
          <w:szCs w:val="28"/>
          <w:rtl/>
          <w:lang w:bidi="ar-JO"/>
        </w:rPr>
        <w:t>ه</w:t>
      </w:r>
      <w:r w:rsidRPr="00B322C6">
        <w:rPr>
          <w:rFonts w:cs="Simplified Arabic" w:hint="cs"/>
          <w:sz w:val="24"/>
          <w:szCs w:val="28"/>
          <w:rtl/>
          <w:lang w:bidi="ar-JO"/>
        </w:rPr>
        <w:t xml:space="preserve"> في منطقة</w:t>
      </w:r>
      <w:r w:rsidR="007B53D6" w:rsidRPr="00B322C6">
        <w:rPr>
          <w:rFonts w:cs="Simplified Arabic" w:hint="cs"/>
          <w:sz w:val="24"/>
          <w:szCs w:val="28"/>
          <w:rtl/>
          <w:lang w:bidi="ar-JO"/>
        </w:rPr>
        <w:t>ٍ</w:t>
      </w:r>
      <w:r w:rsidRPr="00B322C6">
        <w:rPr>
          <w:rFonts w:cs="Simplified Arabic" w:hint="cs"/>
          <w:sz w:val="24"/>
          <w:szCs w:val="28"/>
          <w:rtl/>
          <w:lang w:bidi="ar-JO"/>
        </w:rPr>
        <w:t xml:space="preserve"> تهد</w:t>
      </w:r>
      <w:r w:rsidR="007B53D6" w:rsidRPr="00B322C6">
        <w:rPr>
          <w:rFonts w:cs="Simplified Arabic" w:hint="cs"/>
          <w:sz w:val="24"/>
          <w:szCs w:val="28"/>
          <w:rtl/>
          <w:lang w:bidi="ar-JO"/>
        </w:rPr>
        <w:t>ِّ</w:t>
      </w:r>
      <w:r w:rsidRPr="00B322C6">
        <w:rPr>
          <w:rFonts w:cs="Simplified Arabic" w:hint="cs"/>
          <w:sz w:val="24"/>
          <w:szCs w:val="28"/>
          <w:rtl/>
          <w:lang w:bidi="ar-JO"/>
        </w:rPr>
        <w:t>د</w:t>
      </w:r>
      <w:r w:rsidR="007B53D6" w:rsidRPr="00B322C6">
        <w:rPr>
          <w:rFonts w:cs="Simplified Arabic" w:hint="cs"/>
          <w:sz w:val="24"/>
          <w:szCs w:val="28"/>
          <w:rtl/>
          <w:lang w:bidi="ar-JO"/>
        </w:rPr>
        <w:t>ُ</w:t>
      </w:r>
      <w:r w:rsidRPr="00B322C6">
        <w:rPr>
          <w:rFonts w:cs="Simplified Arabic" w:hint="cs"/>
          <w:sz w:val="24"/>
          <w:szCs w:val="28"/>
          <w:rtl/>
          <w:lang w:bidi="ar-JO"/>
        </w:rPr>
        <w:t xml:space="preserve"> أمن</w:t>
      </w:r>
      <w:r w:rsidR="001C24BB" w:rsidRPr="00B322C6">
        <w:rPr>
          <w:rFonts w:cs="Simplified Arabic" w:hint="cs"/>
          <w:sz w:val="24"/>
          <w:szCs w:val="28"/>
          <w:rtl/>
          <w:lang w:bidi="ar-JO"/>
        </w:rPr>
        <w:t xml:space="preserve"> </w:t>
      </w:r>
      <w:proofErr w:type="gramStart"/>
      <w:r w:rsidR="001C24BB" w:rsidRPr="00B322C6">
        <w:rPr>
          <w:rFonts w:cs="Simplified Arabic" w:hint="cs"/>
          <w:sz w:val="24"/>
          <w:szCs w:val="28"/>
          <w:rtl/>
          <w:lang w:bidi="ar-JO"/>
        </w:rPr>
        <w:t>الاحتلال</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33"/>
      </w:r>
      <w:r w:rsidRPr="00B322C6">
        <w:rPr>
          <w:rFonts w:cs="Simplified Arabic" w:hint="cs"/>
          <w:sz w:val="24"/>
          <w:szCs w:val="28"/>
          <w:vertAlign w:val="superscript"/>
          <w:rtl/>
          <w:lang w:bidi="ar-JO"/>
        </w:rPr>
        <w:t>)</w:t>
      </w:r>
      <w:r w:rsidRPr="00B322C6">
        <w:rPr>
          <w:rFonts w:cs="Simplified Arabic" w:hint="cs"/>
          <w:sz w:val="24"/>
          <w:szCs w:val="28"/>
          <w:rtl/>
          <w:lang w:bidi="ar-JO"/>
        </w:rPr>
        <w:t>، أو أن يكون الهدم عقابًا لأسرة وأقرباء من قيل بأنّهم ألحقوا الأذى أو حاولوا إلحاق</w:t>
      </w:r>
      <w:r w:rsidR="001C24BB" w:rsidRPr="00B322C6">
        <w:rPr>
          <w:rFonts w:cs="Simplified Arabic" w:hint="cs"/>
          <w:sz w:val="24"/>
          <w:szCs w:val="28"/>
          <w:rtl/>
          <w:lang w:bidi="ar-JO"/>
        </w:rPr>
        <w:t>ه</w:t>
      </w:r>
      <w:r w:rsidRPr="00B322C6">
        <w:rPr>
          <w:rFonts w:cs="Simplified Arabic" w:hint="cs"/>
          <w:sz w:val="24"/>
          <w:szCs w:val="28"/>
          <w:rtl/>
          <w:lang w:bidi="ar-JO"/>
        </w:rPr>
        <w:t xml:space="preserve"> ب</w:t>
      </w:r>
      <w:r w:rsidR="007B53D6" w:rsidRPr="00B322C6">
        <w:rPr>
          <w:rFonts w:cs="Simplified Arabic" w:hint="cs"/>
          <w:sz w:val="24"/>
          <w:szCs w:val="28"/>
          <w:rtl/>
          <w:lang w:bidi="ar-JO"/>
        </w:rPr>
        <w:t>الإسرائيليّين</w:t>
      </w:r>
      <w:r w:rsidR="001C24BB" w:rsidRPr="00B322C6">
        <w:rPr>
          <w:rFonts w:cs="Simplified Arabic" w:hint="cs"/>
          <w:sz w:val="24"/>
          <w:szCs w:val="28"/>
          <w:rtl/>
          <w:lang w:bidi="ar-JO"/>
        </w:rPr>
        <w:t>،</w:t>
      </w:r>
      <w:r w:rsidRPr="00B322C6">
        <w:rPr>
          <w:rFonts w:cs="Simplified Arabic" w:hint="cs"/>
          <w:sz w:val="24"/>
          <w:szCs w:val="28"/>
          <w:rtl/>
          <w:lang w:bidi="ar-JO"/>
        </w:rPr>
        <w:t xml:space="preserve"> وذلك لردع</w:t>
      </w:r>
      <w:r w:rsidR="00786C58" w:rsidRPr="00B322C6">
        <w:rPr>
          <w:rFonts w:cs="Simplified Arabic" w:hint="cs"/>
          <w:sz w:val="24"/>
          <w:szCs w:val="28"/>
          <w:rtl/>
          <w:lang w:bidi="ar-JO"/>
        </w:rPr>
        <w:t>ِ</w:t>
      </w:r>
      <w:r w:rsidRPr="00B322C6">
        <w:rPr>
          <w:rFonts w:cs="Simplified Arabic" w:hint="cs"/>
          <w:sz w:val="24"/>
          <w:szCs w:val="28"/>
          <w:rtl/>
          <w:lang w:bidi="ar-JO"/>
        </w:rPr>
        <w:t xml:space="preserve"> غير</w:t>
      </w:r>
      <w:r w:rsidR="00786C58" w:rsidRPr="00B322C6">
        <w:rPr>
          <w:rFonts w:cs="Simplified Arabic" w:hint="cs"/>
          <w:sz w:val="24"/>
          <w:szCs w:val="28"/>
          <w:rtl/>
          <w:lang w:bidi="ar-JO"/>
        </w:rPr>
        <w:t>ِ</w:t>
      </w:r>
      <w:r w:rsidRPr="00B322C6">
        <w:rPr>
          <w:rFonts w:cs="Simplified Arabic" w:hint="cs"/>
          <w:sz w:val="24"/>
          <w:szCs w:val="28"/>
          <w:rtl/>
          <w:lang w:bidi="ar-JO"/>
        </w:rPr>
        <w:t xml:space="preserve">هم </w:t>
      </w:r>
      <w:r w:rsidRPr="00B322C6">
        <w:rPr>
          <w:rFonts w:cs="Simplified Arabic" w:hint="cs"/>
          <w:sz w:val="24"/>
          <w:szCs w:val="28"/>
          <w:rtl/>
          <w:lang w:bidi="ar-JO"/>
        </w:rPr>
        <w:lastRenderedPageBreak/>
        <w:t>ممن قد يفك</w:t>
      </w:r>
      <w:r w:rsidR="007B53D6" w:rsidRPr="00B322C6">
        <w:rPr>
          <w:rFonts w:cs="Simplified Arabic" w:hint="cs"/>
          <w:sz w:val="24"/>
          <w:szCs w:val="28"/>
          <w:rtl/>
          <w:lang w:bidi="ar-JO"/>
        </w:rPr>
        <w:t>ِّ</w:t>
      </w:r>
      <w:r w:rsidRPr="00B322C6">
        <w:rPr>
          <w:rFonts w:cs="Simplified Arabic" w:hint="cs"/>
          <w:sz w:val="24"/>
          <w:szCs w:val="28"/>
          <w:rtl/>
          <w:lang w:bidi="ar-JO"/>
        </w:rPr>
        <w:t>ر</w:t>
      </w:r>
      <w:r w:rsidR="00786C58" w:rsidRPr="00B322C6">
        <w:rPr>
          <w:rFonts w:cs="Simplified Arabic" w:hint="cs"/>
          <w:sz w:val="24"/>
          <w:szCs w:val="28"/>
          <w:rtl/>
          <w:lang w:bidi="ar-JO"/>
        </w:rPr>
        <w:t>ون</w:t>
      </w:r>
      <w:r w:rsidRPr="00B322C6">
        <w:rPr>
          <w:rFonts w:cs="Simplified Arabic" w:hint="cs"/>
          <w:sz w:val="24"/>
          <w:szCs w:val="28"/>
          <w:rtl/>
          <w:lang w:bidi="ar-JO"/>
        </w:rPr>
        <w:t xml:space="preserve"> بذلك</w:t>
      </w:r>
      <w:r w:rsidR="001C24BB" w:rsidRPr="00B322C6">
        <w:rPr>
          <w:rFonts w:cs="Simplified Arabic" w:hint="cs"/>
          <w:sz w:val="24"/>
          <w:szCs w:val="28"/>
          <w:rtl/>
          <w:lang w:bidi="ar-JO"/>
        </w:rPr>
        <w:t>،</w:t>
      </w:r>
      <w:r w:rsidRPr="00B322C6">
        <w:rPr>
          <w:rFonts w:cs="Simplified Arabic" w:hint="cs"/>
          <w:sz w:val="24"/>
          <w:szCs w:val="28"/>
          <w:rtl/>
          <w:lang w:bidi="ar-JO"/>
        </w:rPr>
        <w:t xml:space="preserve"> خوفًا على عائلاتهم</w:t>
      </w:r>
      <w:r w:rsidR="001C24BB" w:rsidRPr="00B322C6">
        <w:rPr>
          <w:rFonts w:cs="Simplified Arabic" w:hint="cs"/>
          <w:sz w:val="24"/>
          <w:szCs w:val="28"/>
          <w:rtl/>
          <w:lang w:bidi="ar-JO"/>
        </w:rPr>
        <w:t>،</w:t>
      </w:r>
      <w:r w:rsidRPr="00B322C6">
        <w:rPr>
          <w:rFonts w:cs="Simplified Arabic" w:hint="cs"/>
          <w:sz w:val="24"/>
          <w:szCs w:val="28"/>
          <w:rtl/>
          <w:lang w:bidi="ar-JO"/>
        </w:rPr>
        <w:t xml:space="preserve"> ويتم</w:t>
      </w:r>
      <w:r w:rsidR="00915455" w:rsidRPr="00B322C6">
        <w:rPr>
          <w:rFonts w:cs="Simplified Arabic" w:hint="cs"/>
          <w:sz w:val="24"/>
          <w:szCs w:val="28"/>
          <w:rtl/>
          <w:lang w:bidi="ar-JO"/>
        </w:rPr>
        <w:t>ُّ</w:t>
      </w:r>
      <w:r w:rsidRPr="00B322C6">
        <w:rPr>
          <w:rFonts w:cs="Simplified Arabic" w:hint="cs"/>
          <w:sz w:val="24"/>
          <w:szCs w:val="28"/>
          <w:rtl/>
          <w:lang w:bidi="ar-JO"/>
        </w:rPr>
        <w:t xml:space="preserve"> </w:t>
      </w:r>
      <w:r w:rsidR="001C24BB" w:rsidRPr="00B322C6">
        <w:rPr>
          <w:rFonts w:cs="Simplified Arabic" w:hint="cs"/>
          <w:sz w:val="24"/>
          <w:szCs w:val="28"/>
          <w:rtl/>
          <w:lang w:bidi="ar-JO"/>
        </w:rPr>
        <w:t>الهدم</w:t>
      </w:r>
      <w:r w:rsidRPr="00B322C6">
        <w:rPr>
          <w:rFonts w:cs="Simplified Arabic" w:hint="cs"/>
          <w:sz w:val="24"/>
          <w:szCs w:val="28"/>
          <w:rtl/>
          <w:lang w:bidi="ar-JO"/>
        </w:rPr>
        <w:t xml:space="preserve"> دون محاكمة</w:t>
      </w:r>
      <w:r w:rsidR="00915455" w:rsidRPr="00B322C6">
        <w:rPr>
          <w:rFonts w:cs="Simplified Arabic" w:hint="cs"/>
          <w:sz w:val="24"/>
          <w:szCs w:val="28"/>
          <w:rtl/>
          <w:lang w:bidi="ar-JO"/>
        </w:rPr>
        <w:t>ٍ</w:t>
      </w:r>
      <w:r w:rsidRPr="00B322C6">
        <w:rPr>
          <w:rFonts w:cs="Simplified Arabic" w:hint="cs"/>
          <w:sz w:val="24"/>
          <w:szCs w:val="28"/>
          <w:rtl/>
          <w:lang w:bidi="ar-JO"/>
        </w:rPr>
        <w:t xml:space="preserve"> ودون الحاجة</w:t>
      </w:r>
      <w:r w:rsidR="00915455" w:rsidRPr="00B322C6">
        <w:rPr>
          <w:rFonts w:cs="Simplified Arabic" w:hint="cs"/>
          <w:sz w:val="24"/>
          <w:szCs w:val="28"/>
          <w:rtl/>
          <w:lang w:bidi="ar-JO"/>
        </w:rPr>
        <w:t>ِ</w:t>
      </w:r>
      <w:r w:rsidRPr="00B322C6">
        <w:rPr>
          <w:rFonts w:cs="Simplified Arabic" w:hint="cs"/>
          <w:sz w:val="24"/>
          <w:szCs w:val="28"/>
          <w:rtl/>
          <w:lang w:bidi="ar-JO"/>
        </w:rPr>
        <w:t xml:space="preserve"> إلى إظهار أدلّة</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34"/>
      </w:r>
      <w:r w:rsidRPr="00B322C6">
        <w:rPr>
          <w:rFonts w:cs="Simplified Arabic" w:hint="cs"/>
          <w:sz w:val="24"/>
          <w:szCs w:val="28"/>
          <w:vertAlign w:val="superscript"/>
          <w:rtl/>
          <w:lang w:bidi="ar-JO"/>
        </w:rPr>
        <w:t>)</w:t>
      </w:r>
      <w:r w:rsidR="00903B2B" w:rsidRPr="00B322C6">
        <w:rPr>
          <w:rFonts w:cs="Simplified Arabic" w:hint="cs"/>
          <w:sz w:val="24"/>
          <w:szCs w:val="28"/>
          <w:vertAlign w:val="superscript"/>
          <w:rtl/>
          <w:lang w:bidi="ar-JO"/>
        </w:rPr>
        <w:t>.</w:t>
      </w:r>
    </w:p>
    <w:p w14:paraId="7C2E6780" w14:textId="77777777" w:rsidR="001C24BB" w:rsidRPr="00B322C6" w:rsidRDefault="003944C6" w:rsidP="00B322C6">
      <w:pPr>
        <w:pStyle w:val="a5"/>
        <w:ind w:left="1004" w:firstLine="436"/>
        <w:rPr>
          <w:rFonts w:cs="Simplified Arabic"/>
          <w:sz w:val="24"/>
          <w:szCs w:val="28"/>
          <w:rtl/>
          <w:lang w:bidi="ar-JO"/>
        </w:rPr>
      </w:pPr>
      <w:r w:rsidRPr="00B322C6">
        <w:rPr>
          <w:rFonts w:cs="Simplified Arabic" w:hint="cs"/>
          <w:sz w:val="24"/>
          <w:szCs w:val="28"/>
          <w:rtl/>
          <w:lang w:bidi="ar-JO"/>
        </w:rPr>
        <w:t>إضافة</w:t>
      </w:r>
      <w:r w:rsidR="00915455" w:rsidRPr="00B322C6">
        <w:rPr>
          <w:rFonts w:cs="Simplified Arabic" w:hint="cs"/>
          <w:sz w:val="24"/>
          <w:szCs w:val="28"/>
          <w:rtl/>
          <w:lang w:bidi="ar-JO"/>
        </w:rPr>
        <w:t>ً</w:t>
      </w:r>
      <w:r w:rsidRPr="00B322C6">
        <w:rPr>
          <w:rFonts w:cs="Simplified Arabic" w:hint="cs"/>
          <w:sz w:val="24"/>
          <w:szCs w:val="28"/>
          <w:rtl/>
          <w:lang w:bidi="ar-JO"/>
        </w:rPr>
        <w:t xml:space="preserve"> لاستيلاء</w:t>
      </w:r>
      <w:r w:rsidR="00915455" w:rsidRPr="00B322C6">
        <w:rPr>
          <w:rFonts w:cs="Simplified Arabic" w:hint="cs"/>
          <w:sz w:val="24"/>
          <w:szCs w:val="28"/>
          <w:rtl/>
          <w:lang w:bidi="ar-JO"/>
        </w:rPr>
        <w:t>ِ</w:t>
      </w:r>
      <w:r w:rsidRPr="00B322C6">
        <w:rPr>
          <w:rFonts w:cs="Simplified Arabic" w:hint="cs"/>
          <w:sz w:val="24"/>
          <w:szCs w:val="28"/>
          <w:rtl/>
          <w:lang w:bidi="ar-JO"/>
        </w:rPr>
        <w:t xml:space="preserve"> الجماعات</w:t>
      </w:r>
      <w:r w:rsidR="00915455" w:rsidRPr="00B322C6">
        <w:rPr>
          <w:rFonts w:cs="Simplified Arabic" w:hint="cs"/>
          <w:sz w:val="24"/>
          <w:szCs w:val="28"/>
          <w:rtl/>
          <w:lang w:bidi="ar-JO"/>
        </w:rPr>
        <w:t>ِ</w:t>
      </w:r>
      <w:r w:rsidRPr="00B322C6">
        <w:rPr>
          <w:rFonts w:cs="Simplified Arabic" w:hint="cs"/>
          <w:sz w:val="24"/>
          <w:szCs w:val="28"/>
          <w:rtl/>
          <w:lang w:bidi="ar-JO"/>
        </w:rPr>
        <w:t xml:space="preserve"> الاستيطانية على منازل الفلسطينيين في القدس الشرقي</w:t>
      </w:r>
      <w:r w:rsidR="00903B2B" w:rsidRPr="00B322C6">
        <w:rPr>
          <w:rFonts w:cs="Simplified Arabic" w:hint="cs"/>
          <w:sz w:val="24"/>
          <w:szCs w:val="28"/>
          <w:rtl/>
          <w:lang w:bidi="ar-JO"/>
        </w:rPr>
        <w:t>ّ</w:t>
      </w:r>
      <w:r w:rsidRPr="00B322C6">
        <w:rPr>
          <w:rFonts w:cs="Simplified Arabic" w:hint="cs"/>
          <w:sz w:val="24"/>
          <w:szCs w:val="28"/>
          <w:rtl/>
          <w:lang w:bidi="ar-JO"/>
        </w:rPr>
        <w:t>ة وطرد</w:t>
      </w:r>
      <w:r w:rsidR="00915455" w:rsidRPr="00B322C6">
        <w:rPr>
          <w:rFonts w:cs="Simplified Arabic" w:hint="cs"/>
          <w:sz w:val="24"/>
          <w:szCs w:val="28"/>
          <w:rtl/>
          <w:lang w:bidi="ar-JO"/>
        </w:rPr>
        <w:t>ِ</w:t>
      </w:r>
      <w:r w:rsidRPr="00B322C6">
        <w:rPr>
          <w:rFonts w:cs="Simplified Arabic" w:hint="cs"/>
          <w:sz w:val="24"/>
          <w:szCs w:val="28"/>
          <w:rtl/>
          <w:lang w:bidi="ar-JO"/>
        </w:rPr>
        <w:t xml:space="preserve"> أصحابها منها تحت حماية قوات </w:t>
      </w:r>
      <w:proofErr w:type="gramStart"/>
      <w:r w:rsidRPr="00B322C6">
        <w:rPr>
          <w:rFonts w:cs="Simplified Arabic" w:hint="cs"/>
          <w:sz w:val="24"/>
          <w:szCs w:val="28"/>
          <w:rtl/>
          <w:lang w:bidi="ar-JO"/>
        </w:rPr>
        <w:t>الاحتلال</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35"/>
      </w:r>
      <w:r w:rsidRPr="00B322C6">
        <w:rPr>
          <w:rFonts w:cs="Simplified Arabic" w:hint="cs"/>
          <w:sz w:val="24"/>
          <w:szCs w:val="28"/>
          <w:vertAlign w:val="superscript"/>
          <w:rtl/>
          <w:lang w:bidi="ar-JO"/>
        </w:rPr>
        <w:t>)</w:t>
      </w:r>
      <w:r w:rsidRPr="00B322C6">
        <w:rPr>
          <w:rFonts w:cs="Simplified Arabic" w:hint="cs"/>
          <w:sz w:val="24"/>
          <w:szCs w:val="28"/>
          <w:rtl/>
          <w:lang w:bidi="ar-JO"/>
        </w:rPr>
        <w:t>.</w:t>
      </w:r>
    </w:p>
    <w:p w14:paraId="1B4598BB" w14:textId="77777777" w:rsidR="00B31FEB" w:rsidRPr="00B322C6" w:rsidRDefault="00903B2B" w:rsidP="00B322C6">
      <w:pPr>
        <w:ind w:left="720" w:firstLine="720"/>
        <w:rPr>
          <w:rFonts w:cs="Simplified Arabic"/>
          <w:sz w:val="24"/>
          <w:szCs w:val="28"/>
          <w:rtl/>
          <w:lang w:bidi="ar-JO"/>
        </w:rPr>
      </w:pPr>
      <w:r w:rsidRPr="00B322C6">
        <w:rPr>
          <w:rFonts w:cs="Simplified Arabic" w:hint="cs"/>
          <w:sz w:val="24"/>
          <w:szCs w:val="28"/>
          <w:rtl/>
          <w:lang w:bidi="ar-JO"/>
        </w:rPr>
        <w:t>وتؤثر</w:t>
      </w:r>
      <w:r w:rsidR="00915455" w:rsidRPr="00B322C6">
        <w:rPr>
          <w:rFonts w:cs="Simplified Arabic" w:hint="cs"/>
          <w:sz w:val="24"/>
          <w:szCs w:val="28"/>
          <w:rtl/>
          <w:lang w:bidi="ar-JO"/>
        </w:rPr>
        <w:t>ُ</w:t>
      </w:r>
      <w:r w:rsidRPr="00B322C6">
        <w:rPr>
          <w:rFonts w:cs="Simplified Arabic" w:hint="cs"/>
          <w:sz w:val="24"/>
          <w:szCs w:val="28"/>
          <w:rtl/>
          <w:lang w:bidi="ar-JO"/>
        </w:rPr>
        <w:t xml:space="preserve"> هذه السياسة بشكل</w:t>
      </w:r>
      <w:r w:rsidR="00915455" w:rsidRPr="00B322C6">
        <w:rPr>
          <w:rFonts w:cs="Simplified Arabic" w:hint="cs"/>
          <w:sz w:val="24"/>
          <w:szCs w:val="28"/>
          <w:rtl/>
          <w:lang w:bidi="ar-JO"/>
        </w:rPr>
        <w:t>ٍ</w:t>
      </w:r>
      <w:r w:rsidRPr="00B322C6">
        <w:rPr>
          <w:rFonts w:cs="Simplified Arabic" w:hint="cs"/>
          <w:sz w:val="24"/>
          <w:szCs w:val="28"/>
          <w:rtl/>
          <w:lang w:bidi="ar-JO"/>
        </w:rPr>
        <w:t xml:space="preserve"> كبير </w:t>
      </w:r>
      <w:r w:rsidR="001C24BB" w:rsidRPr="00B322C6">
        <w:rPr>
          <w:rFonts w:cs="Simplified Arabic" w:hint="cs"/>
          <w:sz w:val="24"/>
          <w:szCs w:val="28"/>
          <w:rtl/>
          <w:lang w:bidi="ar-JO"/>
        </w:rPr>
        <w:t>على أصحاب</w:t>
      </w:r>
      <w:r w:rsidR="00915455" w:rsidRPr="00B322C6">
        <w:rPr>
          <w:rFonts w:cs="Simplified Arabic" w:hint="cs"/>
          <w:sz w:val="24"/>
          <w:szCs w:val="28"/>
          <w:rtl/>
          <w:lang w:bidi="ar-JO"/>
        </w:rPr>
        <w:t>ِ</w:t>
      </w:r>
      <w:r w:rsidR="001C24BB" w:rsidRPr="00B322C6">
        <w:rPr>
          <w:rFonts w:cs="Simplified Arabic" w:hint="cs"/>
          <w:sz w:val="24"/>
          <w:szCs w:val="28"/>
          <w:rtl/>
          <w:lang w:bidi="ar-JO"/>
        </w:rPr>
        <w:t xml:space="preserve"> هذه البيوت ونفسي</w:t>
      </w:r>
      <w:r w:rsidR="00915455" w:rsidRPr="00B322C6">
        <w:rPr>
          <w:rFonts w:cs="Simplified Arabic" w:hint="cs"/>
          <w:sz w:val="24"/>
          <w:szCs w:val="28"/>
          <w:rtl/>
          <w:lang w:bidi="ar-JO"/>
        </w:rPr>
        <w:t>َّ</w:t>
      </w:r>
      <w:r w:rsidR="001C24BB" w:rsidRPr="00B322C6">
        <w:rPr>
          <w:rFonts w:cs="Simplified Arabic" w:hint="cs"/>
          <w:sz w:val="24"/>
          <w:szCs w:val="28"/>
          <w:rtl/>
          <w:lang w:bidi="ar-JO"/>
        </w:rPr>
        <w:t>ات</w:t>
      </w:r>
      <w:r w:rsidR="00915455" w:rsidRPr="00B322C6">
        <w:rPr>
          <w:rFonts w:cs="Simplified Arabic" w:hint="cs"/>
          <w:sz w:val="24"/>
          <w:szCs w:val="28"/>
          <w:rtl/>
          <w:lang w:bidi="ar-JO"/>
        </w:rPr>
        <w:t>ِ</w:t>
      </w:r>
      <w:r w:rsidR="001C24BB" w:rsidRPr="00B322C6">
        <w:rPr>
          <w:rFonts w:cs="Simplified Arabic" w:hint="cs"/>
          <w:sz w:val="24"/>
          <w:szCs w:val="28"/>
          <w:rtl/>
          <w:lang w:bidi="ar-JO"/>
        </w:rPr>
        <w:t>هم،</w:t>
      </w:r>
      <w:r w:rsidR="003944C6" w:rsidRPr="00B322C6">
        <w:rPr>
          <w:rFonts w:cs="Simplified Arabic" w:hint="cs"/>
          <w:sz w:val="24"/>
          <w:szCs w:val="28"/>
          <w:rtl/>
          <w:lang w:bidi="ar-JO"/>
        </w:rPr>
        <w:t xml:space="preserve"> </w:t>
      </w:r>
      <w:r w:rsidR="007B53D6" w:rsidRPr="00B322C6">
        <w:rPr>
          <w:rFonts w:cs="Simplified Arabic" w:hint="cs"/>
          <w:sz w:val="24"/>
          <w:szCs w:val="28"/>
          <w:rtl/>
          <w:lang w:bidi="ar-JO"/>
        </w:rPr>
        <w:t>خاصّة</w:t>
      </w:r>
      <w:r w:rsidR="003944C6" w:rsidRPr="00B322C6">
        <w:rPr>
          <w:rFonts w:cs="Simplified Arabic" w:hint="cs"/>
          <w:sz w:val="24"/>
          <w:szCs w:val="28"/>
          <w:rtl/>
          <w:lang w:bidi="ar-JO"/>
        </w:rPr>
        <w:t xml:space="preserve"> المرأة و</w:t>
      </w:r>
      <w:r w:rsidR="00AF22AE" w:rsidRPr="00B322C6">
        <w:rPr>
          <w:rFonts w:cs="Simplified Arabic" w:hint="cs"/>
          <w:sz w:val="24"/>
          <w:szCs w:val="28"/>
          <w:rtl/>
          <w:lang w:bidi="ar-JO"/>
        </w:rPr>
        <w:t>الطِّفل</w:t>
      </w:r>
      <w:r w:rsidR="003944C6" w:rsidRPr="00B322C6">
        <w:rPr>
          <w:rFonts w:cs="Simplified Arabic" w:hint="cs"/>
          <w:sz w:val="24"/>
          <w:szCs w:val="28"/>
          <w:rtl/>
          <w:lang w:bidi="ar-JO"/>
        </w:rPr>
        <w:t>، ويمتدّ هذا الأثر لفترات</w:t>
      </w:r>
      <w:r w:rsidR="00915455" w:rsidRPr="00B322C6">
        <w:rPr>
          <w:rFonts w:cs="Simplified Arabic" w:hint="cs"/>
          <w:sz w:val="24"/>
          <w:szCs w:val="28"/>
          <w:rtl/>
          <w:lang w:bidi="ar-JO"/>
        </w:rPr>
        <w:t>ٍ</w:t>
      </w:r>
      <w:r w:rsidR="003944C6" w:rsidRPr="00B322C6">
        <w:rPr>
          <w:rFonts w:cs="Simplified Arabic" w:hint="cs"/>
          <w:sz w:val="24"/>
          <w:szCs w:val="28"/>
          <w:rtl/>
          <w:lang w:bidi="ar-JO"/>
        </w:rPr>
        <w:t xml:space="preserve"> طويلة</w:t>
      </w:r>
      <w:r w:rsidR="001C24BB" w:rsidRPr="00B322C6">
        <w:rPr>
          <w:rFonts w:cs="Simplified Arabic" w:hint="cs"/>
          <w:sz w:val="24"/>
          <w:szCs w:val="28"/>
          <w:rtl/>
          <w:lang w:bidi="ar-JO"/>
        </w:rPr>
        <w:t>،</w:t>
      </w:r>
      <w:r w:rsidR="003944C6" w:rsidRPr="00B322C6">
        <w:rPr>
          <w:rFonts w:cs="Simplified Arabic" w:hint="cs"/>
          <w:sz w:val="24"/>
          <w:szCs w:val="28"/>
          <w:rtl/>
          <w:lang w:bidi="ar-JO"/>
        </w:rPr>
        <w:t xml:space="preserve"> </w:t>
      </w:r>
      <w:r w:rsidR="003944C6" w:rsidRPr="00B322C6">
        <w:rPr>
          <w:rFonts w:cs="Simplified Arabic"/>
          <w:sz w:val="24"/>
          <w:szCs w:val="28"/>
          <w:rtl/>
        </w:rPr>
        <w:t>لما يعنيه المنزل م</w:t>
      </w:r>
      <w:r w:rsidR="00915455" w:rsidRPr="00B322C6">
        <w:rPr>
          <w:rFonts w:cs="Simplified Arabic" w:hint="cs"/>
          <w:sz w:val="24"/>
          <w:szCs w:val="28"/>
          <w:rtl/>
        </w:rPr>
        <w:t>ِ</w:t>
      </w:r>
      <w:r w:rsidR="003944C6" w:rsidRPr="00B322C6">
        <w:rPr>
          <w:rFonts w:cs="Simplified Arabic"/>
          <w:sz w:val="24"/>
          <w:szCs w:val="28"/>
          <w:rtl/>
        </w:rPr>
        <w:t>ن أمن</w:t>
      </w:r>
      <w:r w:rsidR="00915455" w:rsidRPr="00B322C6">
        <w:rPr>
          <w:rFonts w:cs="Simplified Arabic" w:hint="cs"/>
          <w:sz w:val="24"/>
          <w:szCs w:val="28"/>
          <w:rtl/>
        </w:rPr>
        <w:t>ٍ</w:t>
      </w:r>
      <w:r w:rsidR="003944C6" w:rsidRPr="00B322C6">
        <w:rPr>
          <w:rFonts w:cs="Simplified Arabic"/>
          <w:sz w:val="24"/>
          <w:szCs w:val="28"/>
          <w:rtl/>
        </w:rPr>
        <w:t xml:space="preserve"> وأمان</w:t>
      </w:r>
      <w:r w:rsidR="00915455" w:rsidRPr="00B322C6">
        <w:rPr>
          <w:rFonts w:cs="Simplified Arabic" w:hint="cs"/>
          <w:sz w:val="24"/>
          <w:szCs w:val="28"/>
          <w:rtl/>
        </w:rPr>
        <w:t>ٍ</w:t>
      </w:r>
      <w:r w:rsidR="003944C6" w:rsidRPr="00B322C6">
        <w:rPr>
          <w:rFonts w:cs="Simplified Arabic"/>
          <w:sz w:val="24"/>
          <w:szCs w:val="28"/>
          <w:rtl/>
        </w:rPr>
        <w:t xml:space="preserve"> وبيئة</w:t>
      </w:r>
      <w:r w:rsidR="00915455" w:rsidRPr="00B322C6">
        <w:rPr>
          <w:rFonts w:cs="Simplified Arabic" w:hint="cs"/>
          <w:sz w:val="24"/>
          <w:szCs w:val="28"/>
          <w:rtl/>
        </w:rPr>
        <w:t>ٍ</w:t>
      </w:r>
      <w:r w:rsidR="003944C6" w:rsidRPr="00B322C6">
        <w:rPr>
          <w:rFonts w:cs="Simplified Arabic"/>
          <w:sz w:val="24"/>
          <w:szCs w:val="28"/>
          <w:rtl/>
        </w:rPr>
        <w:t xml:space="preserve"> حاضنة</w:t>
      </w:r>
      <w:r w:rsidR="00915455" w:rsidRPr="00B322C6">
        <w:rPr>
          <w:rFonts w:cs="Simplified Arabic" w:hint="cs"/>
          <w:sz w:val="24"/>
          <w:szCs w:val="28"/>
          <w:rtl/>
        </w:rPr>
        <w:t>ٍ</w:t>
      </w:r>
      <w:r w:rsidR="003944C6" w:rsidRPr="00B322C6">
        <w:rPr>
          <w:rFonts w:cs="Simplified Arabic"/>
          <w:sz w:val="24"/>
          <w:szCs w:val="28"/>
          <w:rtl/>
        </w:rPr>
        <w:t xml:space="preserve"> للأسرة</w:t>
      </w:r>
      <w:r w:rsidR="003944C6" w:rsidRPr="00B322C6">
        <w:rPr>
          <w:rFonts w:cs="Simplified Arabic" w:hint="cs"/>
          <w:sz w:val="24"/>
          <w:szCs w:val="28"/>
          <w:rtl/>
          <w:lang w:bidi="ar-JO"/>
        </w:rPr>
        <w:t xml:space="preserve">، </w:t>
      </w:r>
      <w:r w:rsidRPr="00B322C6">
        <w:rPr>
          <w:rFonts w:cs="Simplified Arabic" w:hint="cs"/>
          <w:sz w:val="24"/>
          <w:szCs w:val="28"/>
          <w:rtl/>
          <w:lang w:bidi="ar-JO"/>
        </w:rPr>
        <w:t>و</w:t>
      </w:r>
      <w:r w:rsidR="003944C6" w:rsidRPr="00B322C6">
        <w:rPr>
          <w:rFonts w:cs="Simplified Arabic"/>
          <w:sz w:val="24"/>
          <w:szCs w:val="28"/>
          <w:rtl/>
        </w:rPr>
        <w:t>تتعرض</w:t>
      </w:r>
      <w:r w:rsidR="00915455" w:rsidRPr="00B322C6">
        <w:rPr>
          <w:rFonts w:cs="Simplified Arabic" w:hint="cs"/>
          <w:sz w:val="24"/>
          <w:szCs w:val="28"/>
          <w:rtl/>
        </w:rPr>
        <w:t>ُ</w:t>
      </w:r>
      <w:r w:rsidR="003944C6" w:rsidRPr="00B322C6">
        <w:rPr>
          <w:rFonts w:cs="Simplified Arabic"/>
          <w:sz w:val="24"/>
          <w:szCs w:val="28"/>
          <w:rtl/>
        </w:rPr>
        <w:t xml:space="preserve"> </w:t>
      </w:r>
      <w:r w:rsidR="00BA314C" w:rsidRPr="00B322C6">
        <w:rPr>
          <w:rFonts w:cs="Simplified Arabic"/>
          <w:sz w:val="24"/>
          <w:szCs w:val="28"/>
          <w:rtl/>
        </w:rPr>
        <w:t>النِّساء</w:t>
      </w:r>
      <w:r w:rsidR="003944C6" w:rsidRPr="00B322C6">
        <w:rPr>
          <w:rFonts w:cs="Simplified Arabic"/>
          <w:sz w:val="24"/>
          <w:szCs w:val="28"/>
          <w:rtl/>
        </w:rPr>
        <w:t xml:space="preserve"> للاعتداءات الوحشي</w:t>
      </w:r>
      <w:r w:rsidR="00915455" w:rsidRPr="00B322C6">
        <w:rPr>
          <w:rFonts w:cs="Simplified Arabic" w:hint="cs"/>
          <w:sz w:val="24"/>
          <w:szCs w:val="28"/>
          <w:rtl/>
        </w:rPr>
        <w:t>ّ</w:t>
      </w:r>
      <w:r w:rsidR="003944C6" w:rsidRPr="00B322C6">
        <w:rPr>
          <w:rFonts w:cs="Simplified Arabic"/>
          <w:sz w:val="24"/>
          <w:szCs w:val="28"/>
          <w:rtl/>
        </w:rPr>
        <w:t xml:space="preserve">ة من قبل </w:t>
      </w:r>
      <w:r w:rsidRPr="00B322C6">
        <w:rPr>
          <w:rFonts w:cs="Simplified Arabic" w:hint="cs"/>
          <w:sz w:val="24"/>
          <w:szCs w:val="28"/>
          <w:rtl/>
        </w:rPr>
        <w:t>الجنود</w:t>
      </w:r>
      <w:r w:rsidR="003944C6" w:rsidRPr="00B322C6">
        <w:rPr>
          <w:rFonts w:cs="Simplified Arabic"/>
          <w:sz w:val="24"/>
          <w:szCs w:val="28"/>
          <w:rtl/>
        </w:rPr>
        <w:t xml:space="preserve"> خلال محاولتهن</w:t>
      </w:r>
      <w:r w:rsidR="003944C6" w:rsidRPr="00B322C6">
        <w:rPr>
          <w:rFonts w:cs="Simplified Arabic" w:hint="cs"/>
          <w:sz w:val="24"/>
          <w:szCs w:val="28"/>
          <w:rtl/>
        </w:rPr>
        <w:t>ّ</w:t>
      </w:r>
      <w:r w:rsidR="003944C6" w:rsidRPr="00B322C6">
        <w:rPr>
          <w:rFonts w:cs="Simplified Arabic"/>
          <w:sz w:val="24"/>
          <w:szCs w:val="28"/>
          <w:rtl/>
        </w:rPr>
        <w:t xml:space="preserve"> حماية</w:t>
      </w:r>
      <w:r w:rsidR="00915455" w:rsidRPr="00B322C6">
        <w:rPr>
          <w:rFonts w:cs="Simplified Arabic" w:hint="cs"/>
          <w:sz w:val="24"/>
          <w:szCs w:val="28"/>
          <w:rtl/>
        </w:rPr>
        <w:t>َ</w:t>
      </w:r>
      <w:r w:rsidR="003944C6" w:rsidRPr="00B322C6">
        <w:rPr>
          <w:rFonts w:cs="Simplified Arabic"/>
          <w:sz w:val="24"/>
          <w:szCs w:val="28"/>
          <w:rtl/>
        </w:rPr>
        <w:t xml:space="preserve"> منازلهن</w:t>
      </w:r>
      <w:r w:rsidR="003944C6" w:rsidRPr="00B322C6">
        <w:rPr>
          <w:rFonts w:cs="Simplified Arabic" w:hint="cs"/>
          <w:sz w:val="24"/>
          <w:szCs w:val="28"/>
          <w:rtl/>
        </w:rPr>
        <w:t>ّ</w:t>
      </w:r>
      <w:r w:rsidR="003944C6" w:rsidRPr="00B322C6">
        <w:rPr>
          <w:rFonts w:cs="Simplified Arabic"/>
          <w:sz w:val="24"/>
          <w:szCs w:val="28"/>
          <w:rtl/>
        </w:rPr>
        <w:t xml:space="preserve"> ومنع</w:t>
      </w:r>
      <w:r w:rsidR="00915455" w:rsidRPr="00B322C6">
        <w:rPr>
          <w:rFonts w:cs="Simplified Arabic" w:hint="cs"/>
          <w:sz w:val="24"/>
          <w:szCs w:val="28"/>
          <w:rtl/>
        </w:rPr>
        <w:t>ِ</w:t>
      </w:r>
      <w:r w:rsidR="003944C6" w:rsidRPr="00B322C6">
        <w:rPr>
          <w:rFonts w:cs="Simplified Arabic"/>
          <w:sz w:val="24"/>
          <w:szCs w:val="28"/>
          <w:rtl/>
        </w:rPr>
        <w:t xml:space="preserve"> هدمها، وقد يتخل</w:t>
      </w:r>
      <w:r w:rsidR="00915455" w:rsidRPr="00B322C6">
        <w:rPr>
          <w:rFonts w:cs="Simplified Arabic" w:hint="cs"/>
          <w:sz w:val="24"/>
          <w:szCs w:val="28"/>
          <w:rtl/>
        </w:rPr>
        <w:t>ّ</w:t>
      </w:r>
      <w:r w:rsidR="003944C6" w:rsidRPr="00B322C6">
        <w:rPr>
          <w:rFonts w:cs="Simplified Arabic"/>
          <w:sz w:val="24"/>
          <w:szCs w:val="28"/>
          <w:rtl/>
        </w:rPr>
        <w:t>ل الاعتداء استخدام الض</w:t>
      </w:r>
      <w:r w:rsidR="00915455" w:rsidRPr="00B322C6">
        <w:rPr>
          <w:rFonts w:cs="Simplified Arabic" w:hint="cs"/>
          <w:sz w:val="24"/>
          <w:szCs w:val="28"/>
          <w:rtl/>
        </w:rPr>
        <w:t>َّ</w:t>
      </w:r>
      <w:r w:rsidR="003944C6" w:rsidRPr="00B322C6">
        <w:rPr>
          <w:rFonts w:cs="Simplified Arabic"/>
          <w:sz w:val="24"/>
          <w:szCs w:val="28"/>
          <w:rtl/>
        </w:rPr>
        <w:t>رب والأسلحة</w:t>
      </w:r>
      <w:r w:rsidR="00B31FEB" w:rsidRPr="00B322C6">
        <w:rPr>
          <w:rFonts w:cs="Simplified Arabic" w:hint="cs"/>
          <w:sz w:val="24"/>
          <w:szCs w:val="28"/>
          <w:rtl/>
          <w:lang w:bidi="ar-JO"/>
        </w:rPr>
        <w:t>.</w:t>
      </w:r>
    </w:p>
    <w:p w14:paraId="580101E4" w14:textId="77777777" w:rsidR="003944C6" w:rsidRPr="00B322C6" w:rsidRDefault="003944C6" w:rsidP="00B322C6">
      <w:pPr>
        <w:ind w:left="720" w:firstLine="720"/>
        <w:rPr>
          <w:rFonts w:cs="Simplified Arabic"/>
          <w:sz w:val="24"/>
          <w:szCs w:val="28"/>
          <w:rtl/>
          <w:lang w:bidi="ar-JO"/>
        </w:rPr>
      </w:pPr>
      <w:r w:rsidRPr="00B322C6">
        <w:rPr>
          <w:rFonts w:cs="Simplified Arabic" w:hint="cs"/>
          <w:sz w:val="24"/>
          <w:szCs w:val="28"/>
          <w:rtl/>
          <w:lang w:bidi="ar-JO"/>
        </w:rPr>
        <w:t>ورغم</w:t>
      </w:r>
      <w:r w:rsidR="00915455" w:rsidRPr="00B322C6">
        <w:rPr>
          <w:rFonts w:cs="Simplified Arabic" w:hint="cs"/>
          <w:sz w:val="24"/>
          <w:szCs w:val="28"/>
          <w:rtl/>
          <w:lang w:bidi="ar-JO"/>
        </w:rPr>
        <w:t>َ</w:t>
      </w:r>
      <w:r w:rsidRPr="00B322C6">
        <w:rPr>
          <w:rFonts w:cs="Simplified Arabic" w:hint="cs"/>
          <w:sz w:val="24"/>
          <w:szCs w:val="28"/>
          <w:rtl/>
          <w:lang w:bidi="ar-JO"/>
        </w:rPr>
        <w:t xml:space="preserve"> أنّ هذه المنازل لا تشكّل أي خطر</w:t>
      </w:r>
      <w:r w:rsidR="00915455" w:rsidRPr="00B322C6">
        <w:rPr>
          <w:rFonts w:cs="Simplified Arabic" w:hint="cs"/>
          <w:sz w:val="24"/>
          <w:szCs w:val="28"/>
          <w:rtl/>
          <w:lang w:bidi="ar-JO"/>
        </w:rPr>
        <w:t>ٍ</w:t>
      </w:r>
      <w:r w:rsidRPr="00B322C6">
        <w:rPr>
          <w:rFonts w:cs="Simplified Arabic" w:hint="cs"/>
          <w:sz w:val="24"/>
          <w:szCs w:val="28"/>
          <w:rtl/>
          <w:lang w:bidi="ar-JO"/>
        </w:rPr>
        <w:t xml:space="preserve"> ي</w:t>
      </w:r>
      <w:r w:rsidR="00915455" w:rsidRPr="00B322C6">
        <w:rPr>
          <w:rFonts w:cs="Simplified Arabic" w:hint="cs"/>
          <w:sz w:val="24"/>
          <w:szCs w:val="28"/>
          <w:rtl/>
          <w:lang w:bidi="ar-JO"/>
        </w:rPr>
        <w:t>ُ</w:t>
      </w:r>
      <w:r w:rsidRPr="00B322C6">
        <w:rPr>
          <w:rFonts w:cs="Simplified Arabic" w:hint="cs"/>
          <w:sz w:val="24"/>
          <w:szCs w:val="28"/>
          <w:rtl/>
          <w:lang w:bidi="ar-JO"/>
        </w:rPr>
        <w:t>ذكر على الاحتلال</w:t>
      </w:r>
      <w:r w:rsidR="00915455" w:rsidRPr="00B322C6">
        <w:rPr>
          <w:rFonts w:cs="Simplified Arabic" w:hint="cs"/>
          <w:sz w:val="24"/>
          <w:szCs w:val="28"/>
          <w:rtl/>
          <w:lang w:bidi="ar-JO"/>
        </w:rPr>
        <w:t>،</w:t>
      </w:r>
      <w:r w:rsidRPr="00B322C6">
        <w:rPr>
          <w:rFonts w:cs="Simplified Arabic" w:hint="cs"/>
          <w:sz w:val="24"/>
          <w:szCs w:val="28"/>
          <w:rtl/>
          <w:lang w:bidi="ar-JO"/>
        </w:rPr>
        <w:t xml:space="preserve"> إلا أنه</w:t>
      </w:r>
      <w:r w:rsidRPr="00B322C6">
        <w:rPr>
          <w:rFonts w:cs="Simplified Arabic"/>
          <w:sz w:val="24"/>
          <w:szCs w:val="28"/>
          <w:rtl/>
        </w:rPr>
        <w:t xml:space="preserve"> يتع</w:t>
      </w:r>
      <w:r w:rsidRPr="00B322C6">
        <w:rPr>
          <w:rFonts w:cs="Simplified Arabic" w:hint="cs"/>
          <w:sz w:val="24"/>
          <w:szCs w:val="28"/>
          <w:rtl/>
        </w:rPr>
        <w:t>ّ</w:t>
      </w:r>
      <w:r w:rsidRPr="00B322C6">
        <w:rPr>
          <w:rFonts w:cs="Simplified Arabic"/>
          <w:sz w:val="24"/>
          <w:szCs w:val="28"/>
          <w:rtl/>
        </w:rPr>
        <w:t>مد مفاجأة سكان</w:t>
      </w:r>
      <w:r w:rsidRPr="00B322C6">
        <w:rPr>
          <w:rFonts w:cs="Simplified Arabic" w:hint="cs"/>
          <w:sz w:val="24"/>
          <w:szCs w:val="28"/>
          <w:rtl/>
        </w:rPr>
        <w:t>ها</w:t>
      </w:r>
      <w:r w:rsidRPr="00B322C6">
        <w:rPr>
          <w:rFonts w:cs="Simplified Arabic"/>
          <w:sz w:val="24"/>
          <w:szCs w:val="28"/>
          <w:rtl/>
        </w:rPr>
        <w:t xml:space="preserve"> وإجبارهم على إخلائها ومن ثم</w:t>
      </w:r>
      <w:r w:rsidR="00915455" w:rsidRPr="00B322C6">
        <w:rPr>
          <w:rFonts w:cs="Simplified Arabic" w:hint="cs"/>
          <w:sz w:val="24"/>
          <w:szCs w:val="28"/>
          <w:rtl/>
        </w:rPr>
        <w:t>َّ</w:t>
      </w:r>
      <w:r w:rsidRPr="00B322C6">
        <w:rPr>
          <w:rFonts w:cs="Simplified Arabic"/>
          <w:sz w:val="24"/>
          <w:szCs w:val="28"/>
          <w:rtl/>
        </w:rPr>
        <w:t xml:space="preserve"> هدمها على ما فيها من أثاث</w:t>
      </w:r>
      <w:r w:rsidR="00915455" w:rsidRPr="00B322C6">
        <w:rPr>
          <w:rFonts w:cs="Simplified Arabic" w:hint="cs"/>
          <w:sz w:val="24"/>
          <w:szCs w:val="28"/>
          <w:rtl/>
        </w:rPr>
        <w:t>ٍ</w:t>
      </w:r>
      <w:r w:rsidRPr="00B322C6">
        <w:rPr>
          <w:rFonts w:cs="Simplified Arabic"/>
          <w:sz w:val="24"/>
          <w:szCs w:val="28"/>
          <w:rtl/>
        </w:rPr>
        <w:t xml:space="preserve"> وممتلكات</w:t>
      </w:r>
      <w:r w:rsidRPr="00B322C6">
        <w:rPr>
          <w:rFonts w:cs="Simplified Arabic" w:hint="cs"/>
          <w:sz w:val="24"/>
          <w:szCs w:val="28"/>
          <w:rtl/>
        </w:rPr>
        <w:t xml:space="preserve">، </w:t>
      </w:r>
      <w:r w:rsidR="00B31FEB" w:rsidRPr="00B322C6">
        <w:rPr>
          <w:rFonts w:cs="Simplified Arabic" w:hint="cs"/>
          <w:sz w:val="24"/>
          <w:szCs w:val="28"/>
          <w:rtl/>
        </w:rPr>
        <w:t>وهذا يعني تشتيتهم وتهجيرهم قسريًّ</w:t>
      </w:r>
      <w:r w:rsidRPr="00B322C6">
        <w:rPr>
          <w:rFonts w:cs="Simplified Arabic" w:hint="cs"/>
          <w:sz w:val="24"/>
          <w:szCs w:val="28"/>
          <w:rtl/>
        </w:rPr>
        <w:t xml:space="preserve">ا، </w:t>
      </w:r>
      <w:r w:rsidR="00915455" w:rsidRPr="00B322C6">
        <w:rPr>
          <w:rFonts w:cs="Simplified Arabic" w:hint="cs"/>
          <w:sz w:val="24"/>
          <w:szCs w:val="28"/>
          <w:rtl/>
        </w:rPr>
        <w:t>و</w:t>
      </w:r>
      <w:r w:rsidRPr="00B322C6">
        <w:rPr>
          <w:rFonts w:cs="Simplified Arabic" w:hint="cs"/>
          <w:sz w:val="24"/>
          <w:szCs w:val="28"/>
          <w:rtl/>
        </w:rPr>
        <w:t xml:space="preserve">محاولة قهرهم بإجبارهم على هدمها </w:t>
      </w:r>
      <w:proofErr w:type="gramStart"/>
      <w:r w:rsidRPr="00B322C6">
        <w:rPr>
          <w:rFonts w:cs="Simplified Arabic" w:hint="cs"/>
          <w:sz w:val="24"/>
          <w:szCs w:val="28"/>
          <w:rtl/>
        </w:rPr>
        <w:t>بأنفسهم</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36"/>
      </w:r>
      <w:r w:rsidRPr="00B322C6">
        <w:rPr>
          <w:rFonts w:cs="Simplified Arabic" w:hint="cs"/>
          <w:sz w:val="24"/>
          <w:szCs w:val="28"/>
          <w:vertAlign w:val="superscript"/>
          <w:rtl/>
          <w:lang w:bidi="ar-JO"/>
        </w:rPr>
        <w:t>)</w:t>
      </w:r>
      <w:r w:rsidRPr="00B322C6">
        <w:rPr>
          <w:rFonts w:cs="Simplified Arabic" w:hint="cs"/>
          <w:sz w:val="24"/>
          <w:szCs w:val="28"/>
          <w:rtl/>
          <w:lang w:bidi="ar-JO"/>
        </w:rPr>
        <w:t>.</w:t>
      </w:r>
    </w:p>
    <w:p w14:paraId="39B27E5E" w14:textId="77777777" w:rsidR="00B31FEB" w:rsidRPr="00B322C6" w:rsidRDefault="00B31FEB" w:rsidP="00B322C6">
      <w:pPr>
        <w:ind w:left="720" w:firstLine="720"/>
        <w:rPr>
          <w:rFonts w:cs="Simplified Arabic"/>
          <w:sz w:val="24"/>
          <w:szCs w:val="28"/>
          <w:rtl/>
          <w:lang w:bidi="ar-JO"/>
        </w:rPr>
      </w:pPr>
      <w:r w:rsidRPr="00B322C6">
        <w:rPr>
          <w:rFonts w:cs="Simplified Arabic" w:hint="cs"/>
          <w:sz w:val="24"/>
          <w:szCs w:val="28"/>
          <w:rtl/>
          <w:lang w:bidi="ar-JO"/>
        </w:rPr>
        <w:t>وتضطر</w:t>
      </w:r>
      <w:r w:rsidR="00876DD9" w:rsidRPr="00B322C6">
        <w:rPr>
          <w:rFonts w:cs="Simplified Arabic" w:hint="cs"/>
          <w:sz w:val="24"/>
          <w:szCs w:val="28"/>
          <w:rtl/>
          <w:lang w:bidi="ar-JO"/>
        </w:rPr>
        <w:t>ُّ</w:t>
      </w:r>
      <w:r w:rsidRPr="00B322C6">
        <w:rPr>
          <w:rFonts w:cs="Simplified Arabic" w:hint="cs"/>
          <w:sz w:val="24"/>
          <w:szCs w:val="28"/>
          <w:rtl/>
          <w:lang w:bidi="ar-JO"/>
        </w:rPr>
        <w:t xml:space="preserve"> </w:t>
      </w:r>
      <w:r w:rsidR="00DC7CDD" w:rsidRPr="00B322C6">
        <w:rPr>
          <w:rFonts w:cs="Simplified Arabic" w:hint="cs"/>
          <w:sz w:val="24"/>
          <w:szCs w:val="28"/>
          <w:rtl/>
          <w:lang w:bidi="ar-JO"/>
        </w:rPr>
        <w:t>الأسر</w:t>
      </w:r>
      <w:r w:rsidR="003944C6" w:rsidRPr="00B322C6">
        <w:rPr>
          <w:rFonts w:cs="Simplified Arabic" w:hint="cs"/>
          <w:sz w:val="24"/>
          <w:szCs w:val="28"/>
          <w:rtl/>
          <w:lang w:bidi="ar-JO"/>
        </w:rPr>
        <w:t xml:space="preserve"> للس</w:t>
      </w:r>
      <w:r w:rsidR="00876DD9" w:rsidRPr="00B322C6">
        <w:rPr>
          <w:rFonts w:cs="Simplified Arabic" w:hint="cs"/>
          <w:sz w:val="24"/>
          <w:szCs w:val="28"/>
          <w:rtl/>
          <w:lang w:bidi="ar-JO"/>
        </w:rPr>
        <w:t>ُّ</w:t>
      </w:r>
      <w:r w:rsidR="003944C6" w:rsidRPr="00B322C6">
        <w:rPr>
          <w:rFonts w:cs="Simplified Arabic" w:hint="cs"/>
          <w:sz w:val="24"/>
          <w:szCs w:val="28"/>
          <w:rtl/>
          <w:lang w:bidi="ar-JO"/>
        </w:rPr>
        <w:t>كنى عند الأقارب أو تؤجّر سكنًا مؤقتًا، وقد تضررت اقتصاديًا بشكل بالغ</w:t>
      </w:r>
      <w:r w:rsidRPr="00B322C6">
        <w:rPr>
          <w:rFonts w:cs="Simplified Arabic" w:hint="cs"/>
          <w:sz w:val="24"/>
          <w:szCs w:val="28"/>
          <w:rtl/>
          <w:lang w:bidi="ar-JO"/>
        </w:rPr>
        <w:t xml:space="preserve"> نتيجة عملية الهدم</w:t>
      </w:r>
      <w:r w:rsidR="003944C6" w:rsidRPr="00B322C6">
        <w:rPr>
          <w:rFonts w:cs="Simplified Arabic" w:hint="cs"/>
          <w:sz w:val="24"/>
          <w:szCs w:val="28"/>
          <w:rtl/>
          <w:lang w:bidi="ar-JO"/>
        </w:rPr>
        <w:t xml:space="preserve">، </w:t>
      </w:r>
      <w:r w:rsidR="00915455" w:rsidRPr="00B322C6">
        <w:rPr>
          <w:rFonts w:cs="Simplified Arabic" w:hint="cs"/>
          <w:sz w:val="24"/>
          <w:szCs w:val="28"/>
          <w:rtl/>
          <w:lang w:bidi="ar-JO"/>
        </w:rPr>
        <w:t>ما</w:t>
      </w:r>
      <w:r w:rsidR="003944C6" w:rsidRPr="00B322C6">
        <w:rPr>
          <w:rFonts w:cs="Simplified Arabic" w:hint="cs"/>
          <w:sz w:val="24"/>
          <w:szCs w:val="28"/>
          <w:rtl/>
          <w:lang w:bidi="ar-JO"/>
        </w:rPr>
        <w:t xml:space="preserve"> يؤدّي إلى تشويش </w:t>
      </w:r>
      <w:r w:rsidR="00BA314C" w:rsidRPr="00B322C6">
        <w:rPr>
          <w:rFonts w:cs="Simplified Arabic" w:hint="cs"/>
          <w:sz w:val="24"/>
          <w:szCs w:val="28"/>
          <w:rtl/>
          <w:lang w:bidi="ar-JO"/>
        </w:rPr>
        <w:t>النِّساء</w:t>
      </w:r>
      <w:r w:rsidR="003944C6" w:rsidRPr="00B322C6">
        <w:rPr>
          <w:rFonts w:cs="Simplified Arabic" w:hint="cs"/>
          <w:sz w:val="24"/>
          <w:szCs w:val="28"/>
          <w:rtl/>
          <w:lang w:bidi="ar-JO"/>
        </w:rPr>
        <w:t xml:space="preserve"> ويفقدهنّ القدرة على العمل دون مجالهنّ المنزلي الذي يلعب دور الم</w:t>
      </w:r>
      <w:r w:rsidR="005B0D40" w:rsidRPr="00B322C6">
        <w:rPr>
          <w:rFonts w:cs="Simplified Arabic" w:hint="cs"/>
          <w:sz w:val="24"/>
          <w:szCs w:val="28"/>
          <w:rtl/>
          <w:lang w:bidi="ar-JO"/>
        </w:rPr>
        <w:t>ُ</w:t>
      </w:r>
      <w:r w:rsidR="003944C6" w:rsidRPr="00B322C6">
        <w:rPr>
          <w:rFonts w:cs="Simplified Arabic" w:hint="cs"/>
          <w:sz w:val="24"/>
          <w:szCs w:val="28"/>
          <w:rtl/>
          <w:lang w:bidi="ar-JO"/>
        </w:rPr>
        <w:t xml:space="preserve">نظّم، ويغرق بعضهنّ في نوع من </w:t>
      </w:r>
      <w:r w:rsidR="003944C6" w:rsidRPr="00B322C6">
        <w:rPr>
          <w:rFonts w:cs="Simplified Arabic" w:hint="cs"/>
          <w:sz w:val="24"/>
          <w:szCs w:val="28"/>
          <w:rtl/>
          <w:lang w:bidi="ar-JO"/>
        </w:rPr>
        <w:lastRenderedPageBreak/>
        <w:t>الح</w:t>
      </w:r>
      <w:r w:rsidR="00876DD9" w:rsidRPr="00B322C6">
        <w:rPr>
          <w:rFonts w:cs="Simplified Arabic" w:hint="cs"/>
          <w:sz w:val="24"/>
          <w:szCs w:val="28"/>
          <w:rtl/>
          <w:lang w:bidi="ar-JO"/>
        </w:rPr>
        <w:t>ِ</w:t>
      </w:r>
      <w:r w:rsidR="003944C6" w:rsidRPr="00B322C6">
        <w:rPr>
          <w:rFonts w:cs="Simplified Arabic" w:hint="cs"/>
          <w:sz w:val="24"/>
          <w:szCs w:val="28"/>
          <w:rtl/>
          <w:lang w:bidi="ar-JO"/>
        </w:rPr>
        <w:t>داد، كما أنّهن ي</w:t>
      </w:r>
      <w:r w:rsidR="005B0D40" w:rsidRPr="00B322C6">
        <w:rPr>
          <w:rFonts w:cs="Simplified Arabic" w:hint="cs"/>
          <w:sz w:val="24"/>
          <w:szCs w:val="28"/>
          <w:rtl/>
          <w:lang w:bidi="ar-JO"/>
        </w:rPr>
        <w:t>ُ</w:t>
      </w:r>
      <w:r w:rsidR="003944C6" w:rsidRPr="00B322C6">
        <w:rPr>
          <w:rFonts w:cs="Simplified Arabic" w:hint="cs"/>
          <w:sz w:val="24"/>
          <w:szCs w:val="28"/>
          <w:rtl/>
          <w:lang w:bidi="ar-JO"/>
        </w:rPr>
        <w:t>جبرن في الكثير من الأحيان على الانتقال إلى منازل سيدات</w:t>
      </w:r>
      <w:r w:rsidR="00876DD9" w:rsidRPr="00B322C6">
        <w:rPr>
          <w:rFonts w:cs="Simplified Arabic" w:hint="cs"/>
          <w:sz w:val="24"/>
          <w:szCs w:val="28"/>
          <w:rtl/>
          <w:lang w:bidi="ar-JO"/>
        </w:rPr>
        <w:t>ٍ</w:t>
      </w:r>
      <w:r w:rsidR="003944C6" w:rsidRPr="00B322C6">
        <w:rPr>
          <w:rFonts w:cs="Simplified Arabic" w:hint="cs"/>
          <w:sz w:val="24"/>
          <w:szCs w:val="28"/>
          <w:rtl/>
          <w:lang w:bidi="ar-JO"/>
        </w:rPr>
        <w:t xml:space="preserve"> أ</w:t>
      </w:r>
      <w:r w:rsidR="00876DD9" w:rsidRPr="00B322C6">
        <w:rPr>
          <w:rFonts w:cs="Simplified Arabic" w:hint="cs"/>
          <w:sz w:val="24"/>
          <w:szCs w:val="28"/>
          <w:rtl/>
          <w:lang w:bidi="ar-JO"/>
        </w:rPr>
        <w:t>ُ</w:t>
      </w:r>
      <w:r w:rsidR="003944C6" w:rsidRPr="00B322C6">
        <w:rPr>
          <w:rFonts w:cs="Simplified Arabic" w:hint="cs"/>
          <w:sz w:val="24"/>
          <w:szCs w:val="28"/>
          <w:rtl/>
          <w:lang w:bidi="ar-JO"/>
        </w:rPr>
        <w:t>خريات، عادةً حموات أو إخوة أزواجهنّ، والانتقال لدور الـ(ضيفة) التي لا تملك سيطرة على مجالها المنزلي وعلى رعاية أسرتها</w:t>
      </w:r>
      <w:r w:rsidRPr="00B322C6">
        <w:rPr>
          <w:rFonts w:cs="Simplified Arabic" w:hint="cs"/>
          <w:sz w:val="24"/>
          <w:szCs w:val="28"/>
          <w:rtl/>
          <w:lang w:bidi="ar-JO"/>
        </w:rPr>
        <w:t>،</w:t>
      </w:r>
      <w:r w:rsidR="003944C6" w:rsidRPr="00B322C6">
        <w:rPr>
          <w:rFonts w:cs="Simplified Arabic" w:hint="cs"/>
          <w:sz w:val="24"/>
          <w:szCs w:val="28"/>
          <w:rtl/>
          <w:lang w:bidi="ar-JO"/>
        </w:rPr>
        <w:t xml:space="preserve"> </w:t>
      </w:r>
      <w:r w:rsidR="00DC7CDD" w:rsidRPr="00B322C6">
        <w:rPr>
          <w:rFonts w:cs="Simplified Arabic" w:hint="cs"/>
          <w:sz w:val="24"/>
          <w:szCs w:val="28"/>
          <w:rtl/>
          <w:lang w:bidi="ar-JO"/>
        </w:rPr>
        <w:t xml:space="preserve">إضافة </w:t>
      </w:r>
      <w:r w:rsidRPr="00B322C6">
        <w:rPr>
          <w:rFonts w:cs="Simplified Arabic" w:hint="cs"/>
          <w:sz w:val="24"/>
          <w:szCs w:val="28"/>
          <w:rtl/>
          <w:lang w:bidi="ar-JO"/>
        </w:rPr>
        <w:t>للض</w:t>
      </w:r>
      <w:r w:rsidR="005B0D40" w:rsidRPr="00B322C6">
        <w:rPr>
          <w:rFonts w:cs="Simplified Arabic" w:hint="cs"/>
          <w:sz w:val="24"/>
          <w:szCs w:val="28"/>
          <w:rtl/>
          <w:lang w:bidi="ar-JO"/>
        </w:rPr>
        <w:t>ِّيق والتّوتر</w:t>
      </w:r>
      <w:r w:rsidRPr="00B322C6">
        <w:rPr>
          <w:rFonts w:cs="Simplified Arabic" w:hint="cs"/>
          <w:sz w:val="24"/>
          <w:szCs w:val="28"/>
          <w:rtl/>
          <w:lang w:bidi="ar-JO"/>
        </w:rPr>
        <w:t xml:space="preserve"> نتيجة ا</w:t>
      </w:r>
      <w:r w:rsidR="003944C6" w:rsidRPr="00B322C6">
        <w:rPr>
          <w:rFonts w:cs="Simplified Arabic" w:hint="cs"/>
          <w:sz w:val="24"/>
          <w:szCs w:val="28"/>
          <w:rtl/>
          <w:lang w:bidi="ar-JO"/>
        </w:rPr>
        <w:t>لاكتظاظ وفقدان ال</w:t>
      </w:r>
      <w:r w:rsidR="002B2D30" w:rsidRPr="00B322C6">
        <w:rPr>
          <w:rFonts w:cs="Simplified Arabic" w:hint="cs"/>
          <w:sz w:val="24"/>
          <w:szCs w:val="28"/>
          <w:rtl/>
          <w:lang w:bidi="ar-JO"/>
        </w:rPr>
        <w:t>خصوصيّة</w:t>
      </w:r>
      <w:r w:rsidR="003944C6" w:rsidRPr="00B322C6">
        <w:rPr>
          <w:rFonts w:cs="Simplified Arabic" w:hint="cs"/>
          <w:sz w:val="24"/>
          <w:szCs w:val="28"/>
          <w:rtl/>
          <w:lang w:bidi="ar-JO"/>
        </w:rPr>
        <w:t xml:space="preserve"> في المسكن المؤقّت، وقد يتفاقم الأمر إلى حصول</w:t>
      </w:r>
      <w:r w:rsidR="005B0D40" w:rsidRPr="00B322C6">
        <w:rPr>
          <w:rFonts w:cs="Simplified Arabic" w:hint="cs"/>
          <w:sz w:val="24"/>
          <w:szCs w:val="28"/>
          <w:rtl/>
          <w:lang w:bidi="ar-JO"/>
        </w:rPr>
        <w:t>ِ</w:t>
      </w:r>
      <w:r w:rsidR="003944C6" w:rsidRPr="00B322C6">
        <w:rPr>
          <w:rFonts w:cs="Simplified Arabic" w:hint="cs"/>
          <w:sz w:val="24"/>
          <w:szCs w:val="28"/>
          <w:rtl/>
          <w:lang w:bidi="ar-JO"/>
        </w:rPr>
        <w:t xml:space="preserve"> نوع</w:t>
      </w:r>
      <w:r w:rsidR="005B0D40" w:rsidRPr="00B322C6">
        <w:rPr>
          <w:rFonts w:cs="Simplified Arabic" w:hint="cs"/>
          <w:sz w:val="24"/>
          <w:szCs w:val="28"/>
          <w:rtl/>
          <w:lang w:bidi="ar-JO"/>
        </w:rPr>
        <w:t>ٍ</w:t>
      </w:r>
      <w:r w:rsidR="003944C6" w:rsidRPr="00B322C6">
        <w:rPr>
          <w:rFonts w:cs="Simplified Arabic" w:hint="cs"/>
          <w:sz w:val="24"/>
          <w:szCs w:val="28"/>
          <w:rtl/>
          <w:lang w:bidi="ar-JO"/>
        </w:rPr>
        <w:t xml:space="preserve"> من </w:t>
      </w:r>
      <w:r w:rsidR="003944C6" w:rsidRPr="00B322C6">
        <w:rPr>
          <w:rFonts w:cs="Simplified Arabic" w:hint="cs"/>
          <w:b/>
          <w:bCs/>
          <w:sz w:val="24"/>
          <w:szCs w:val="28"/>
          <w:rtl/>
          <w:lang w:bidi="ar-JO"/>
        </w:rPr>
        <w:t>العنف</w:t>
      </w:r>
      <w:r w:rsidR="003944C6" w:rsidRPr="00B322C6">
        <w:rPr>
          <w:rFonts w:cs="Simplified Arabic" w:hint="cs"/>
          <w:sz w:val="24"/>
          <w:szCs w:val="28"/>
          <w:rtl/>
          <w:lang w:bidi="ar-JO"/>
        </w:rPr>
        <w:t xml:space="preserve"> الأسري، أو حصول توترات</w:t>
      </w:r>
      <w:r w:rsidR="005B0D40" w:rsidRPr="00B322C6">
        <w:rPr>
          <w:rFonts w:cs="Simplified Arabic" w:hint="cs"/>
          <w:sz w:val="24"/>
          <w:szCs w:val="28"/>
          <w:rtl/>
          <w:lang w:bidi="ar-JO"/>
        </w:rPr>
        <w:t>ٍ</w:t>
      </w:r>
      <w:r w:rsidR="003944C6" w:rsidRPr="00B322C6">
        <w:rPr>
          <w:rFonts w:cs="Simplified Arabic" w:hint="cs"/>
          <w:sz w:val="24"/>
          <w:szCs w:val="28"/>
          <w:rtl/>
          <w:lang w:bidi="ar-JO"/>
        </w:rPr>
        <w:t xml:space="preserve"> شديدة</w:t>
      </w:r>
      <w:r w:rsidR="005B0D40" w:rsidRPr="00B322C6">
        <w:rPr>
          <w:rFonts w:cs="Simplified Arabic" w:hint="cs"/>
          <w:sz w:val="24"/>
          <w:szCs w:val="28"/>
          <w:rtl/>
          <w:lang w:bidi="ar-JO"/>
        </w:rPr>
        <w:t>ٍ</w:t>
      </w:r>
      <w:r w:rsidR="003944C6" w:rsidRPr="00B322C6">
        <w:rPr>
          <w:rFonts w:cs="Simplified Arabic" w:hint="cs"/>
          <w:sz w:val="24"/>
          <w:szCs w:val="28"/>
          <w:rtl/>
          <w:lang w:bidi="ar-JO"/>
        </w:rPr>
        <w:t xml:space="preserve"> داخل الأسرة نظرًا لمطالبة الزوجة (حتى وإن لم تعلن) بمنزل</w:t>
      </w:r>
      <w:r w:rsidR="00AF22AE" w:rsidRPr="00B322C6">
        <w:rPr>
          <w:rFonts w:cs="Simplified Arabic" w:hint="cs"/>
          <w:sz w:val="24"/>
          <w:szCs w:val="28"/>
          <w:rtl/>
          <w:lang w:bidi="ar-JO"/>
        </w:rPr>
        <w:t>ٍ</w:t>
      </w:r>
      <w:r w:rsidR="003944C6" w:rsidRPr="00B322C6">
        <w:rPr>
          <w:rFonts w:cs="Simplified Arabic" w:hint="cs"/>
          <w:sz w:val="24"/>
          <w:szCs w:val="28"/>
          <w:rtl/>
          <w:lang w:bidi="ar-JO"/>
        </w:rPr>
        <w:t xml:space="preserve"> خاص</w:t>
      </w:r>
      <w:r w:rsidR="00AF22AE" w:rsidRPr="00B322C6">
        <w:rPr>
          <w:rFonts w:cs="Simplified Arabic" w:hint="cs"/>
          <w:sz w:val="24"/>
          <w:szCs w:val="28"/>
          <w:rtl/>
          <w:lang w:bidi="ar-JO"/>
        </w:rPr>
        <w:t>ٍ</w:t>
      </w:r>
      <w:r w:rsidR="003944C6" w:rsidRPr="00B322C6">
        <w:rPr>
          <w:rFonts w:cs="Simplified Arabic" w:hint="cs"/>
          <w:sz w:val="24"/>
          <w:szCs w:val="28"/>
          <w:rtl/>
          <w:lang w:bidi="ar-JO"/>
        </w:rPr>
        <w:t xml:space="preserve"> بها</w:t>
      </w:r>
      <w:r w:rsidR="00AF22AE" w:rsidRPr="00B322C6">
        <w:rPr>
          <w:rFonts w:cs="Simplified Arabic" w:hint="cs"/>
          <w:sz w:val="24"/>
          <w:szCs w:val="28"/>
          <w:rtl/>
          <w:lang w:bidi="ar-JO"/>
        </w:rPr>
        <w:t>،</w:t>
      </w:r>
      <w:r w:rsidR="003944C6" w:rsidRPr="00B322C6">
        <w:rPr>
          <w:rFonts w:cs="Simplified Arabic" w:hint="cs"/>
          <w:sz w:val="24"/>
          <w:szCs w:val="28"/>
          <w:rtl/>
          <w:lang w:bidi="ar-JO"/>
        </w:rPr>
        <w:t xml:space="preserve"> مع عجز الزوج عن توفيره، </w:t>
      </w:r>
      <w:r w:rsidRPr="00B322C6">
        <w:rPr>
          <w:rFonts w:cs="Simplified Arabic" w:hint="cs"/>
          <w:sz w:val="24"/>
          <w:szCs w:val="28"/>
          <w:rtl/>
          <w:lang w:bidi="ar-JO"/>
        </w:rPr>
        <w:t>ورغم مخاطرة الأسر بإعادة بناء</w:t>
      </w:r>
      <w:r w:rsidR="003944C6" w:rsidRPr="00B322C6">
        <w:rPr>
          <w:rFonts w:cs="Simplified Arabic" w:hint="cs"/>
          <w:sz w:val="24"/>
          <w:szCs w:val="28"/>
          <w:rtl/>
          <w:lang w:bidi="ar-JO"/>
        </w:rPr>
        <w:t xml:space="preserve"> المنزل، </w:t>
      </w:r>
      <w:r w:rsidRPr="00B322C6">
        <w:rPr>
          <w:rFonts w:cs="Simplified Arabic" w:hint="cs"/>
          <w:sz w:val="24"/>
          <w:szCs w:val="28"/>
          <w:rtl/>
          <w:lang w:bidi="ar-JO"/>
        </w:rPr>
        <w:t>فإنّ</w:t>
      </w:r>
      <w:r w:rsidR="003944C6" w:rsidRPr="00B322C6">
        <w:rPr>
          <w:rFonts w:cs="Simplified Arabic" w:hint="cs"/>
          <w:sz w:val="24"/>
          <w:szCs w:val="28"/>
          <w:rtl/>
          <w:lang w:bidi="ar-JO"/>
        </w:rPr>
        <w:t xml:space="preserve"> ذلك، لكثير من </w:t>
      </w:r>
      <w:r w:rsidR="00BA314C" w:rsidRPr="00B322C6">
        <w:rPr>
          <w:rFonts w:cs="Simplified Arabic" w:hint="cs"/>
          <w:sz w:val="24"/>
          <w:szCs w:val="28"/>
          <w:rtl/>
          <w:lang w:bidi="ar-JO"/>
        </w:rPr>
        <w:t>النِّساء</w:t>
      </w:r>
      <w:r w:rsidR="003944C6" w:rsidRPr="00B322C6">
        <w:rPr>
          <w:rFonts w:cs="Simplified Arabic" w:hint="cs"/>
          <w:sz w:val="24"/>
          <w:szCs w:val="28"/>
          <w:rtl/>
          <w:lang w:bidi="ar-JO"/>
        </w:rPr>
        <w:t>، لا يعوّض شعور الفقد للمنزل الأول</w:t>
      </w:r>
      <w:r w:rsidR="003944C6" w:rsidRPr="00B322C6">
        <w:rPr>
          <w:rFonts w:cs="Simplified Arabic" w:hint="cs"/>
          <w:sz w:val="24"/>
          <w:szCs w:val="28"/>
          <w:vertAlign w:val="superscript"/>
          <w:rtl/>
          <w:lang w:bidi="ar-JO"/>
        </w:rPr>
        <w:t>(</w:t>
      </w:r>
      <w:r w:rsidR="003944C6" w:rsidRPr="00B322C6">
        <w:rPr>
          <w:rStyle w:val="a4"/>
          <w:rFonts w:cs="Simplified Arabic"/>
          <w:sz w:val="24"/>
          <w:szCs w:val="28"/>
          <w:rtl/>
          <w:lang w:bidi="ar-JO"/>
        </w:rPr>
        <w:footnoteReference w:id="37"/>
      </w:r>
      <w:r w:rsidR="003944C6" w:rsidRPr="00B322C6">
        <w:rPr>
          <w:rFonts w:cs="Simplified Arabic" w:hint="cs"/>
          <w:sz w:val="24"/>
          <w:szCs w:val="28"/>
          <w:vertAlign w:val="superscript"/>
          <w:rtl/>
          <w:lang w:bidi="ar-JO"/>
        </w:rPr>
        <w:t>)</w:t>
      </w:r>
      <w:r w:rsidR="00DC7CDD" w:rsidRPr="00B322C6">
        <w:rPr>
          <w:rFonts w:cs="Simplified Arabic" w:hint="cs"/>
          <w:sz w:val="24"/>
          <w:szCs w:val="28"/>
          <w:rtl/>
          <w:lang w:bidi="ar-JO"/>
        </w:rPr>
        <w:t>.</w:t>
      </w:r>
    </w:p>
    <w:p w14:paraId="0FA69D44" w14:textId="77777777" w:rsidR="0086472B" w:rsidRPr="00B322C6" w:rsidRDefault="003944C6" w:rsidP="00B322C6">
      <w:pPr>
        <w:ind w:left="720" w:firstLine="720"/>
        <w:rPr>
          <w:rFonts w:cs="Simplified Arabic"/>
          <w:sz w:val="24"/>
          <w:szCs w:val="28"/>
          <w:rtl/>
          <w:lang w:bidi="ar-JO"/>
        </w:rPr>
      </w:pPr>
      <w:r w:rsidRPr="00B322C6">
        <w:rPr>
          <w:rFonts w:cs="Simplified Arabic" w:hint="cs"/>
          <w:sz w:val="24"/>
          <w:szCs w:val="28"/>
          <w:rtl/>
          <w:lang w:bidi="ar-JO"/>
        </w:rPr>
        <w:t xml:space="preserve">أمّا بالنسبة للأطفال فقد "تبيّن </w:t>
      </w:r>
      <w:r w:rsidRPr="00B322C6">
        <w:rPr>
          <w:rFonts w:cs="Simplified Arabic" w:hint="cs"/>
          <w:sz w:val="24"/>
          <w:szCs w:val="28"/>
          <w:rtl/>
        </w:rPr>
        <w:t>أنّ</w:t>
      </w:r>
      <w:r w:rsidR="005B0D40" w:rsidRPr="00B322C6">
        <w:rPr>
          <w:rFonts w:cs="Simplified Arabic" w:hint="cs"/>
          <w:sz w:val="24"/>
          <w:szCs w:val="28"/>
          <w:rtl/>
        </w:rPr>
        <w:t>َ</w:t>
      </w:r>
      <w:r w:rsidRPr="00B322C6">
        <w:rPr>
          <w:rFonts w:cs="Simplified Arabic" w:hint="cs"/>
          <w:sz w:val="24"/>
          <w:szCs w:val="28"/>
          <w:rtl/>
        </w:rPr>
        <w:t xml:space="preserve"> أكثر المواقف المؤث</w:t>
      </w:r>
      <w:r w:rsidR="00AF22AE" w:rsidRPr="00B322C6">
        <w:rPr>
          <w:rFonts w:cs="Simplified Arabic" w:hint="cs"/>
          <w:sz w:val="24"/>
          <w:szCs w:val="28"/>
          <w:rtl/>
        </w:rPr>
        <w:t>ِّ</w:t>
      </w:r>
      <w:r w:rsidRPr="00B322C6">
        <w:rPr>
          <w:rFonts w:cs="Simplified Arabic" w:hint="cs"/>
          <w:sz w:val="24"/>
          <w:szCs w:val="28"/>
          <w:rtl/>
        </w:rPr>
        <w:t xml:space="preserve">رة على </w:t>
      </w:r>
      <w:r w:rsidR="00AF22AE" w:rsidRPr="00B322C6">
        <w:rPr>
          <w:rFonts w:cs="Simplified Arabic" w:hint="cs"/>
          <w:sz w:val="24"/>
          <w:szCs w:val="28"/>
          <w:rtl/>
        </w:rPr>
        <w:t>الطِّفل</w:t>
      </w:r>
      <w:r w:rsidRPr="00B322C6">
        <w:rPr>
          <w:rFonts w:cs="Simplified Arabic" w:hint="cs"/>
          <w:sz w:val="24"/>
          <w:szCs w:val="28"/>
          <w:rtl/>
        </w:rPr>
        <w:t xml:space="preserve"> بعد فقدانه أحد</w:t>
      </w:r>
      <w:r w:rsidR="005B0D40" w:rsidRPr="00B322C6">
        <w:rPr>
          <w:rFonts w:cs="Simplified Arabic" w:hint="cs"/>
          <w:sz w:val="24"/>
          <w:szCs w:val="28"/>
          <w:rtl/>
        </w:rPr>
        <w:t>َ</w:t>
      </w:r>
      <w:r w:rsidRPr="00B322C6">
        <w:rPr>
          <w:rFonts w:cs="Simplified Arabic" w:hint="cs"/>
          <w:sz w:val="24"/>
          <w:szCs w:val="28"/>
          <w:rtl/>
        </w:rPr>
        <w:t xml:space="preserve"> أفراد</w:t>
      </w:r>
      <w:r w:rsidR="005B0D40" w:rsidRPr="00B322C6">
        <w:rPr>
          <w:rFonts w:cs="Simplified Arabic" w:hint="cs"/>
          <w:sz w:val="24"/>
          <w:szCs w:val="28"/>
          <w:rtl/>
        </w:rPr>
        <w:t>ِ</w:t>
      </w:r>
      <w:r w:rsidRPr="00B322C6">
        <w:rPr>
          <w:rFonts w:cs="Simplified Arabic" w:hint="cs"/>
          <w:sz w:val="24"/>
          <w:szCs w:val="28"/>
          <w:rtl/>
        </w:rPr>
        <w:t xml:space="preserve"> أسرته، هو فقدانه لمنزله، لارتباطه في حياته بالأمن، </w:t>
      </w:r>
      <w:r w:rsidR="00B31FEB" w:rsidRPr="00B322C6">
        <w:rPr>
          <w:rFonts w:cs="Simplified Arabic" w:hint="cs"/>
          <w:sz w:val="24"/>
          <w:szCs w:val="28"/>
          <w:rtl/>
        </w:rPr>
        <w:t>وما يعنيه له من</w:t>
      </w:r>
      <w:r w:rsidRPr="00B322C6">
        <w:rPr>
          <w:rFonts w:cs="Simplified Arabic" w:hint="cs"/>
          <w:sz w:val="24"/>
          <w:szCs w:val="28"/>
          <w:rtl/>
        </w:rPr>
        <w:t xml:space="preserve"> مجموعة</w:t>
      </w:r>
      <w:r w:rsidR="005B0D40" w:rsidRPr="00B322C6">
        <w:rPr>
          <w:rFonts w:cs="Simplified Arabic" w:hint="cs"/>
          <w:sz w:val="24"/>
          <w:szCs w:val="28"/>
          <w:rtl/>
        </w:rPr>
        <w:t>ِ</w:t>
      </w:r>
      <w:r w:rsidRPr="00B322C6">
        <w:rPr>
          <w:rFonts w:cs="Simplified Arabic" w:hint="cs"/>
          <w:sz w:val="24"/>
          <w:szCs w:val="28"/>
          <w:rtl/>
        </w:rPr>
        <w:t xml:space="preserve"> العادات و</w:t>
      </w:r>
      <w:r w:rsidR="009812F5" w:rsidRPr="00B322C6">
        <w:rPr>
          <w:rFonts w:cs="Simplified Arabic" w:hint="cs"/>
          <w:sz w:val="24"/>
          <w:szCs w:val="28"/>
          <w:rtl/>
        </w:rPr>
        <w:t>التّقاليد</w:t>
      </w:r>
      <w:r w:rsidRPr="00B322C6">
        <w:rPr>
          <w:rFonts w:cs="Simplified Arabic" w:hint="cs"/>
          <w:sz w:val="24"/>
          <w:szCs w:val="28"/>
          <w:rtl/>
        </w:rPr>
        <w:t xml:space="preserve"> وشبكة</w:t>
      </w:r>
      <w:r w:rsidR="005B0D40" w:rsidRPr="00B322C6">
        <w:rPr>
          <w:rFonts w:cs="Simplified Arabic" w:hint="cs"/>
          <w:sz w:val="24"/>
          <w:szCs w:val="28"/>
          <w:rtl/>
        </w:rPr>
        <w:t>ِ</w:t>
      </w:r>
      <w:r w:rsidRPr="00B322C6">
        <w:rPr>
          <w:rFonts w:cs="Simplified Arabic" w:hint="cs"/>
          <w:sz w:val="24"/>
          <w:szCs w:val="28"/>
          <w:rtl/>
        </w:rPr>
        <w:t xml:space="preserve"> العلاقات التي تكو</w:t>
      </w:r>
      <w:r w:rsidR="00AF22AE" w:rsidRPr="00B322C6">
        <w:rPr>
          <w:rFonts w:cs="Simplified Arabic" w:hint="cs"/>
          <w:sz w:val="24"/>
          <w:szCs w:val="28"/>
          <w:rtl/>
        </w:rPr>
        <w:t>ّ</w:t>
      </w:r>
      <w:r w:rsidRPr="00B322C6">
        <w:rPr>
          <w:rFonts w:cs="Simplified Arabic" w:hint="cs"/>
          <w:sz w:val="24"/>
          <w:szCs w:val="28"/>
          <w:rtl/>
        </w:rPr>
        <w:t xml:space="preserve">نت </w:t>
      </w:r>
      <w:r w:rsidR="00B31FEB" w:rsidRPr="00B322C6">
        <w:rPr>
          <w:rFonts w:cs="Simplified Arabic" w:hint="cs"/>
          <w:sz w:val="24"/>
          <w:szCs w:val="28"/>
          <w:rtl/>
        </w:rPr>
        <w:t>لديه</w:t>
      </w:r>
      <w:r w:rsidRPr="00B322C6">
        <w:rPr>
          <w:rFonts w:cs="Simplified Arabic" w:hint="cs"/>
          <w:sz w:val="24"/>
          <w:szCs w:val="28"/>
          <w:rtl/>
        </w:rPr>
        <w:t>، و</w:t>
      </w:r>
      <w:r w:rsidR="00B31FEB" w:rsidRPr="00B322C6">
        <w:rPr>
          <w:rFonts w:cs="Simplified Arabic" w:hint="cs"/>
          <w:sz w:val="24"/>
          <w:szCs w:val="28"/>
          <w:rtl/>
        </w:rPr>
        <w:t>فقدان</w:t>
      </w:r>
      <w:r w:rsidR="001617A0" w:rsidRPr="00B322C6">
        <w:rPr>
          <w:rFonts w:cs="Simplified Arabic" w:hint="cs"/>
          <w:sz w:val="24"/>
          <w:szCs w:val="28"/>
          <w:rtl/>
        </w:rPr>
        <w:t>ه</w:t>
      </w:r>
      <w:r w:rsidR="005B0D40" w:rsidRPr="00B322C6">
        <w:rPr>
          <w:rFonts w:cs="Simplified Arabic" w:hint="cs"/>
          <w:sz w:val="24"/>
          <w:szCs w:val="28"/>
          <w:rtl/>
        </w:rPr>
        <w:t>ُ</w:t>
      </w:r>
      <w:r w:rsidR="00B31FEB" w:rsidRPr="00B322C6">
        <w:rPr>
          <w:rFonts w:cs="Simplified Arabic" w:hint="cs"/>
          <w:sz w:val="24"/>
          <w:szCs w:val="28"/>
          <w:rtl/>
        </w:rPr>
        <w:t xml:space="preserve"> المنزل</w:t>
      </w:r>
      <w:r w:rsidR="005B0D40" w:rsidRPr="00B322C6">
        <w:rPr>
          <w:rFonts w:cs="Simplified Arabic" w:hint="cs"/>
          <w:sz w:val="24"/>
          <w:szCs w:val="28"/>
          <w:rtl/>
        </w:rPr>
        <w:t>َ</w:t>
      </w:r>
      <w:r w:rsidRPr="00B322C6">
        <w:rPr>
          <w:rFonts w:cs="Simplified Arabic" w:hint="cs"/>
          <w:sz w:val="24"/>
          <w:szCs w:val="28"/>
          <w:rtl/>
        </w:rPr>
        <w:t xml:space="preserve"> يعني فقدان</w:t>
      </w:r>
      <w:r w:rsidR="001617A0" w:rsidRPr="00B322C6">
        <w:rPr>
          <w:rFonts w:cs="Simplified Arabic" w:hint="cs"/>
          <w:sz w:val="24"/>
          <w:szCs w:val="28"/>
          <w:rtl/>
        </w:rPr>
        <w:t>ه</w:t>
      </w:r>
      <w:r w:rsidR="005B0D40" w:rsidRPr="00B322C6">
        <w:rPr>
          <w:rFonts w:cs="Simplified Arabic" w:hint="cs"/>
          <w:sz w:val="24"/>
          <w:szCs w:val="28"/>
          <w:rtl/>
        </w:rPr>
        <w:t>ُ</w:t>
      </w:r>
      <w:r w:rsidRPr="00B322C6">
        <w:rPr>
          <w:rFonts w:cs="Simplified Arabic" w:hint="cs"/>
          <w:sz w:val="24"/>
          <w:szCs w:val="28"/>
          <w:rtl/>
        </w:rPr>
        <w:t xml:space="preserve"> ما </w:t>
      </w:r>
      <w:proofErr w:type="gramStart"/>
      <w:r w:rsidRPr="00B322C6">
        <w:rPr>
          <w:rFonts w:cs="Simplified Arabic" w:hint="cs"/>
          <w:sz w:val="24"/>
          <w:szCs w:val="28"/>
          <w:rtl/>
        </w:rPr>
        <w:t>يمث</w:t>
      </w:r>
      <w:r w:rsidR="00AF22AE" w:rsidRPr="00B322C6">
        <w:rPr>
          <w:rFonts w:cs="Simplified Arabic" w:hint="cs"/>
          <w:sz w:val="24"/>
          <w:szCs w:val="28"/>
          <w:rtl/>
        </w:rPr>
        <w:t>ِّ</w:t>
      </w:r>
      <w:r w:rsidRPr="00B322C6">
        <w:rPr>
          <w:rFonts w:cs="Simplified Arabic" w:hint="cs"/>
          <w:sz w:val="24"/>
          <w:szCs w:val="28"/>
          <w:rtl/>
        </w:rPr>
        <w:t>ل</w:t>
      </w:r>
      <w:r w:rsidR="00AF22AE" w:rsidRPr="00B322C6">
        <w:rPr>
          <w:rFonts w:cs="Simplified Arabic" w:hint="cs"/>
          <w:sz w:val="24"/>
          <w:szCs w:val="28"/>
          <w:rtl/>
        </w:rPr>
        <w:t>ُ</w:t>
      </w:r>
      <w:r w:rsidR="00B31FEB" w:rsidRPr="00B322C6">
        <w:rPr>
          <w:rFonts w:cs="Simplified Arabic" w:hint="cs"/>
          <w:sz w:val="24"/>
          <w:szCs w:val="28"/>
          <w:rtl/>
        </w:rPr>
        <w:t>ه</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38"/>
      </w:r>
      <w:r w:rsidRPr="00B322C6">
        <w:rPr>
          <w:rFonts w:cs="Simplified Arabic" w:hint="cs"/>
          <w:sz w:val="24"/>
          <w:szCs w:val="28"/>
          <w:vertAlign w:val="superscript"/>
          <w:rtl/>
          <w:lang w:bidi="ar-JO"/>
        </w:rPr>
        <w:t>)</w:t>
      </w:r>
      <w:r w:rsidRPr="00B322C6">
        <w:rPr>
          <w:rFonts w:cs="Simplified Arabic" w:hint="cs"/>
          <w:sz w:val="24"/>
          <w:szCs w:val="28"/>
          <w:rtl/>
        </w:rPr>
        <w:t>.</w:t>
      </w:r>
    </w:p>
    <w:p w14:paraId="05EBE743" w14:textId="77777777" w:rsidR="00B22676" w:rsidRPr="00B322C6" w:rsidRDefault="0093106C" w:rsidP="00B322C6">
      <w:pPr>
        <w:pStyle w:val="a5"/>
        <w:numPr>
          <w:ilvl w:val="0"/>
          <w:numId w:val="15"/>
        </w:numPr>
        <w:ind w:left="720" w:firstLine="76"/>
        <w:rPr>
          <w:rFonts w:cs="Simplified Arabic"/>
          <w:sz w:val="24"/>
          <w:szCs w:val="28"/>
          <w:lang w:bidi="ar-JO"/>
        </w:rPr>
      </w:pPr>
      <w:r w:rsidRPr="00B322C6">
        <w:rPr>
          <w:rFonts w:cs="Simplified Arabic" w:hint="cs"/>
          <w:b/>
          <w:bCs/>
          <w:sz w:val="24"/>
          <w:szCs w:val="28"/>
          <w:rtl/>
          <w:lang w:bidi="ar-JO"/>
        </w:rPr>
        <w:t xml:space="preserve">اعتقال </w:t>
      </w:r>
      <w:r w:rsidR="00BA314C" w:rsidRPr="00B322C6">
        <w:rPr>
          <w:rFonts w:cs="Simplified Arabic" w:hint="cs"/>
          <w:b/>
          <w:bCs/>
          <w:sz w:val="24"/>
          <w:szCs w:val="28"/>
          <w:rtl/>
          <w:lang w:bidi="ar-JO"/>
        </w:rPr>
        <w:t>النِّساء</w:t>
      </w:r>
      <w:r w:rsidRPr="00B322C6">
        <w:rPr>
          <w:rFonts w:cs="Simplified Arabic" w:hint="cs"/>
          <w:b/>
          <w:bCs/>
          <w:sz w:val="24"/>
          <w:szCs w:val="28"/>
          <w:rtl/>
          <w:lang w:bidi="ar-JO"/>
        </w:rPr>
        <w:t xml:space="preserve"> والأطفال</w:t>
      </w:r>
    </w:p>
    <w:p w14:paraId="4613B999" w14:textId="77777777" w:rsidR="004D4565" w:rsidRPr="00B322C6" w:rsidRDefault="0093106C" w:rsidP="00B322C6">
      <w:pPr>
        <w:pStyle w:val="a5"/>
        <w:ind w:left="796" w:firstLine="644"/>
        <w:rPr>
          <w:rFonts w:cs="Simplified Arabic"/>
          <w:sz w:val="24"/>
          <w:szCs w:val="28"/>
          <w:rtl/>
          <w:lang w:bidi="ar-JO"/>
        </w:rPr>
      </w:pPr>
      <w:r w:rsidRPr="00B322C6">
        <w:rPr>
          <w:rFonts w:cs="Simplified Arabic" w:hint="cs"/>
          <w:sz w:val="24"/>
          <w:szCs w:val="28"/>
          <w:rtl/>
          <w:lang w:bidi="ar-JO"/>
        </w:rPr>
        <w:t>ل</w:t>
      </w:r>
      <w:r w:rsidR="003944C6" w:rsidRPr="00B322C6">
        <w:rPr>
          <w:rFonts w:cs="Simplified Arabic" w:hint="cs"/>
          <w:sz w:val="24"/>
          <w:szCs w:val="28"/>
          <w:rtl/>
          <w:lang w:bidi="ar-JO"/>
        </w:rPr>
        <w:t>ا يميّز الاحتلال في سياساته القمعية</w:t>
      </w:r>
      <w:r w:rsidR="00DC7CDD" w:rsidRPr="00B322C6">
        <w:rPr>
          <w:rFonts w:cs="Simplified Arabic" w:hint="cs"/>
          <w:sz w:val="24"/>
          <w:szCs w:val="28"/>
          <w:rtl/>
          <w:lang w:bidi="ar-JO"/>
        </w:rPr>
        <w:t>،</w:t>
      </w:r>
      <w:r w:rsidR="003944C6" w:rsidRPr="00B322C6">
        <w:rPr>
          <w:rFonts w:cs="Simplified Arabic" w:hint="cs"/>
          <w:sz w:val="24"/>
          <w:szCs w:val="28"/>
          <w:rtl/>
          <w:lang w:bidi="ar-JO"/>
        </w:rPr>
        <w:t xml:space="preserve"> ومنها الاعتقال</w:t>
      </w:r>
      <w:r w:rsidR="00DC7CDD" w:rsidRPr="00B322C6">
        <w:rPr>
          <w:rFonts w:cs="Simplified Arabic" w:hint="cs"/>
          <w:sz w:val="24"/>
          <w:szCs w:val="28"/>
          <w:rtl/>
          <w:lang w:bidi="ar-JO"/>
        </w:rPr>
        <w:t>، بين ذكر</w:t>
      </w:r>
      <w:r w:rsidR="005B0D40" w:rsidRPr="00B322C6">
        <w:rPr>
          <w:rFonts w:cs="Simplified Arabic" w:hint="cs"/>
          <w:sz w:val="24"/>
          <w:szCs w:val="28"/>
          <w:rtl/>
          <w:lang w:bidi="ar-JO"/>
        </w:rPr>
        <w:t>ٍ</w:t>
      </w:r>
      <w:r w:rsidR="00DC7CDD" w:rsidRPr="00B322C6">
        <w:rPr>
          <w:rFonts w:cs="Simplified Arabic" w:hint="cs"/>
          <w:sz w:val="24"/>
          <w:szCs w:val="28"/>
          <w:rtl/>
          <w:lang w:bidi="ar-JO"/>
        </w:rPr>
        <w:t xml:space="preserve"> وأنثى، أو صغير</w:t>
      </w:r>
      <w:r w:rsidR="005B0D40" w:rsidRPr="00B322C6">
        <w:rPr>
          <w:rFonts w:cs="Simplified Arabic" w:hint="cs"/>
          <w:sz w:val="24"/>
          <w:szCs w:val="28"/>
          <w:rtl/>
          <w:lang w:bidi="ar-JO"/>
        </w:rPr>
        <w:t>ٍ</w:t>
      </w:r>
      <w:r w:rsidR="00DC7CDD" w:rsidRPr="00B322C6">
        <w:rPr>
          <w:rFonts w:cs="Simplified Arabic" w:hint="cs"/>
          <w:sz w:val="24"/>
          <w:szCs w:val="28"/>
          <w:rtl/>
          <w:lang w:bidi="ar-JO"/>
        </w:rPr>
        <w:t xml:space="preserve"> وكبير</w:t>
      </w:r>
      <w:r w:rsidR="003944C6" w:rsidRPr="00B322C6">
        <w:rPr>
          <w:rFonts w:cs="Simplified Arabic" w:hint="cs"/>
          <w:sz w:val="24"/>
          <w:szCs w:val="28"/>
          <w:rtl/>
          <w:lang w:bidi="ar-JO"/>
        </w:rPr>
        <w:t xml:space="preserve">، </w:t>
      </w:r>
      <w:r w:rsidR="00B22676" w:rsidRPr="00B322C6">
        <w:rPr>
          <w:rFonts w:cs="Simplified Arabic" w:hint="cs"/>
          <w:sz w:val="24"/>
          <w:szCs w:val="28"/>
          <w:rtl/>
          <w:lang w:bidi="ar-JO"/>
        </w:rPr>
        <w:t>و</w:t>
      </w:r>
      <w:r w:rsidR="003944C6" w:rsidRPr="00B322C6">
        <w:rPr>
          <w:rFonts w:cs="Simplified Arabic" w:hint="cs"/>
          <w:sz w:val="24"/>
          <w:szCs w:val="28"/>
          <w:rtl/>
          <w:lang w:bidi="ar-JO"/>
        </w:rPr>
        <w:t>ال</w:t>
      </w:r>
      <w:r w:rsidR="00B22676" w:rsidRPr="00B322C6">
        <w:rPr>
          <w:rFonts w:cs="Simplified Arabic" w:hint="cs"/>
          <w:sz w:val="24"/>
          <w:szCs w:val="28"/>
          <w:rtl/>
          <w:lang w:bidi="ar-JO"/>
        </w:rPr>
        <w:t xml:space="preserve">أنثى </w:t>
      </w:r>
      <w:r w:rsidR="009812F5" w:rsidRPr="00B322C6">
        <w:rPr>
          <w:rFonts w:cs="Simplified Arabic" w:hint="cs"/>
          <w:sz w:val="24"/>
          <w:szCs w:val="28"/>
          <w:rtl/>
          <w:lang w:bidi="ar-JO"/>
        </w:rPr>
        <w:t>الفلسطينيّة</w:t>
      </w:r>
      <w:r w:rsidR="00B22676" w:rsidRPr="00B322C6">
        <w:rPr>
          <w:rFonts w:cs="Simplified Arabic" w:hint="cs"/>
          <w:sz w:val="24"/>
          <w:szCs w:val="28"/>
          <w:rtl/>
          <w:lang w:bidi="ar-JO"/>
        </w:rPr>
        <w:t>،</w:t>
      </w:r>
      <w:r w:rsidR="003944C6" w:rsidRPr="00B322C6">
        <w:rPr>
          <w:rFonts w:cs="Simplified Arabic" w:hint="cs"/>
          <w:sz w:val="24"/>
          <w:szCs w:val="28"/>
          <w:rtl/>
          <w:lang w:bidi="ar-JO"/>
        </w:rPr>
        <w:t xml:space="preserve"> </w:t>
      </w:r>
      <w:r w:rsidR="00B22676" w:rsidRPr="00B322C6">
        <w:rPr>
          <w:rFonts w:cs="Simplified Arabic" w:hint="cs"/>
          <w:sz w:val="24"/>
          <w:szCs w:val="28"/>
          <w:rtl/>
          <w:lang w:bidi="ar-JO"/>
        </w:rPr>
        <w:t xml:space="preserve">أكانت أمًّا أو حتى قاصر، </w:t>
      </w:r>
      <w:r w:rsidR="003944C6" w:rsidRPr="00B322C6">
        <w:rPr>
          <w:rFonts w:cs="Simplified Arabic" w:hint="cs"/>
          <w:sz w:val="24"/>
          <w:szCs w:val="28"/>
          <w:rtl/>
          <w:lang w:bidi="ar-JO"/>
        </w:rPr>
        <w:t>معرّضة</w:t>
      </w:r>
      <w:r w:rsidR="005B0D40" w:rsidRPr="00B322C6">
        <w:rPr>
          <w:rFonts w:cs="Simplified Arabic" w:hint="cs"/>
          <w:sz w:val="24"/>
          <w:szCs w:val="28"/>
          <w:rtl/>
          <w:lang w:bidi="ar-JO"/>
        </w:rPr>
        <w:t>ٌ</w:t>
      </w:r>
      <w:r w:rsidRPr="00B322C6">
        <w:rPr>
          <w:rFonts w:cs="Simplified Arabic" w:hint="cs"/>
          <w:sz w:val="24"/>
          <w:szCs w:val="28"/>
          <w:rtl/>
          <w:lang w:bidi="ar-JO"/>
        </w:rPr>
        <w:t xml:space="preserve"> </w:t>
      </w:r>
      <w:r w:rsidR="003944C6" w:rsidRPr="00B322C6">
        <w:rPr>
          <w:rFonts w:cs="Simplified Arabic" w:hint="cs"/>
          <w:sz w:val="24"/>
          <w:szCs w:val="28"/>
          <w:rtl/>
          <w:lang w:bidi="ar-JO"/>
        </w:rPr>
        <w:t>لأن يتم</w:t>
      </w:r>
      <w:r w:rsidR="005B0D40" w:rsidRPr="00B322C6">
        <w:rPr>
          <w:rFonts w:cs="Simplified Arabic" w:hint="cs"/>
          <w:sz w:val="24"/>
          <w:szCs w:val="28"/>
          <w:rtl/>
          <w:lang w:bidi="ar-JO"/>
        </w:rPr>
        <w:t>َّ</w:t>
      </w:r>
      <w:r w:rsidR="003944C6" w:rsidRPr="00B322C6">
        <w:rPr>
          <w:rFonts w:cs="Simplified Arabic" w:hint="cs"/>
          <w:sz w:val="24"/>
          <w:szCs w:val="28"/>
          <w:rtl/>
          <w:lang w:bidi="ar-JO"/>
        </w:rPr>
        <w:t xml:space="preserve"> اعتقال</w:t>
      </w:r>
      <w:r w:rsidR="005B0D40" w:rsidRPr="00B322C6">
        <w:rPr>
          <w:rFonts w:cs="Simplified Arabic" w:hint="cs"/>
          <w:sz w:val="24"/>
          <w:szCs w:val="28"/>
          <w:rtl/>
          <w:lang w:bidi="ar-JO"/>
        </w:rPr>
        <w:t>ُ</w:t>
      </w:r>
      <w:r w:rsidR="003944C6" w:rsidRPr="00B322C6">
        <w:rPr>
          <w:rFonts w:cs="Simplified Arabic" w:hint="cs"/>
          <w:sz w:val="24"/>
          <w:szCs w:val="28"/>
          <w:rtl/>
          <w:lang w:bidi="ar-JO"/>
        </w:rPr>
        <w:t>ها في أي</w:t>
      </w:r>
      <w:r w:rsidR="005B0D40" w:rsidRPr="00B322C6">
        <w:rPr>
          <w:rFonts w:cs="Simplified Arabic" w:hint="cs"/>
          <w:sz w:val="24"/>
          <w:szCs w:val="28"/>
          <w:rtl/>
          <w:lang w:bidi="ar-JO"/>
        </w:rPr>
        <w:t>ِّ</w:t>
      </w:r>
      <w:r w:rsidR="003944C6" w:rsidRPr="00B322C6">
        <w:rPr>
          <w:rFonts w:cs="Simplified Arabic" w:hint="cs"/>
          <w:sz w:val="24"/>
          <w:szCs w:val="28"/>
          <w:rtl/>
          <w:lang w:bidi="ar-JO"/>
        </w:rPr>
        <w:t xml:space="preserve"> </w:t>
      </w:r>
      <w:r w:rsidR="00DC7CDD" w:rsidRPr="00B322C6">
        <w:rPr>
          <w:rFonts w:cs="Simplified Arabic" w:hint="cs"/>
          <w:sz w:val="24"/>
          <w:szCs w:val="28"/>
          <w:rtl/>
          <w:lang w:bidi="ar-JO"/>
        </w:rPr>
        <w:t>وقت، و</w:t>
      </w:r>
      <w:r w:rsidR="003944C6" w:rsidRPr="00B322C6">
        <w:rPr>
          <w:rFonts w:cs="Simplified Arabic" w:hint="cs"/>
          <w:sz w:val="24"/>
          <w:szCs w:val="28"/>
          <w:rtl/>
          <w:lang w:bidi="ar-JO"/>
        </w:rPr>
        <w:t>تخضع</w:t>
      </w:r>
      <w:r w:rsidR="005B0D40" w:rsidRPr="00B322C6">
        <w:rPr>
          <w:rFonts w:cs="Simplified Arabic" w:hint="cs"/>
          <w:sz w:val="24"/>
          <w:szCs w:val="28"/>
          <w:rtl/>
          <w:lang w:bidi="ar-JO"/>
        </w:rPr>
        <w:t>ُ</w:t>
      </w:r>
      <w:r w:rsidR="00B22676" w:rsidRPr="00B322C6">
        <w:rPr>
          <w:rFonts w:cs="Simplified Arabic" w:hint="cs"/>
          <w:sz w:val="24"/>
          <w:szCs w:val="28"/>
          <w:rtl/>
          <w:lang w:bidi="ar-JO"/>
        </w:rPr>
        <w:t xml:space="preserve"> </w:t>
      </w:r>
      <w:r w:rsidR="005B0D40" w:rsidRPr="00B322C6">
        <w:rPr>
          <w:rFonts w:cs="Simplified Arabic" w:hint="cs"/>
          <w:sz w:val="24"/>
          <w:szCs w:val="28"/>
          <w:rtl/>
          <w:lang w:bidi="ar-JO"/>
        </w:rPr>
        <w:t xml:space="preserve">خلاله </w:t>
      </w:r>
      <w:r w:rsidR="003944C6" w:rsidRPr="00B322C6">
        <w:rPr>
          <w:rFonts w:cs="Simplified Arabic" w:hint="cs"/>
          <w:sz w:val="24"/>
          <w:szCs w:val="28"/>
          <w:rtl/>
          <w:lang w:bidi="ar-JO"/>
        </w:rPr>
        <w:t>لذات</w:t>
      </w:r>
      <w:r w:rsidR="005B0D40" w:rsidRPr="00B322C6">
        <w:rPr>
          <w:rFonts w:cs="Simplified Arabic" w:hint="cs"/>
          <w:sz w:val="24"/>
          <w:szCs w:val="28"/>
          <w:rtl/>
          <w:lang w:bidi="ar-JO"/>
        </w:rPr>
        <w:t>ِ</w:t>
      </w:r>
      <w:r w:rsidR="003944C6" w:rsidRPr="00B322C6">
        <w:rPr>
          <w:rFonts w:cs="Simplified Arabic" w:hint="cs"/>
          <w:sz w:val="24"/>
          <w:szCs w:val="28"/>
          <w:rtl/>
          <w:lang w:bidi="ar-JO"/>
        </w:rPr>
        <w:t xml:space="preserve"> ال</w:t>
      </w:r>
      <w:r w:rsidR="002B2D30" w:rsidRPr="00B322C6">
        <w:rPr>
          <w:rFonts w:cs="Simplified Arabic" w:hint="cs"/>
          <w:sz w:val="24"/>
          <w:szCs w:val="28"/>
          <w:rtl/>
          <w:lang w:bidi="ar-JO"/>
        </w:rPr>
        <w:t>أشكال</w:t>
      </w:r>
      <w:r w:rsidR="003944C6" w:rsidRPr="00B322C6">
        <w:rPr>
          <w:rFonts w:cs="Simplified Arabic" w:hint="cs"/>
          <w:sz w:val="24"/>
          <w:szCs w:val="28"/>
          <w:rtl/>
          <w:lang w:bidi="ar-JO"/>
        </w:rPr>
        <w:t xml:space="preserve"> </w:t>
      </w:r>
      <w:r w:rsidR="00560030" w:rsidRPr="00B322C6">
        <w:rPr>
          <w:rFonts w:cs="Simplified Arabic" w:hint="cs"/>
          <w:sz w:val="24"/>
          <w:szCs w:val="28"/>
          <w:rtl/>
          <w:lang w:bidi="ar-JO"/>
        </w:rPr>
        <w:t>والأساليب</w:t>
      </w:r>
      <w:r w:rsidR="00B22676" w:rsidRPr="00B322C6">
        <w:rPr>
          <w:rFonts w:cs="Simplified Arabic" w:hint="cs"/>
          <w:sz w:val="24"/>
          <w:szCs w:val="28"/>
          <w:rtl/>
          <w:lang w:bidi="ar-JO"/>
        </w:rPr>
        <w:t xml:space="preserve"> المتبعة لاعتقال</w:t>
      </w:r>
      <w:r w:rsidR="00DF5CB4" w:rsidRPr="00B322C6">
        <w:rPr>
          <w:rFonts w:cs="Simplified Arabic" w:hint="cs"/>
          <w:sz w:val="24"/>
          <w:szCs w:val="28"/>
          <w:rtl/>
          <w:lang w:bidi="ar-JO"/>
        </w:rPr>
        <w:t xml:space="preserve"> الرجل،</w:t>
      </w:r>
      <w:r w:rsidR="00560030" w:rsidRPr="00B322C6">
        <w:rPr>
          <w:rFonts w:cs="Simplified Arabic" w:hint="cs"/>
          <w:sz w:val="24"/>
          <w:szCs w:val="28"/>
          <w:rtl/>
          <w:lang w:bidi="ar-JO"/>
        </w:rPr>
        <w:t xml:space="preserve"> وحتى توقيت الاعتقال، </w:t>
      </w:r>
      <w:r w:rsidR="003944C6" w:rsidRPr="00B322C6">
        <w:rPr>
          <w:rFonts w:cs="Simplified Arabic" w:hint="cs"/>
          <w:sz w:val="24"/>
          <w:szCs w:val="28"/>
          <w:rtl/>
          <w:lang w:bidi="ar-JO"/>
        </w:rPr>
        <w:t>فغالبًا ما تعتقل من البيت وبعد منتصف الليل</w:t>
      </w:r>
      <w:r w:rsidR="004D4565" w:rsidRPr="00B322C6">
        <w:rPr>
          <w:rFonts w:cs="Simplified Arabic" w:hint="cs"/>
          <w:sz w:val="24"/>
          <w:szCs w:val="28"/>
          <w:rtl/>
          <w:lang w:bidi="ar-JO"/>
        </w:rPr>
        <w:t>.</w:t>
      </w:r>
    </w:p>
    <w:p w14:paraId="7DC40EA0" w14:textId="77777777" w:rsidR="004D4565" w:rsidRPr="00B322C6" w:rsidRDefault="003944C6" w:rsidP="00B322C6">
      <w:pPr>
        <w:pStyle w:val="a5"/>
        <w:ind w:left="796" w:firstLine="644"/>
        <w:rPr>
          <w:rFonts w:cs="Simplified Arabic"/>
          <w:sz w:val="24"/>
          <w:szCs w:val="28"/>
          <w:rtl/>
          <w:lang w:bidi="ar-JO"/>
        </w:rPr>
      </w:pPr>
      <w:r w:rsidRPr="00B322C6">
        <w:rPr>
          <w:rFonts w:cs="Simplified Arabic" w:hint="cs"/>
          <w:sz w:val="24"/>
          <w:szCs w:val="28"/>
          <w:rtl/>
          <w:lang w:bidi="ar-JO"/>
        </w:rPr>
        <w:lastRenderedPageBreak/>
        <w:t xml:space="preserve"> </w:t>
      </w:r>
      <w:r w:rsidR="004D4565" w:rsidRPr="00B322C6">
        <w:rPr>
          <w:rFonts w:cs="Simplified Arabic" w:hint="cs"/>
          <w:sz w:val="24"/>
          <w:szCs w:val="28"/>
          <w:rtl/>
          <w:lang w:bidi="ar-JO"/>
        </w:rPr>
        <w:t>و</w:t>
      </w:r>
      <w:r w:rsidRPr="00B322C6">
        <w:rPr>
          <w:rFonts w:cs="Simplified Arabic" w:hint="cs"/>
          <w:sz w:val="24"/>
          <w:szCs w:val="28"/>
          <w:rtl/>
          <w:lang w:bidi="ar-JO"/>
        </w:rPr>
        <w:t xml:space="preserve">يحصل خلال مداهمات </w:t>
      </w:r>
      <w:r w:rsidR="00817836" w:rsidRPr="00B322C6">
        <w:rPr>
          <w:rFonts w:cs="Simplified Arabic" w:hint="cs"/>
          <w:sz w:val="24"/>
          <w:szCs w:val="28"/>
          <w:rtl/>
          <w:lang w:bidi="ar-JO"/>
        </w:rPr>
        <w:t>المخيّم</w:t>
      </w:r>
      <w:r w:rsidR="004D4565" w:rsidRPr="00B322C6">
        <w:rPr>
          <w:rFonts w:cs="Simplified Arabic" w:hint="cs"/>
          <w:sz w:val="24"/>
          <w:szCs w:val="28"/>
          <w:rtl/>
          <w:lang w:bidi="ar-JO"/>
        </w:rPr>
        <w:t xml:space="preserve">ات، </w:t>
      </w:r>
      <w:r w:rsidRPr="00B322C6">
        <w:rPr>
          <w:rFonts w:cs="Simplified Arabic" w:hint="cs"/>
          <w:sz w:val="24"/>
          <w:szCs w:val="28"/>
          <w:rtl/>
          <w:lang w:bidi="ar-JO"/>
        </w:rPr>
        <w:t>استخ</w:t>
      </w:r>
      <w:r w:rsidR="00560030" w:rsidRPr="00B322C6">
        <w:rPr>
          <w:rFonts w:cs="Simplified Arabic" w:hint="cs"/>
          <w:sz w:val="24"/>
          <w:szCs w:val="28"/>
          <w:rtl/>
          <w:lang w:bidi="ar-JO"/>
        </w:rPr>
        <w:t xml:space="preserve">دام متواصل للغاز المسيل للدموع </w:t>
      </w:r>
      <w:r w:rsidRPr="00B322C6">
        <w:rPr>
          <w:rFonts w:cs="Simplified Arabic" w:hint="cs"/>
          <w:sz w:val="24"/>
          <w:szCs w:val="28"/>
          <w:rtl/>
          <w:lang w:bidi="ar-JO"/>
        </w:rPr>
        <w:t xml:space="preserve">ذي </w:t>
      </w:r>
      <w:r w:rsidR="00817836" w:rsidRPr="00B322C6">
        <w:rPr>
          <w:rFonts w:cs="Simplified Arabic" w:hint="cs"/>
          <w:sz w:val="24"/>
          <w:szCs w:val="28"/>
          <w:rtl/>
          <w:lang w:bidi="ar-JO"/>
        </w:rPr>
        <w:t>التّأثير</w:t>
      </w:r>
      <w:r w:rsidRPr="00B322C6">
        <w:rPr>
          <w:rFonts w:cs="Simplified Arabic" w:hint="cs"/>
          <w:sz w:val="24"/>
          <w:szCs w:val="28"/>
          <w:rtl/>
          <w:lang w:bidi="ar-JO"/>
        </w:rPr>
        <w:t xml:space="preserve"> المدم</w:t>
      </w:r>
      <w:r w:rsidR="00560030" w:rsidRPr="00B322C6">
        <w:rPr>
          <w:rFonts w:cs="Simplified Arabic" w:hint="cs"/>
          <w:sz w:val="24"/>
          <w:szCs w:val="28"/>
          <w:rtl/>
          <w:lang w:bidi="ar-JO"/>
        </w:rPr>
        <w:t>ِّ</w:t>
      </w:r>
      <w:r w:rsidRPr="00B322C6">
        <w:rPr>
          <w:rFonts w:cs="Simplified Arabic" w:hint="cs"/>
          <w:sz w:val="24"/>
          <w:szCs w:val="28"/>
          <w:rtl/>
          <w:lang w:bidi="ar-JO"/>
        </w:rPr>
        <w:t>ر على الصح</w:t>
      </w:r>
      <w:r w:rsidR="00560030" w:rsidRPr="00B322C6">
        <w:rPr>
          <w:rFonts w:cs="Simplified Arabic" w:hint="cs"/>
          <w:sz w:val="24"/>
          <w:szCs w:val="28"/>
          <w:rtl/>
          <w:lang w:bidi="ar-JO"/>
        </w:rPr>
        <w:t>ّ</w:t>
      </w:r>
      <w:r w:rsidRPr="00B322C6">
        <w:rPr>
          <w:rFonts w:cs="Simplified Arabic" w:hint="cs"/>
          <w:sz w:val="24"/>
          <w:szCs w:val="28"/>
          <w:rtl/>
          <w:lang w:bidi="ar-JO"/>
        </w:rPr>
        <w:t>ة العقلي</w:t>
      </w:r>
      <w:r w:rsidR="00560030" w:rsidRPr="00B322C6">
        <w:rPr>
          <w:rFonts w:cs="Simplified Arabic" w:hint="cs"/>
          <w:sz w:val="24"/>
          <w:szCs w:val="28"/>
          <w:rtl/>
          <w:lang w:bidi="ar-JO"/>
        </w:rPr>
        <w:t>ّ</w:t>
      </w:r>
      <w:r w:rsidRPr="00B322C6">
        <w:rPr>
          <w:rFonts w:cs="Simplified Arabic" w:hint="cs"/>
          <w:sz w:val="24"/>
          <w:szCs w:val="28"/>
          <w:rtl/>
          <w:lang w:bidi="ar-JO"/>
        </w:rPr>
        <w:t>ة والبدني</w:t>
      </w:r>
      <w:r w:rsidR="00560030" w:rsidRPr="00B322C6">
        <w:rPr>
          <w:rFonts w:cs="Simplified Arabic" w:hint="cs"/>
          <w:sz w:val="24"/>
          <w:szCs w:val="28"/>
          <w:rtl/>
          <w:lang w:bidi="ar-JO"/>
        </w:rPr>
        <w:t>ّ</w:t>
      </w:r>
      <w:r w:rsidRPr="00B322C6">
        <w:rPr>
          <w:rFonts w:cs="Simplified Arabic" w:hint="cs"/>
          <w:sz w:val="24"/>
          <w:szCs w:val="28"/>
          <w:rtl/>
          <w:lang w:bidi="ar-JO"/>
        </w:rPr>
        <w:t>ة</w:t>
      </w:r>
      <w:r w:rsidR="00DC7CDD" w:rsidRPr="00B322C6">
        <w:rPr>
          <w:rFonts w:cs="Simplified Arabic" w:hint="cs"/>
          <w:sz w:val="24"/>
          <w:szCs w:val="28"/>
          <w:rtl/>
          <w:lang w:bidi="ar-JO"/>
        </w:rPr>
        <w:t>،</w:t>
      </w:r>
      <w:r w:rsidR="004D4565" w:rsidRPr="00B322C6">
        <w:rPr>
          <w:rFonts w:cs="Simplified Arabic" w:hint="cs"/>
          <w:sz w:val="24"/>
          <w:szCs w:val="28"/>
          <w:rtl/>
          <w:lang w:bidi="ar-JO"/>
        </w:rPr>
        <w:t xml:space="preserve"> </w:t>
      </w:r>
      <w:r w:rsidRPr="00B322C6">
        <w:rPr>
          <w:rFonts w:cs="Simplified Arabic" w:hint="cs"/>
          <w:sz w:val="24"/>
          <w:szCs w:val="28"/>
          <w:rtl/>
          <w:lang w:bidi="ar-JO"/>
        </w:rPr>
        <w:t>ما يعرّض الحوامل والأطفال والمسن</w:t>
      </w:r>
      <w:r w:rsidR="00817836" w:rsidRPr="00B322C6">
        <w:rPr>
          <w:rFonts w:cs="Simplified Arabic" w:hint="cs"/>
          <w:sz w:val="24"/>
          <w:szCs w:val="28"/>
          <w:rtl/>
          <w:lang w:bidi="ar-JO"/>
        </w:rPr>
        <w:t>ِّ</w:t>
      </w:r>
      <w:r w:rsidRPr="00B322C6">
        <w:rPr>
          <w:rFonts w:cs="Simplified Arabic" w:hint="cs"/>
          <w:sz w:val="24"/>
          <w:szCs w:val="28"/>
          <w:rtl/>
          <w:lang w:bidi="ar-JO"/>
        </w:rPr>
        <w:t>ين للخطر، إضافة</w:t>
      </w:r>
      <w:r w:rsidR="005B0D40" w:rsidRPr="00B322C6">
        <w:rPr>
          <w:rFonts w:cs="Simplified Arabic" w:hint="cs"/>
          <w:sz w:val="24"/>
          <w:szCs w:val="28"/>
          <w:rtl/>
          <w:lang w:bidi="ar-JO"/>
        </w:rPr>
        <w:t>ً</w:t>
      </w:r>
      <w:r w:rsidRPr="00B322C6">
        <w:rPr>
          <w:rFonts w:cs="Simplified Arabic" w:hint="cs"/>
          <w:sz w:val="24"/>
          <w:szCs w:val="28"/>
          <w:rtl/>
          <w:lang w:bidi="ar-JO"/>
        </w:rPr>
        <w:t xml:space="preserve"> لما يحصل في عموم</w:t>
      </w:r>
      <w:r w:rsidR="005B0D40" w:rsidRPr="00B322C6">
        <w:rPr>
          <w:rFonts w:cs="Simplified Arabic" w:hint="cs"/>
          <w:sz w:val="24"/>
          <w:szCs w:val="28"/>
          <w:rtl/>
          <w:lang w:bidi="ar-JO"/>
        </w:rPr>
        <w:t>ِ</w:t>
      </w:r>
      <w:r w:rsidRPr="00B322C6">
        <w:rPr>
          <w:rFonts w:cs="Simplified Arabic" w:hint="cs"/>
          <w:sz w:val="24"/>
          <w:szCs w:val="28"/>
          <w:rtl/>
          <w:lang w:bidi="ar-JO"/>
        </w:rPr>
        <w:t xml:space="preserve"> المداهمات من تخريب</w:t>
      </w:r>
      <w:r w:rsidR="005B0D40" w:rsidRPr="00B322C6">
        <w:rPr>
          <w:rFonts w:cs="Simplified Arabic" w:hint="cs"/>
          <w:sz w:val="24"/>
          <w:szCs w:val="28"/>
          <w:rtl/>
          <w:lang w:bidi="ar-JO"/>
        </w:rPr>
        <w:t>ٍ</w:t>
      </w:r>
      <w:r w:rsidRPr="00B322C6">
        <w:rPr>
          <w:rFonts w:cs="Simplified Arabic" w:hint="cs"/>
          <w:sz w:val="24"/>
          <w:szCs w:val="28"/>
          <w:rtl/>
          <w:lang w:bidi="ar-JO"/>
        </w:rPr>
        <w:t xml:space="preserve"> للممتلكات واحتجاز أفراد</w:t>
      </w:r>
      <w:r w:rsidR="005B0D40" w:rsidRPr="00B322C6">
        <w:rPr>
          <w:rFonts w:cs="Simplified Arabic" w:hint="cs"/>
          <w:sz w:val="24"/>
          <w:szCs w:val="28"/>
          <w:rtl/>
          <w:lang w:bidi="ar-JO"/>
        </w:rPr>
        <w:t>ِ</w:t>
      </w:r>
      <w:r w:rsidRPr="00B322C6">
        <w:rPr>
          <w:rFonts w:cs="Simplified Arabic" w:hint="cs"/>
          <w:sz w:val="24"/>
          <w:szCs w:val="28"/>
          <w:rtl/>
          <w:lang w:bidi="ar-JO"/>
        </w:rPr>
        <w:t xml:space="preserve"> الأسرة وترهيبهم، </w:t>
      </w:r>
      <w:r w:rsidR="007B53D6" w:rsidRPr="00B322C6">
        <w:rPr>
          <w:rFonts w:cs="Simplified Arabic" w:hint="cs"/>
          <w:sz w:val="24"/>
          <w:szCs w:val="28"/>
          <w:rtl/>
          <w:lang w:bidi="ar-JO"/>
        </w:rPr>
        <w:t>خاصّة</w:t>
      </w:r>
      <w:r w:rsidR="005B0D40" w:rsidRPr="00B322C6">
        <w:rPr>
          <w:rFonts w:cs="Simplified Arabic" w:hint="cs"/>
          <w:sz w:val="24"/>
          <w:szCs w:val="28"/>
          <w:rtl/>
          <w:lang w:bidi="ar-JO"/>
        </w:rPr>
        <w:t>ً</w:t>
      </w:r>
      <w:r w:rsidRPr="00B322C6">
        <w:rPr>
          <w:rFonts w:cs="Simplified Arabic" w:hint="cs"/>
          <w:sz w:val="24"/>
          <w:szCs w:val="28"/>
          <w:rtl/>
          <w:lang w:bidi="ar-JO"/>
        </w:rPr>
        <w:t xml:space="preserve"> الأطفال، باستخدام الكلاب البوليسي</w:t>
      </w:r>
      <w:r w:rsidR="00817836" w:rsidRPr="00B322C6">
        <w:rPr>
          <w:rFonts w:cs="Simplified Arabic" w:hint="cs"/>
          <w:sz w:val="24"/>
          <w:szCs w:val="28"/>
          <w:rtl/>
          <w:lang w:bidi="ar-JO"/>
        </w:rPr>
        <w:t>ّ</w:t>
      </w:r>
      <w:r w:rsidRPr="00B322C6">
        <w:rPr>
          <w:rFonts w:cs="Simplified Arabic" w:hint="cs"/>
          <w:sz w:val="24"/>
          <w:szCs w:val="28"/>
          <w:rtl/>
          <w:lang w:bidi="ar-JO"/>
        </w:rPr>
        <w:t>ة والقنابل والأسلحة،</w:t>
      </w:r>
      <w:r w:rsidR="002B2D30" w:rsidRPr="00B322C6">
        <w:rPr>
          <w:rFonts w:cs="Simplified Arabic" w:hint="cs"/>
          <w:sz w:val="24"/>
          <w:szCs w:val="28"/>
          <w:rtl/>
          <w:lang w:bidi="ar-JO"/>
        </w:rPr>
        <w:t xml:space="preserve"> </w:t>
      </w:r>
      <w:r w:rsidRPr="00B322C6">
        <w:rPr>
          <w:rFonts w:cs="Simplified Arabic" w:hint="cs"/>
          <w:sz w:val="24"/>
          <w:szCs w:val="28"/>
          <w:rtl/>
          <w:lang w:bidi="ar-JO"/>
        </w:rPr>
        <w:t xml:space="preserve">وانتهاك </w:t>
      </w:r>
      <w:r w:rsidR="002B2D30" w:rsidRPr="00B322C6">
        <w:rPr>
          <w:rFonts w:cs="Simplified Arabic" w:hint="cs"/>
          <w:sz w:val="24"/>
          <w:szCs w:val="28"/>
          <w:rtl/>
          <w:lang w:bidi="ar-JO"/>
        </w:rPr>
        <w:t>خصوصيّات</w:t>
      </w:r>
      <w:r w:rsidR="005B0D40" w:rsidRPr="00B322C6">
        <w:rPr>
          <w:rFonts w:cs="Simplified Arabic" w:hint="cs"/>
          <w:sz w:val="24"/>
          <w:szCs w:val="28"/>
          <w:rtl/>
          <w:lang w:bidi="ar-JO"/>
        </w:rPr>
        <w:t>ِ</w:t>
      </w:r>
      <w:r w:rsidR="002B2D30" w:rsidRPr="00B322C6">
        <w:rPr>
          <w:rFonts w:cs="Simplified Arabic" w:hint="cs"/>
          <w:sz w:val="24"/>
          <w:szCs w:val="28"/>
          <w:rtl/>
          <w:lang w:bidi="ar-JO"/>
        </w:rPr>
        <w:t xml:space="preserve"> </w:t>
      </w:r>
      <w:r w:rsidRPr="00B322C6">
        <w:rPr>
          <w:rFonts w:cs="Simplified Arabic" w:hint="cs"/>
          <w:sz w:val="24"/>
          <w:szCs w:val="28"/>
          <w:rtl/>
          <w:lang w:bidi="ar-JO"/>
        </w:rPr>
        <w:t>الأسرة و</w:t>
      </w:r>
      <w:r w:rsidR="00BA314C" w:rsidRPr="00B322C6">
        <w:rPr>
          <w:rFonts w:cs="Simplified Arabic" w:hint="cs"/>
          <w:sz w:val="24"/>
          <w:szCs w:val="28"/>
          <w:rtl/>
          <w:lang w:bidi="ar-JO"/>
        </w:rPr>
        <w:t>النِّساء</w:t>
      </w:r>
      <w:r w:rsidRPr="00B322C6">
        <w:rPr>
          <w:rFonts w:cs="Simplified Arabic" w:hint="cs"/>
          <w:sz w:val="24"/>
          <w:szCs w:val="28"/>
          <w:rtl/>
          <w:lang w:bidi="ar-JO"/>
        </w:rPr>
        <w:t xml:space="preserve"> بشكل خاص خلال ذلك</w:t>
      </w:r>
      <w:r w:rsidR="0052165D" w:rsidRPr="00B322C6">
        <w:rPr>
          <w:rFonts w:cs="Simplified Arabic" w:hint="cs"/>
          <w:sz w:val="24"/>
          <w:szCs w:val="28"/>
          <w:rtl/>
          <w:lang w:bidi="ar-JO"/>
        </w:rPr>
        <w:t>،</w:t>
      </w:r>
      <w:r w:rsidRPr="00B322C6">
        <w:rPr>
          <w:rFonts w:cs="Simplified Arabic" w:hint="cs"/>
          <w:sz w:val="24"/>
          <w:szCs w:val="28"/>
          <w:rtl/>
          <w:lang w:bidi="ar-JO"/>
        </w:rPr>
        <w:t xml:space="preserve"> وتعريضهن</w:t>
      </w:r>
      <w:r w:rsidR="005B0D40" w:rsidRPr="00B322C6">
        <w:rPr>
          <w:rFonts w:cs="Simplified Arabic" w:hint="cs"/>
          <w:sz w:val="24"/>
          <w:szCs w:val="28"/>
          <w:rtl/>
          <w:lang w:bidi="ar-JO"/>
        </w:rPr>
        <w:t>ّ</w:t>
      </w:r>
      <w:r w:rsidRPr="00B322C6">
        <w:rPr>
          <w:rFonts w:cs="Simplified Arabic" w:hint="cs"/>
          <w:sz w:val="24"/>
          <w:szCs w:val="28"/>
          <w:rtl/>
          <w:lang w:bidi="ar-JO"/>
        </w:rPr>
        <w:t xml:space="preserve"> مع العائلة للض</w:t>
      </w:r>
      <w:r w:rsidR="00876DD9" w:rsidRPr="00B322C6">
        <w:rPr>
          <w:rFonts w:cs="Simplified Arabic" w:hint="cs"/>
          <w:sz w:val="24"/>
          <w:szCs w:val="28"/>
          <w:rtl/>
          <w:lang w:bidi="ar-JO"/>
        </w:rPr>
        <w:t>َّ</w:t>
      </w:r>
      <w:r w:rsidRPr="00B322C6">
        <w:rPr>
          <w:rFonts w:cs="Simplified Arabic" w:hint="cs"/>
          <w:sz w:val="24"/>
          <w:szCs w:val="28"/>
          <w:rtl/>
          <w:lang w:bidi="ar-JO"/>
        </w:rPr>
        <w:t>رب والإهانة والمعاملة القاسية في الط</w:t>
      </w:r>
      <w:r w:rsidR="00817836" w:rsidRPr="00B322C6">
        <w:rPr>
          <w:rFonts w:cs="Simplified Arabic" w:hint="cs"/>
          <w:sz w:val="24"/>
          <w:szCs w:val="28"/>
          <w:rtl/>
          <w:lang w:bidi="ar-JO"/>
        </w:rPr>
        <w:t>ّ</w:t>
      </w:r>
      <w:r w:rsidRPr="00B322C6">
        <w:rPr>
          <w:rFonts w:cs="Simplified Arabic" w:hint="cs"/>
          <w:sz w:val="24"/>
          <w:szCs w:val="28"/>
          <w:rtl/>
          <w:lang w:bidi="ar-JO"/>
        </w:rPr>
        <w:t>ريق، وللت</w:t>
      </w:r>
      <w:r w:rsidR="00817836" w:rsidRPr="00B322C6">
        <w:rPr>
          <w:rFonts w:cs="Simplified Arabic" w:hint="cs"/>
          <w:sz w:val="24"/>
          <w:szCs w:val="28"/>
          <w:rtl/>
          <w:lang w:bidi="ar-JO"/>
        </w:rPr>
        <w:t>ّ</w:t>
      </w:r>
      <w:r w:rsidRPr="00B322C6">
        <w:rPr>
          <w:rFonts w:cs="Simplified Arabic" w:hint="cs"/>
          <w:sz w:val="24"/>
          <w:szCs w:val="28"/>
          <w:rtl/>
          <w:lang w:bidi="ar-JO"/>
        </w:rPr>
        <w:t xml:space="preserve">عذيب </w:t>
      </w:r>
      <w:r w:rsidR="00817836" w:rsidRPr="00B322C6">
        <w:rPr>
          <w:rFonts w:cs="Simplified Arabic" w:hint="cs"/>
          <w:sz w:val="24"/>
          <w:szCs w:val="28"/>
          <w:rtl/>
          <w:lang w:bidi="ar-JO"/>
        </w:rPr>
        <w:t>النّفسي</w:t>
      </w:r>
      <w:r w:rsidRPr="00B322C6">
        <w:rPr>
          <w:rFonts w:cs="Simplified Arabic" w:hint="cs"/>
          <w:sz w:val="24"/>
          <w:szCs w:val="28"/>
          <w:rtl/>
          <w:lang w:bidi="ar-JO"/>
        </w:rPr>
        <w:t xml:space="preserve"> والجسدي و</w:t>
      </w:r>
      <w:r w:rsidR="0052165D" w:rsidRPr="00B322C6">
        <w:rPr>
          <w:rFonts w:cs="Simplified Arabic" w:hint="cs"/>
          <w:sz w:val="24"/>
          <w:szCs w:val="28"/>
          <w:rtl/>
          <w:lang w:bidi="ar-JO"/>
        </w:rPr>
        <w:t>ال</w:t>
      </w:r>
      <w:r w:rsidRPr="00B322C6">
        <w:rPr>
          <w:rFonts w:cs="Simplified Arabic" w:hint="cs"/>
          <w:sz w:val="24"/>
          <w:szCs w:val="28"/>
          <w:rtl/>
          <w:lang w:bidi="ar-JO"/>
        </w:rPr>
        <w:t>ت</w:t>
      </w:r>
      <w:r w:rsidR="00817836" w:rsidRPr="00B322C6">
        <w:rPr>
          <w:rFonts w:cs="Simplified Arabic" w:hint="cs"/>
          <w:sz w:val="24"/>
          <w:szCs w:val="28"/>
          <w:rtl/>
          <w:lang w:bidi="ar-JO"/>
        </w:rPr>
        <w:t>ّ</w:t>
      </w:r>
      <w:r w:rsidRPr="00B322C6">
        <w:rPr>
          <w:rFonts w:cs="Simplified Arabic" w:hint="cs"/>
          <w:sz w:val="24"/>
          <w:szCs w:val="28"/>
          <w:rtl/>
          <w:lang w:bidi="ar-JO"/>
        </w:rPr>
        <w:t>حرّش في مراكز الت</w:t>
      </w:r>
      <w:r w:rsidR="00817836" w:rsidRPr="00B322C6">
        <w:rPr>
          <w:rFonts w:cs="Simplified Arabic" w:hint="cs"/>
          <w:sz w:val="24"/>
          <w:szCs w:val="28"/>
          <w:rtl/>
          <w:lang w:bidi="ar-JO"/>
        </w:rPr>
        <w:t>ّ</w:t>
      </w:r>
      <w:r w:rsidRPr="00B322C6">
        <w:rPr>
          <w:rFonts w:cs="Simplified Arabic" w:hint="cs"/>
          <w:sz w:val="24"/>
          <w:szCs w:val="28"/>
          <w:rtl/>
          <w:lang w:bidi="ar-JO"/>
        </w:rPr>
        <w:t>وقيف والاحتجاز، وكثير مم</w:t>
      </w:r>
      <w:r w:rsidR="005B0D40" w:rsidRPr="00B322C6">
        <w:rPr>
          <w:rFonts w:cs="Simplified Arabic" w:hint="cs"/>
          <w:sz w:val="24"/>
          <w:szCs w:val="28"/>
          <w:rtl/>
          <w:lang w:bidi="ar-JO"/>
        </w:rPr>
        <w:t>ّ</w:t>
      </w:r>
      <w:r w:rsidRPr="00B322C6">
        <w:rPr>
          <w:rFonts w:cs="Simplified Arabic" w:hint="cs"/>
          <w:sz w:val="24"/>
          <w:szCs w:val="28"/>
          <w:rtl/>
          <w:lang w:bidi="ar-JO"/>
        </w:rPr>
        <w:t>ن يعتقلهن الاحتلال يتعرضن للعزل الانفرادي في زنازين انفرادي</w:t>
      </w:r>
      <w:r w:rsidR="00817836" w:rsidRPr="00B322C6">
        <w:rPr>
          <w:rFonts w:cs="Simplified Arabic" w:hint="cs"/>
          <w:sz w:val="24"/>
          <w:szCs w:val="28"/>
          <w:rtl/>
          <w:lang w:bidi="ar-JO"/>
        </w:rPr>
        <w:t>ّ</w:t>
      </w:r>
      <w:r w:rsidRPr="00B322C6">
        <w:rPr>
          <w:rFonts w:cs="Simplified Arabic" w:hint="cs"/>
          <w:sz w:val="24"/>
          <w:szCs w:val="28"/>
          <w:rtl/>
          <w:lang w:bidi="ar-JO"/>
        </w:rPr>
        <w:t>ة، ناهيك عن ظروف الاحتجاز القاسية والإيذاء المتعمّد والإهمال الطبي</w:t>
      </w:r>
      <w:r w:rsidR="00817836" w:rsidRPr="00B322C6">
        <w:rPr>
          <w:rFonts w:cs="Simplified Arabic" w:hint="cs"/>
          <w:sz w:val="24"/>
          <w:szCs w:val="28"/>
          <w:rtl/>
          <w:lang w:bidi="ar-JO"/>
        </w:rPr>
        <w:t>ّ</w:t>
      </w:r>
      <w:r w:rsidRPr="00B322C6">
        <w:rPr>
          <w:rFonts w:cs="Simplified Arabic" w:hint="cs"/>
          <w:sz w:val="24"/>
          <w:szCs w:val="28"/>
          <w:rtl/>
          <w:lang w:bidi="ar-JO"/>
        </w:rPr>
        <w:t xml:space="preserve"> والمعاملة غير الإنساني</w:t>
      </w:r>
      <w:r w:rsidR="00817836" w:rsidRPr="00B322C6">
        <w:rPr>
          <w:rFonts w:cs="Simplified Arabic" w:hint="cs"/>
          <w:sz w:val="24"/>
          <w:szCs w:val="28"/>
          <w:rtl/>
          <w:lang w:bidi="ar-JO"/>
        </w:rPr>
        <w:t>ّ</w:t>
      </w:r>
      <w:r w:rsidRPr="00B322C6">
        <w:rPr>
          <w:rFonts w:cs="Simplified Arabic" w:hint="cs"/>
          <w:sz w:val="24"/>
          <w:szCs w:val="28"/>
          <w:rtl/>
          <w:lang w:bidi="ar-JO"/>
        </w:rPr>
        <w:t>ة</w:t>
      </w:r>
      <w:r w:rsidR="0052165D" w:rsidRPr="00B322C6">
        <w:rPr>
          <w:rFonts w:cs="Simplified Arabic" w:hint="cs"/>
          <w:sz w:val="24"/>
          <w:szCs w:val="28"/>
          <w:rtl/>
          <w:lang w:bidi="ar-JO"/>
        </w:rPr>
        <w:t>.</w:t>
      </w:r>
    </w:p>
    <w:p w14:paraId="65720D7A" w14:textId="77777777" w:rsidR="003944C6" w:rsidRPr="00B322C6" w:rsidRDefault="002153D8" w:rsidP="00B322C6">
      <w:pPr>
        <w:pStyle w:val="a5"/>
        <w:ind w:left="796" w:firstLine="644"/>
        <w:rPr>
          <w:rFonts w:cs="Simplified Arabic"/>
          <w:sz w:val="24"/>
          <w:szCs w:val="28"/>
          <w:rtl/>
          <w:lang w:bidi="ar-JO"/>
        </w:rPr>
      </w:pPr>
      <w:r w:rsidRPr="00B322C6">
        <w:rPr>
          <w:rFonts w:cs="Simplified Arabic" w:hint="cs"/>
          <w:sz w:val="24"/>
          <w:szCs w:val="28"/>
          <w:rtl/>
          <w:lang w:bidi="ar-JO"/>
        </w:rPr>
        <w:t xml:space="preserve"> </w:t>
      </w:r>
      <w:r w:rsidR="003944C6" w:rsidRPr="00B322C6">
        <w:rPr>
          <w:rFonts w:cs="Simplified Arabic" w:hint="cs"/>
          <w:sz w:val="24"/>
          <w:szCs w:val="28"/>
          <w:rtl/>
          <w:lang w:bidi="ar-JO"/>
        </w:rPr>
        <w:t xml:space="preserve">أمّا </w:t>
      </w:r>
      <w:r w:rsidR="003944C6" w:rsidRPr="00B322C6">
        <w:rPr>
          <w:rFonts w:cs="Simplified Arabic" w:hint="cs"/>
          <w:b/>
          <w:bCs/>
          <w:sz w:val="24"/>
          <w:szCs w:val="28"/>
          <w:rtl/>
          <w:lang w:bidi="ar-JO"/>
        </w:rPr>
        <w:t>الأطفال</w:t>
      </w:r>
      <w:r w:rsidR="003944C6" w:rsidRPr="00B322C6">
        <w:rPr>
          <w:rFonts w:cs="Simplified Arabic" w:hint="cs"/>
          <w:sz w:val="24"/>
          <w:szCs w:val="28"/>
          <w:rtl/>
          <w:lang w:bidi="ar-JO"/>
        </w:rPr>
        <w:t xml:space="preserve"> </w:t>
      </w:r>
      <w:r w:rsidR="00817836" w:rsidRPr="00B322C6">
        <w:rPr>
          <w:rFonts w:cs="Simplified Arabic" w:hint="cs"/>
          <w:sz w:val="24"/>
          <w:szCs w:val="28"/>
          <w:rtl/>
          <w:lang w:bidi="ar-JO"/>
        </w:rPr>
        <w:t xml:space="preserve">فليسوا </w:t>
      </w:r>
      <w:r w:rsidR="003944C6" w:rsidRPr="00B322C6">
        <w:rPr>
          <w:rFonts w:cs="Simplified Arabic" w:hint="cs"/>
          <w:sz w:val="24"/>
          <w:szCs w:val="28"/>
          <w:rtl/>
          <w:lang w:bidi="ar-JO"/>
        </w:rPr>
        <w:t>أفضل حالًا من أمهاتهم أو آبائهم، إذ تنتهك قوات</w:t>
      </w:r>
      <w:r w:rsidR="005B0D40" w:rsidRPr="00B322C6">
        <w:rPr>
          <w:rFonts w:cs="Simplified Arabic" w:hint="cs"/>
          <w:sz w:val="24"/>
          <w:szCs w:val="28"/>
          <w:rtl/>
          <w:lang w:bidi="ar-JO"/>
        </w:rPr>
        <w:t>ُ</w:t>
      </w:r>
      <w:r w:rsidR="003944C6" w:rsidRPr="00B322C6">
        <w:rPr>
          <w:rFonts w:cs="Simplified Arabic" w:hint="cs"/>
          <w:sz w:val="24"/>
          <w:szCs w:val="28"/>
          <w:rtl/>
          <w:lang w:bidi="ar-JO"/>
        </w:rPr>
        <w:t xml:space="preserve"> الاحتلال القوانين</w:t>
      </w:r>
      <w:r w:rsidR="005B0D40" w:rsidRPr="00B322C6">
        <w:rPr>
          <w:rFonts w:cs="Simplified Arabic" w:hint="cs"/>
          <w:sz w:val="24"/>
          <w:szCs w:val="28"/>
          <w:rtl/>
          <w:lang w:bidi="ar-JO"/>
        </w:rPr>
        <w:t>َ</w:t>
      </w:r>
      <w:r w:rsidR="003944C6" w:rsidRPr="00B322C6">
        <w:rPr>
          <w:rFonts w:cs="Simplified Arabic" w:hint="cs"/>
          <w:sz w:val="24"/>
          <w:szCs w:val="28"/>
          <w:rtl/>
          <w:lang w:bidi="ar-JO"/>
        </w:rPr>
        <w:t xml:space="preserve"> </w:t>
      </w:r>
      <w:r w:rsidR="00531245" w:rsidRPr="00B322C6">
        <w:rPr>
          <w:rFonts w:cs="Simplified Arabic" w:hint="cs"/>
          <w:sz w:val="24"/>
          <w:szCs w:val="28"/>
          <w:rtl/>
          <w:lang w:bidi="ar-JO"/>
        </w:rPr>
        <w:t>الدّوليّة</w:t>
      </w:r>
      <w:r w:rsidR="003944C6" w:rsidRPr="00B322C6">
        <w:rPr>
          <w:rFonts w:cs="Simplified Arabic" w:hint="cs"/>
          <w:sz w:val="24"/>
          <w:szCs w:val="28"/>
          <w:rtl/>
          <w:lang w:bidi="ar-JO"/>
        </w:rPr>
        <w:t xml:space="preserve"> واتفاقية</w:t>
      </w:r>
      <w:r w:rsidR="005B0D40" w:rsidRPr="00B322C6">
        <w:rPr>
          <w:rFonts w:cs="Simplified Arabic" w:hint="cs"/>
          <w:sz w:val="24"/>
          <w:szCs w:val="28"/>
          <w:rtl/>
          <w:lang w:bidi="ar-JO"/>
        </w:rPr>
        <w:t>َ</w:t>
      </w:r>
      <w:r w:rsidR="003944C6" w:rsidRPr="00B322C6">
        <w:rPr>
          <w:rFonts w:cs="Simplified Arabic" w:hint="cs"/>
          <w:sz w:val="24"/>
          <w:szCs w:val="28"/>
          <w:rtl/>
          <w:lang w:bidi="ar-JO"/>
        </w:rPr>
        <w:t xml:space="preserve"> </w:t>
      </w:r>
      <w:r w:rsidR="00AF22AE" w:rsidRPr="00B322C6">
        <w:rPr>
          <w:rFonts w:cs="Simplified Arabic" w:hint="cs"/>
          <w:sz w:val="24"/>
          <w:szCs w:val="28"/>
          <w:rtl/>
          <w:lang w:bidi="ar-JO"/>
        </w:rPr>
        <w:t>الطِّفل</w:t>
      </w:r>
      <w:r w:rsidR="003944C6" w:rsidRPr="00B322C6">
        <w:rPr>
          <w:rFonts w:cs="Simplified Arabic" w:hint="cs"/>
          <w:sz w:val="24"/>
          <w:szCs w:val="28"/>
          <w:rtl/>
          <w:lang w:bidi="ar-JO"/>
        </w:rPr>
        <w:t xml:space="preserve">، </w:t>
      </w:r>
      <w:proofErr w:type="spellStart"/>
      <w:r w:rsidR="003944C6" w:rsidRPr="00B322C6">
        <w:rPr>
          <w:rFonts w:cs="Simplified Arabic" w:hint="cs"/>
          <w:sz w:val="24"/>
          <w:szCs w:val="28"/>
          <w:rtl/>
          <w:lang w:bidi="ar-JO"/>
        </w:rPr>
        <w:t>مبيحة</w:t>
      </w:r>
      <w:r w:rsidR="00817836" w:rsidRPr="00B322C6">
        <w:rPr>
          <w:rFonts w:cs="Simplified Arabic" w:hint="cs"/>
          <w:sz w:val="24"/>
          <w:szCs w:val="28"/>
          <w:rtl/>
          <w:lang w:bidi="ar-JO"/>
        </w:rPr>
        <w:t>ً</w:t>
      </w:r>
      <w:proofErr w:type="spellEnd"/>
      <w:r w:rsidR="003944C6" w:rsidRPr="00B322C6">
        <w:rPr>
          <w:rFonts w:cs="Simplified Arabic" w:hint="cs"/>
          <w:sz w:val="24"/>
          <w:szCs w:val="28"/>
          <w:rtl/>
          <w:lang w:bidi="ar-JO"/>
        </w:rPr>
        <w:t xml:space="preserve"> لنفس</w:t>
      </w:r>
      <w:r w:rsidR="005B0D40" w:rsidRPr="00B322C6">
        <w:rPr>
          <w:rFonts w:cs="Simplified Arabic" w:hint="cs"/>
          <w:sz w:val="24"/>
          <w:szCs w:val="28"/>
          <w:rtl/>
          <w:lang w:bidi="ar-JO"/>
        </w:rPr>
        <w:t>ها اعتقال من هم دون ال18 عامًا</w:t>
      </w:r>
      <w:r w:rsidR="003944C6" w:rsidRPr="00B322C6">
        <w:rPr>
          <w:rFonts w:cs="Simplified Arabic" w:hint="cs"/>
          <w:sz w:val="24"/>
          <w:szCs w:val="28"/>
          <w:rtl/>
          <w:lang w:bidi="ar-JO"/>
        </w:rPr>
        <w:t xml:space="preserve">، وقد </w:t>
      </w:r>
      <w:r w:rsidR="003944C6" w:rsidRPr="00B322C6">
        <w:rPr>
          <w:rFonts w:cs="Simplified Arabic"/>
          <w:sz w:val="24"/>
          <w:szCs w:val="28"/>
          <w:rtl/>
        </w:rPr>
        <w:t>بلغ عدد الأسرى الأطفال والقاصرين رهن</w:t>
      </w:r>
      <w:r w:rsidR="005B0D40" w:rsidRPr="00B322C6">
        <w:rPr>
          <w:rFonts w:cs="Simplified Arabic" w:hint="cs"/>
          <w:sz w:val="24"/>
          <w:szCs w:val="28"/>
          <w:rtl/>
        </w:rPr>
        <w:t>َ</w:t>
      </w:r>
      <w:r w:rsidR="003944C6" w:rsidRPr="00B322C6">
        <w:rPr>
          <w:rFonts w:cs="Simplified Arabic"/>
          <w:sz w:val="24"/>
          <w:szCs w:val="28"/>
          <w:rtl/>
        </w:rPr>
        <w:t xml:space="preserve"> الاعتقال في سجون الاحتلال الإسرائيلي في نهاية حزيران 2020 نحو </w:t>
      </w:r>
      <w:r w:rsidR="004D4565" w:rsidRPr="00B322C6">
        <w:rPr>
          <w:rFonts w:cs="Simplified Arabic" w:hint="cs"/>
          <w:sz w:val="24"/>
          <w:szCs w:val="28"/>
          <w:rtl/>
        </w:rPr>
        <w:t>(</w:t>
      </w:r>
      <w:r w:rsidR="003944C6" w:rsidRPr="00B322C6">
        <w:rPr>
          <w:rFonts w:cs="Simplified Arabic"/>
          <w:sz w:val="24"/>
          <w:szCs w:val="28"/>
          <w:rtl/>
        </w:rPr>
        <w:t>160</w:t>
      </w:r>
      <w:r w:rsidR="004D4565" w:rsidRPr="00B322C6">
        <w:rPr>
          <w:rFonts w:cs="Simplified Arabic" w:hint="cs"/>
          <w:sz w:val="24"/>
          <w:szCs w:val="28"/>
          <w:rtl/>
        </w:rPr>
        <w:t>)</w:t>
      </w:r>
      <w:r w:rsidR="004D4565" w:rsidRPr="00B322C6">
        <w:rPr>
          <w:rFonts w:cs="Simplified Arabic"/>
          <w:sz w:val="24"/>
          <w:szCs w:val="28"/>
          <w:rtl/>
        </w:rPr>
        <w:t xml:space="preserve"> طفلًا وطفلة في معتقلات</w:t>
      </w:r>
      <w:r w:rsidR="004D4565" w:rsidRPr="00B322C6">
        <w:rPr>
          <w:rFonts w:cs="Simplified Arabic" w:hint="cs"/>
          <w:sz w:val="24"/>
          <w:szCs w:val="28"/>
          <w:rtl/>
        </w:rPr>
        <w:t xml:space="preserve"> </w:t>
      </w:r>
      <w:r w:rsidR="003944C6" w:rsidRPr="00B322C6">
        <w:rPr>
          <w:rFonts w:cs="Simplified Arabic" w:hint="cs"/>
          <w:sz w:val="24"/>
          <w:szCs w:val="28"/>
          <w:rtl/>
        </w:rPr>
        <w:t>(</w:t>
      </w:r>
      <w:r w:rsidR="003944C6" w:rsidRPr="00B322C6">
        <w:rPr>
          <w:rFonts w:cs="Simplified Arabic"/>
          <w:sz w:val="24"/>
          <w:szCs w:val="28"/>
          <w:rtl/>
        </w:rPr>
        <w:t>مجدو</w:t>
      </w:r>
      <w:r w:rsidR="003944C6" w:rsidRPr="00B322C6">
        <w:rPr>
          <w:rFonts w:cs="Simplified Arabic" w:hint="cs"/>
          <w:sz w:val="24"/>
          <w:szCs w:val="28"/>
          <w:rtl/>
        </w:rPr>
        <w:t>)</w:t>
      </w:r>
      <w:r w:rsidR="003944C6" w:rsidRPr="00B322C6">
        <w:rPr>
          <w:rFonts w:cs="Simplified Arabic"/>
          <w:sz w:val="24"/>
          <w:szCs w:val="28"/>
          <w:rtl/>
        </w:rPr>
        <w:t>، و</w:t>
      </w:r>
      <w:r w:rsidR="003944C6" w:rsidRPr="00B322C6">
        <w:rPr>
          <w:rFonts w:cs="Simplified Arabic" w:hint="cs"/>
          <w:sz w:val="24"/>
          <w:szCs w:val="28"/>
          <w:rtl/>
        </w:rPr>
        <w:t>(</w:t>
      </w:r>
      <w:r w:rsidR="003944C6" w:rsidRPr="00B322C6">
        <w:rPr>
          <w:rFonts w:cs="Simplified Arabic"/>
          <w:sz w:val="24"/>
          <w:szCs w:val="28"/>
          <w:rtl/>
        </w:rPr>
        <w:t>عوفر</w:t>
      </w:r>
      <w:r w:rsidR="003944C6" w:rsidRPr="00B322C6">
        <w:rPr>
          <w:rFonts w:cs="Simplified Arabic" w:hint="cs"/>
          <w:sz w:val="24"/>
          <w:szCs w:val="28"/>
          <w:rtl/>
        </w:rPr>
        <w:t>)</w:t>
      </w:r>
      <w:r w:rsidR="003944C6" w:rsidRPr="00B322C6">
        <w:rPr>
          <w:rFonts w:cs="Simplified Arabic"/>
          <w:sz w:val="24"/>
          <w:szCs w:val="28"/>
          <w:rtl/>
        </w:rPr>
        <w:t>، و</w:t>
      </w:r>
      <w:r w:rsidR="003944C6" w:rsidRPr="00B322C6">
        <w:rPr>
          <w:rFonts w:cs="Simplified Arabic" w:hint="cs"/>
          <w:sz w:val="24"/>
          <w:szCs w:val="28"/>
          <w:rtl/>
        </w:rPr>
        <w:t>(</w:t>
      </w:r>
      <w:r w:rsidR="003944C6" w:rsidRPr="00B322C6">
        <w:rPr>
          <w:rFonts w:cs="Simplified Arabic"/>
          <w:sz w:val="24"/>
          <w:szCs w:val="28"/>
          <w:rtl/>
        </w:rPr>
        <w:t>الدامون</w:t>
      </w:r>
      <w:r w:rsidR="003944C6" w:rsidRPr="00B322C6">
        <w:rPr>
          <w:rFonts w:cs="Simplified Arabic" w:hint="cs"/>
          <w:sz w:val="24"/>
          <w:szCs w:val="28"/>
          <w:rtl/>
          <w:lang w:bidi="ar-JO"/>
        </w:rPr>
        <w:t>)، بالإضافة إلى وجود عدد</w:t>
      </w:r>
      <w:r w:rsidR="00817836" w:rsidRPr="00B322C6">
        <w:rPr>
          <w:rFonts w:cs="Simplified Arabic" w:hint="cs"/>
          <w:sz w:val="24"/>
          <w:szCs w:val="28"/>
          <w:rtl/>
          <w:lang w:bidi="ar-JO"/>
        </w:rPr>
        <w:t>ٍ</w:t>
      </w:r>
      <w:r w:rsidR="003944C6" w:rsidRPr="00B322C6">
        <w:rPr>
          <w:rFonts w:cs="Simplified Arabic" w:hint="cs"/>
          <w:sz w:val="24"/>
          <w:szCs w:val="28"/>
          <w:rtl/>
          <w:lang w:bidi="ar-JO"/>
        </w:rPr>
        <w:t xml:space="preserve"> في مراكز التوقيف والتحقيق، فضلًا </w:t>
      </w:r>
      <w:r w:rsidR="003944C6" w:rsidRPr="00B322C6">
        <w:rPr>
          <w:rFonts w:cs="Simplified Arabic" w:hint="cs"/>
          <w:sz w:val="24"/>
          <w:szCs w:val="28"/>
          <w:rtl/>
        </w:rPr>
        <w:t>ع</w:t>
      </w:r>
      <w:r w:rsidR="003944C6" w:rsidRPr="00B322C6">
        <w:rPr>
          <w:rFonts w:cs="Simplified Arabic"/>
          <w:sz w:val="24"/>
          <w:szCs w:val="28"/>
          <w:rtl/>
        </w:rPr>
        <w:t xml:space="preserve">ن عدة أطفال من القدس تحتجزهم في مراكز اجتماعية </w:t>
      </w:r>
      <w:r w:rsidR="007B53D6" w:rsidRPr="00B322C6">
        <w:rPr>
          <w:rFonts w:cs="Simplified Arabic"/>
          <w:sz w:val="24"/>
          <w:szCs w:val="28"/>
          <w:rtl/>
        </w:rPr>
        <w:t>خاصّة</w:t>
      </w:r>
      <w:r w:rsidR="003944C6" w:rsidRPr="00B322C6">
        <w:rPr>
          <w:rFonts w:cs="Simplified Arabic"/>
          <w:sz w:val="24"/>
          <w:szCs w:val="28"/>
          <w:rtl/>
        </w:rPr>
        <w:t xml:space="preserve"> لأن</w:t>
      </w:r>
      <w:r w:rsidR="00817836" w:rsidRPr="00B322C6">
        <w:rPr>
          <w:rFonts w:cs="Simplified Arabic" w:hint="cs"/>
          <w:sz w:val="24"/>
          <w:szCs w:val="28"/>
          <w:rtl/>
        </w:rPr>
        <w:t>ّ</w:t>
      </w:r>
      <w:r w:rsidR="003944C6" w:rsidRPr="00B322C6">
        <w:rPr>
          <w:rFonts w:cs="Simplified Arabic"/>
          <w:sz w:val="24"/>
          <w:szCs w:val="28"/>
          <w:rtl/>
        </w:rPr>
        <w:t xml:space="preserve"> أعمارهم تقل عن 14 عامًا؛ وذلك حسب تقارير </w:t>
      </w:r>
      <w:r w:rsidR="003944C6" w:rsidRPr="00B322C6">
        <w:rPr>
          <w:rFonts w:cs="Simplified Arabic" w:hint="cs"/>
          <w:sz w:val="24"/>
          <w:szCs w:val="28"/>
          <w:rtl/>
        </w:rPr>
        <w:t>(</w:t>
      </w:r>
      <w:r w:rsidR="003944C6" w:rsidRPr="00B322C6">
        <w:rPr>
          <w:rFonts w:cs="Simplified Arabic"/>
          <w:sz w:val="24"/>
          <w:szCs w:val="28"/>
          <w:rtl/>
        </w:rPr>
        <w:t>هيئة شؤون الأسرى والمحر</w:t>
      </w:r>
      <w:r w:rsidR="00817836" w:rsidRPr="00B322C6">
        <w:rPr>
          <w:rFonts w:cs="Simplified Arabic" w:hint="cs"/>
          <w:sz w:val="24"/>
          <w:szCs w:val="28"/>
          <w:rtl/>
        </w:rPr>
        <w:t>َّ</w:t>
      </w:r>
      <w:r w:rsidR="003944C6" w:rsidRPr="00B322C6">
        <w:rPr>
          <w:rFonts w:cs="Simplified Arabic"/>
          <w:sz w:val="24"/>
          <w:szCs w:val="28"/>
          <w:rtl/>
        </w:rPr>
        <w:t>ري</w:t>
      </w:r>
      <w:r w:rsidR="003944C6" w:rsidRPr="00B322C6">
        <w:rPr>
          <w:rFonts w:cs="Simplified Arabic" w:hint="cs"/>
          <w:sz w:val="24"/>
          <w:szCs w:val="28"/>
          <w:rtl/>
        </w:rPr>
        <w:t>ن)</w:t>
      </w:r>
      <w:r w:rsidR="003944C6" w:rsidRPr="00B322C6">
        <w:rPr>
          <w:rFonts w:cs="Simplified Arabic" w:hint="cs"/>
          <w:sz w:val="24"/>
          <w:szCs w:val="28"/>
          <w:rtl/>
          <w:lang w:bidi="ar-JO"/>
        </w:rPr>
        <w:t xml:space="preserve">، وخلال ذلك تحرمهم من أبسط الحقوق التي تمنحها المواثيق </w:t>
      </w:r>
      <w:r w:rsidR="00531245" w:rsidRPr="00B322C6">
        <w:rPr>
          <w:rFonts w:cs="Simplified Arabic" w:hint="cs"/>
          <w:sz w:val="24"/>
          <w:szCs w:val="28"/>
          <w:rtl/>
          <w:lang w:bidi="ar-JO"/>
        </w:rPr>
        <w:t>الدّوليّة</w:t>
      </w:r>
      <w:r w:rsidR="003944C6" w:rsidRPr="00B322C6">
        <w:rPr>
          <w:rFonts w:cs="Simplified Arabic" w:hint="cs"/>
          <w:sz w:val="24"/>
          <w:szCs w:val="28"/>
          <w:rtl/>
          <w:lang w:bidi="ar-JO"/>
        </w:rPr>
        <w:t xml:space="preserve">، </w:t>
      </w:r>
      <w:r w:rsidR="003944C6" w:rsidRPr="00B322C6">
        <w:rPr>
          <w:rFonts w:cs="Simplified Arabic"/>
          <w:sz w:val="24"/>
          <w:szCs w:val="28"/>
          <w:rtl/>
        </w:rPr>
        <w:t>و</w:t>
      </w:r>
      <w:r w:rsidR="003944C6" w:rsidRPr="00B322C6">
        <w:rPr>
          <w:rFonts w:cs="Simplified Arabic" w:hint="cs"/>
          <w:sz w:val="24"/>
          <w:szCs w:val="28"/>
          <w:rtl/>
        </w:rPr>
        <w:t>ت</w:t>
      </w:r>
      <w:r w:rsidR="003944C6" w:rsidRPr="00B322C6">
        <w:rPr>
          <w:rFonts w:cs="Simplified Arabic"/>
          <w:sz w:val="24"/>
          <w:szCs w:val="28"/>
          <w:rtl/>
        </w:rPr>
        <w:t xml:space="preserve">تعامل معهم </w:t>
      </w:r>
      <w:r w:rsidR="003944C6" w:rsidRPr="00B322C6">
        <w:rPr>
          <w:rFonts w:cs="Simplified Arabic" w:hint="cs"/>
          <w:sz w:val="24"/>
          <w:szCs w:val="28"/>
          <w:rtl/>
        </w:rPr>
        <w:t>(</w:t>
      </w:r>
      <w:r w:rsidR="003944C6" w:rsidRPr="00B322C6">
        <w:rPr>
          <w:rFonts w:cs="Simplified Arabic"/>
          <w:sz w:val="24"/>
          <w:szCs w:val="28"/>
          <w:rtl/>
        </w:rPr>
        <w:t>كمشروع مخر</w:t>
      </w:r>
      <w:r w:rsidR="00817836" w:rsidRPr="00B322C6">
        <w:rPr>
          <w:rFonts w:cs="Simplified Arabic" w:hint="cs"/>
          <w:sz w:val="24"/>
          <w:szCs w:val="28"/>
          <w:rtl/>
        </w:rPr>
        <w:t>ِّ</w:t>
      </w:r>
      <w:r w:rsidR="003944C6" w:rsidRPr="00B322C6">
        <w:rPr>
          <w:rFonts w:cs="Simplified Arabic"/>
          <w:sz w:val="24"/>
          <w:szCs w:val="28"/>
          <w:rtl/>
        </w:rPr>
        <w:t>بين</w:t>
      </w:r>
      <w:r w:rsidR="003944C6" w:rsidRPr="00B322C6">
        <w:rPr>
          <w:rFonts w:cs="Simplified Arabic" w:hint="cs"/>
          <w:sz w:val="24"/>
          <w:szCs w:val="28"/>
          <w:rtl/>
        </w:rPr>
        <w:t>)</w:t>
      </w:r>
      <w:r w:rsidR="003944C6" w:rsidRPr="00B322C6">
        <w:rPr>
          <w:rFonts w:cs="Simplified Arabic"/>
          <w:sz w:val="24"/>
          <w:szCs w:val="28"/>
          <w:rtl/>
        </w:rPr>
        <w:t>، و</w:t>
      </w:r>
      <w:r w:rsidR="003944C6" w:rsidRPr="00B322C6">
        <w:rPr>
          <w:rFonts w:cs="Simplified Arabic" w:hint="cs"/>
          <w:sz w:val="24"/>
          <w:szCs w:val="28"/>
          <w:rtl/>
        </w:rPr>
        <w:t>تذيقهم</w:t>
      </w:r>
      <w:r w:rsidR="003944C6" w:rsidRPr="00B322C6">
        <w:rPr>
          <w:rFonts w:cs="Simplified Arabic"/>
          <w:sz w:val="24"/>
          <w:szCs w:val="28"/>
          <w:rtl/>
        </w:rPr>
        <w:t xml:space="preserve"> أصناف</w:t>
      </w:r>
      <w:r w:rsidR="00817836" w:rsidRPr="00B322C6">
        <w:rPr>
          <w:rFonts w:cs="Simplified Arabic" w:hint="cs"/>
          <w:sz w:val="24"/>
          <w:szCs w:val="28"/>
          <w:rtl/>
        </w:rPr>
        <w:t>َ</w:t>
      </w:r>
      <w:r w:rsidR="003944C6" w:rsidRPr="00B322C6">
        <w:rPr>
          <w:rFonts w:cs="Simplified Arabic"/>
          <w:sz w:val="24"/>
          <w:szCs w:val="28"/>
          <w:rtl/>
        </w:rPr>
        <w:t xml:space="preserve"> العذاب</w:t>
      </w:r>
      <w:r w:rsidR="00817836" w:rsidRPr="00B322C6">
        <w:rPr>
          <w:rFonts w:cs="Simplified Arabic" w:hint="cs"/>
          <w:sz w:val="24"/>
          <w:szCs w:val="28"/>
          <w:rtl/>
        </w:rPr>
        <w:t>ِ</w:t>
      </w:r>
      <w:r w:rsidR="003944C6" w:rsidRPr="00B322C6">
        <w:rPr>
          <w:rFonts w:cs="Simplified Arabic"/>
          <w:sz w:val="24"/>
          <w:szCs w:val="28"/>
          <w:rtl/>
        </w:rPr>
        <w:t xml:space="preserve"> والمعاملة القاسية والمهينة</w:t>
      </w:r>
      <w:r w:rsidR="003944C6" w:rsidRPr="00B322C6">
        <w:rPr>
          <w:rFonts w:cs="Simplified Arabic" w:hint="cs"/>
          <w:sz w:val="24"/>
          <w:szCs w:val="28"/>
          <w:rtl/>
        </w:rPr>
        <w:t>، مستخدمة</w:t>
      </w:r>
      <w:r w:rsidR="00BD6C71" w:rsidRPr="00B322C6">
        <w:rPr>
          <w:rFonts w:cs="Simplified Arabic" w:hint="cs"/>
          <w:sz w:val="24"/>
          <w:szCs w:val="28"/>
          <w:rtl/>
        </w:rPr>
        <w:t>ً</w:t>
      </w:r>
      <w:r w:rsidR="003944C6" w:rsidRPr="00B322C6">
        <w:rPr>
          <w:rFonts w:cs="Simplified Arabic" w:hint="cs"/>
          <w:sz w:val="24"/>
          <w:szCs w:val="28"/>
          <w:rtl/>
        </w:rPr>
        <w:t xml:space="preserve"> </w:t>
      </w:r>
      <w:r w:rsidR="003944C6" w:rsidRPr="00B322C6">
        <w:rPr>
          <w:rFonts w:cs="Simplified Arabic"/>
          <w:sz w:val="24"/>
          <w:szCs w:val="28"/>
          <w:rtl/>
        </w:rPr>
        <w:t>معهم أبشع</w:t>
      </w:r>
      <w:r w:rsidR="00BD6C71" w:rsidRPr="00B322C6">
        <w:rPr>
          <w:rFonts w:cs="Simplified Arabic" w:hint="cs"/>
          <w:sz w:val="24"/>
          <w:szCs w:val="28"/>
          <w:rtl/>
        </w:rPr>
        <w:t>َ</w:t>
      </w:r>
      <w:r w:rsidR="003944C6" w:rsidRPr="00B322C6">
        <w:rPr>
          <w:rFonts w:cs="Simplified Arabic"/>
          <w:sz w:val="24"/>
          <w:szCs w:val="28"/>
          <w:rtl/>
        </w:rPr>
        <w:t xml:space="preserve"> الوسائل </w:t>
      </w:r>
      <w:r w:rsidR="00817836" w:rsidRPr="00B322C6">
        <w:rPr>
          <w:rFonts w:cs="Simplified Arabic"/>
          <w:sz w:val="24"/>
          <w:szCs w:val="28"/>
          <w:rtl/>
        </w:rPr>
        <w:t>النّفسي</w:t>
      </w:r>
      <w:r w:rsidR="00F00AB7" w:rsidRPr="00B322C6">
        <w:rPr>
          <w:rFonts w:cs="Simplified Arabic" w:hint="cs"/>
          <w:sz w:val="24"/>
          <w:szCs w:val="28"/>
          <w:rtl/>
        </w:rPr>
        <w:t>ّ</w:t>
      </w:r>
      <w:r w:rsidR="004D4565" w:rsidRPr="00B322C6">
        <w:rPr>
          <w:rFonts w:cs="Simplified Arabic"/>
          <w:sz w:val="24"/>
          <w:szCs w:val="28"/>
          <w:rtl/>
        </w:rPr>
        <w:t>ة والبدني</w:t>
      </w:r>
      <w:r w:rsidR="00F00AB7" w:rsidRPr="00B322C6">
        <w:rPr>
          <w:rFonts w:cs="Simplified Arabic" w:hint="cs"/>
          <w:sz w:val="24"/>
          <w:szCs w:val="28"/>
          <w:rtl/>
        </w:rPr>
        <w:t>ّ</w:t>
      </w:r>
      <w:r w:rsidR="004D4565" w:rsidRPr="00B322C6">
        <w:rPr>
          <w:rFonts w:cs="Simplified Arabic"/>
          <w:sz w:val="24"/>
          <w:szCs w:val="28"/>
          <w:rtl/>
        </w:rPr>
        <w:t>ة</w:t>
      </w:r>
      <w:r w:rsidR="003944C6" w:rsidRPr="00B322C6">
        <w:rPr>
          <w:rFonts w:cs="Simplified Arabic"/>
          <w:sz w:val="24"/>
          <w:szCs w:val="28"/>
          <w:rtl/>
        </w:rPr>
        <w:t xml:space="preserve"> لانتزاع</w:t>
      </w:r>
      <w:r w:rsidR="00BD6C71" w:rsidRPr="00B322C6">
        <w:rPr>
          <w:rFonts w:cs="Simplified Arabic" w:hint="cs"/>
          <w:sz w:val="24"/>
          <w:szCs w:val="28"/>
          <w:rtl/>
        </w:rPr>
        <w:t>ِ</w:t>
      </w:r>
      <w:r w:rsidR="003944C6" w:rsidRPr="00B322C6">
        <w:rPr>
          <w:rFonts w:cs="Simplified Arabic"/>
          <w:sz w:val="24"/>
          <w:szCs w:val="28"/>
          <w:rtl/>
        </w:rPr>
        <w:t xml:space="preserve"> الاعترافات</w:t>
      </w:r>
      <w:r w:rsidR="004D4565" w:rsidRPr="00B322C6">
        <w:rPr>
          <w:rFonts w:cs="Simplified Arabic" w:hint="cs"/>
          <w:sz w:val="24"/>
          <w:szCs w:val="28"/>
          <w:rtl/>
        </w:rPr>
        <w:t>،</w:t>
      </w:r>
      <w:r w:rsidR="003944C6" w:rsidRPr="00B322C6">
        <w:rPr>
          <w:rFonts w:cs="Simplified Arabic"/>
          <w:sz w:val="24"/>
          <w:szCs w:val="28"/>
          <w:rtl/>
        </w:rPr>
        <w:t xml:space="preserve"> والض</w:t>
      </w:r>
      <w:r w:rsidR="00BD6C71" w:rsidRPr="00B322C6">
        <w:rPr>
          <w:rFonts w:cs="Simplified Arabic" w:hint="cs"/>
          <w:sz w:val="24"/>
          <w:szCs w:val="28"/>
          <w:rtl/>
        </w:rPr>
        <w:t>َّ</w:t>
      </w:r>
      <w:r w:rsidR="003944C6" w:rsidRPr="00B322C6">
        <w:rPr>
          <w:rFonts w:cs="Simplified Arabic"/>
          <w:sz w:val="24"/>
          <w:szCs w:val="28"/>
          <w:rtl/>
        </w:rPr>
        <w:t>غط عليهم لتجنيدهم للعمل</w:t>
      </w:r>
      <w:r w:rsidR="00BD6C71" w:rsidRPr="00B322C6">
        <w:rPr>
          <w:rFonts w:cs="Simplified Arabic" w:hint="cs"/>
          <w:sz w:val="24"/>
          <w:szCs w:val="28"/>
          <w:rtl/>
        </w:rPr>
        <w:t>ِ</w:t>
      </w:r>
      <w:r w:rsidR="003944C6" w:rsidRPr="00B322C6">
        <w:rPr>
          <w:rFonts w:cs="Simplified Arabic"/>
          <w:sz w:val="24"/>
          <w:szCs w:val="28"/>
          <w:rtl/>
        </w:rPr>
        <w:t xml:space="preserve"> لصالح المخابرات </w:t>
      </w:r>
      <w:r w:rsidR="003944C6" w:rsidRPr="00B322C6">
        <w:rPr>
          <w:rFonts w:cs="Simplified Arabic"/>
          <w:sz w:val="24"/>
          <w:szCs w:val="28"/>
          <w:rtl/>
        </w:rPr>
        <w:lastRenderedPageBreak/>
        <w:t>الإسرائيلية</w:t>
      </w:r>
      <w:r w:rsidR="003944C6" w:rsidRPr="00B322C6">
        <w:rPr>
          <w:rFonts w:cs="Simplified Arabic" w:hint="cs"/>
          <w:sz w:val="24"/>
          <w:szCs w:val="28"/>
          <w:rtl/>
          <w:lang w:bidi="ar-JO"/>
        </w:rPr>
        <w:t>، هذا مع الأحكام العالية التي ت</w:t>
      </w:r>
      <w:r w:rsidR="00BD6C71" w:rsidRPr="00B322C6">
        <w:rPr>
          <w:rFonts w:cs="Simplified Arabic" w:hint="cs"/>
          <w:sz w:val="24"/>
          <w:szCs w:val="28"/>
          <w:rtl/>
          <w:lang w:bidi="ar-JO"/>
        </w:rPr>
        <w:t>ُ</w:t>
      </w:r>
      <w:r w:rsidR="003944C6" w:rsidRPr="00B322C6">
        <w:rPr>
          <w:rFonts w:cs="Simplified Arabic" w:hint="cs"/>
          <w:sz w:val="24"/>
          <w:szCs w:val="28"/>
          <w:rtl/>
          <w:lang w:bidi="ar-JO"/>
        </w:rPr>
        <w:t>فرض عليهم</w:t>
      </w:r>
      <w:r w:rsidR="00BD6C71" w:rsidRPr="00B322C6">
        <w:rPr>
          <w:rFonts w:cs="Simplified Arabic" w:hint="cs"/>
          <w:sz w:val="24"/>
          <w:szCs w:val="28"/>
          <w:rtl/>
          <w:lang w:bidi="ar-JO"/>
        </w:rPr>
        <w:t>،</w:t>
      </w:r>
      <w:r w:rsidR="003944C6" w:rsidRPr="00B322C6">
        <w:rPr>
          <w:rFonts w:cs="Simplified Arabic" w:hint="cs"/>
          <w:sz w:val="24"/>
          <w:szCs w:val="28"/>
          <w:rtl/>
          <w:lang w:bidi="ar-JO"/>
        </w:rPr>
        <w:t xml:space="preserve"> من </w:t>
      </w:r>
      <w:r w:rsidR="00817836" w:rsidRPr="00B322C6">
        <w:rPr>
          <w:rFonts w:cs="Simplified Arabic" w:hint="cs"/>
          <w:sz w:val="24"/>
          <w:szCs w:val="28"/>
          <w:rtl/>
          <w:lang w:bidi="ar-JO"/>
        </w:rPr>
        <w:t>السِّجن</w:t>
      </w:r>
      <w:r w:rsidR="003944C6" w:rsidRPr="00B322C6">
        <w:rPr>
          <w:rFonts w:cs="Simplified Arabic" w:hint="cs"/>
          <w:sz w:val="24"/>
          <w:szCs w:val="28"/>
          <w:rtl/>
          <w:lang w:bidi="ar-JO"/>
        </w:rPr>
        <w:t xml:space="preserve"> لسنوات</w:t>
      </w:r>
      <w:r w:rsidR="00F00AB7" w:rsidRPr="00B322C6">
        <w:rPr>
          <w:rFonts w:cs="Simplified Arabic" w:hint="cs"/>
          <w:sz w:val="24"/>
          <w:szCs w:val="28"/>
          <w:rtl/>
          <w:lang w:bidi="ar-JO"/>
        </w:rPr>
        <w:t>ٍ</w:t>
      </w:r>
      <w:r w:rsidR="003944C6" w:rsidRPr="00B322C6">
        <w:rPr>
          <w:rFonts w:cs="Simplified Arabic" w:hint="cs"/>
          <w:sz w:val="24"/>
          <w:szCs w:val="28"/>
          <w:rtl/>
          <w:lang w:bidi="ar-JO"/>
        </w:rPr>
        <w:t xml:space="preserve"> طويلة أو المؤبد، مع اقتران</w:t>
      </w:r>
      <w:r w:rsidR="009E4004" w:rsidRPr="00B322C6">
        <w:rPr>
          <w:rFonts w:cs="Simplified Arabic" w:hint="cs"/>
          <w:sz w:val="24"/>
          <w:szCs w:val="28"/>
          <w:rtl/>
          <w:lang w:bidi="ar-JO"/>
        </w:rPr>
        <w:t>ِ</w:t>
      </w:r>
      <w:r w:rsidR="003944C6" w:rsidRPr="00B322C6">
        <w:rPr>
          <w:rFonts w:cs="Simplified Arabic" w:hint="cs"/>
          <w:sz w:val="24"/>
          <w:szCs w:val="28"/>
          <w:rtl/>
          <w:lang w:bidi="ar-JO"/>
        </w:rPr>
        <w:t xml:space="preserve"> الحكم غالب</w:t>
      </w:r>
      <w:r w:rsidR="009E4004" w:rsidRPr="00B322C6">
        <w:rPr>
          <w:rFonts w:cs="Simplified Arabic" w:hint="cs"/>
          <w:sz w:val="24"/>
          <w:szCs w:val="28"/>
          <w:rtl/>
          <w:lang w:bidi="ar-JO"/>
        </w:rPr>
        <w:t>ً</w:t>
      </w:r>
      <w:r w:rsidR="003944C6" w:rsidRPr="00B322C6">
        <w:rPr>
          <w:rFonts w:cs="Simplified Arabic" w:hint="cs"/>
          <w:sz w:val="24"/>
          <w:szCs w:val="28"/>
          <w:rtl/>
          <w:lang w:bidi="ar-JO"/>
        </w:rPr>
        <w:t>ا بالغرامات</w:t>
      </w:r>
      <w:r w:rsidR="009E4004" w:rsidRPr="00B322C6">
        <w:rPr>
          <w:rFonts w:cs="Simplified Arabic" w:hint="cs"/>
          <w:sz w:val="24"/>
          <w:szCs w:val="28"/>
          <w:rtl/>
          <w:lang w:bidi="ar-JO"/>
        </w:rPr>
        <w:t>ِ</w:t>
      </w:r>
      <w:r w:rsidR="003944C6" w:rsidRPr="00B322C6">
        <w:rPr>
          <w:rFonts w:cs="Simplified Arabic" w:hint="cs"/>
          <w:sz w:val="24"/>
          <w:szCs w:val="28"/>
          <w:rtl/>
          <w:lang w:bidi="ar-JO"/>
        </w:rPr>
        <w:t xml:space="preserve"> المالي</w:t>
      </w:r>
      <w:r w:rsidR="00BD6C71" w:rsidRPr="00B322C6">
        <w:rPr>
          <w:rFonts w:cs="Simplified Arabic" w:hint="cs"/>
          <w:sz w:val="24"/>
          <w:szCs w:val="28"/>
          <w:rtl/>
          <w:lang w:bidi="ar-JO"/>
        </w:rPr>
        <w:t>ّ</w:t>
      </w:r>
      <w:r w:rsidR="003944C6" w:rsidRPr="00B322C6">
        <w:rPr>
          <w:rFonts w:cs="Simplified Arabic" w:hint="cs"/>
          <w:sz w:val="24"/>
          <w:szCs w:val="28"/>
          <w:rtl/>
          <w:lang w:bidi="ar-JO"/>
        </w:rPr>
        <w:t>ة.</w:t>
      </w:r>
    </w:p>
    <w:p w14:paraId="637BFD2D" w14:textId="77777777" w:rsidR="0086472B" w:rsidRPr="00B322C6" w:rsidRDefault="003944C6" w:rsidP="00B322C6">
      <w:pPr>
        <w:ind w:firstLine="79"/>
        <w:rPr>
          <w:rFonts w:cs="Simplified Arabic"/>
          <w:b/>
          <w:bCs/>
          <w:sz w:val="24"/>
          <w:szCs w:val="28"/>
          <w:lang w:bidi="ar-JO"/>
        </w:rPr>
      </w:pPr>
      <w:r w:rsidRPr="00B322C6">
        <w:rPr>
          <w:rFonts w:cs="Simplified Arabic" w:hint="cs"/>
          <w:sz w:val="24"/>
          <w:szCs w:val="28"/>
          <w:rtl/>
          <w:lang w:bidi="ar-JO"/>
        </w:rPr>
        <w:t xml:space="preserve"> جدير</w:t>
      </w:r>
      <w:r w:rsidR="004D4565" w:rsidRPr="00B322C6">
        <w:rPr>
          <w:rFonts w:cs="Simplified Arabic" w:hint="cs"/>
          <w:sz w:val="24"/>
          <w:szCs w:val="28"/>
          <w:rtl/>
          <w:lang w:bidi="ar-JO"/>
        </w:rPr>
        <w:t>ٌ</w:t>
      </w:r>
      <w:r w:rsidRPr="00B322C6">
        <w:rPr>
          <w:rFonts w:cs="Simplified Arabic" w:hint="cs"/>
          <w:sz w:val="24"/>
          <w:szCs w:val="28"/>
          <w:rtl/>
          <w:lang w:bidi="ar-JO"/>
        </w:rPr>
        <w:t xml:space="preserve"> بالذ</w:t>
      </w:r>
      <w:r w:rsidR="004D4565" w:rsidRPr="00B322C6">
        <w:rPr>
          <w:rFonts w:cs="Simplified Arabic" w:hint="cs"/>
          <w:sz w:val="24"/>
          <w:szCs w:val="28"/>
          <w:rtl/>
          <w:lang w:bidi="ar-JO"/>
        </w:rPr>
        <w:t>ِّ</w:t>
      </w:r>
      <w:r w:rsidRPr="00B322C6">
        <w:rPr>
          <w:rFonts w:cs="Simplified Arabic" w:hint="cs"/>
          <w:sz w:val="24"/>
          <w:szCs w:val="28"/>
          <w:rtl/>
          <w:lang w:bidi="ar-JO"/>
        </w:rPr>
        <w:t>كر أنّ الاحتلال أدخل تعديلات</w:t>
      </w:r>
      <w:r w:rsidR="004D4565" w:rsidRPr="00B322C6">
        <w:rPr>
          <w:rFonts w:cs="Simplified Arabic" w:hint="cs"/>
          <w:sz w:val="24"/>
          <w:szCs w:val="28"/>
          <w:rtl/>
          <w:lang w:bidi="ar-JO"/>
        </w:rPr>
        <w:t>ٍ تمكّنه</w:t>
      </w:r>
      <w:r w:rsidR="009E4004" w:rsidRPr="00B322C6">
        <w:rPr>
          <w:rFonts w:cs="Simplified Arabic" w:hint="cs"/>
          <w:sz w:val="24"/>
          <w:szCs w:val="28"/>
          <w:rtl/>
          <w:lang w:bidi="ar-JO"/>
        </w:rPr>
        <w:t>ُ</w:t>
      </w:r>
      <w:r w:rsidR="004D4565" w:rsidRPr="00B322C6">
        <w:rPr>
          <w:rFonts w:cs="Simplified Arabic" w:hint="cs"/>
          <w:sz w:val="24"/>
          <w:szCs w:val="28"/>
          <w:rtl/>
          <w:lang w:bidi="ar-JO"/>
        </w:rPr>
        <w:t xml:space="preserve"> من فرض عقوبات</w:t>
      </w:r>
      <w:r w:rsidR="009E4004" w:rsidRPr="00B322C6">
        <w:rPr>
          <w:rFonts w:cs="Simplified Arabic" w:hint="cs"/>
          <w:sz w:val="24"/>
          <w:szCs w:val="28"/>
          <w:rtl/>
          <w:lang w:bidi="ar-JO"/>
        </w:rPr>
        <w:t>ٍ</w:t>
      </w:r>
      <w:r w:rsidRPr="00B322C6">
        <w:rPr>
          <w:rFonts w:cs="Simplified Arabic" w:hint="cs"/>
          <w:sz w:val="24"/>
          <w:szCs w:val="28"/>
          <w:rtl/>
          <w:lang w:bidi="ar-JO"/>
        </w:rPr>
        <w:t xml:space="preserve"> على الأطفا</w:t>
      </w:r>
      <w:r w:rsidR="004D4565" w:rsidRPr="00B322C6">
        <w:rPr>
          <w:rFonts w:cs="Simplified Arabic" w:hint="cs"/>
          <w:sz w:val="24"/>
          <w:szCs w:val="28"/>
          <w:rtl/>
          <w:lang w:bidi="ar-JO"/>
        </w:rPr>
        <w:t>ل الذين تقل</w:t>
      </w:r>
      <w:r w:rsidR="00F00AB7" w:rsidRPr="00B322C6">
        <w:rPr>
          <w:rFonts w:cs="Simplified Arabic" w:hint="cs"/>
          <w:sz w:val="24"/>
          <w:szCs w:val="28"/>
          <w:rtl/>
          <w:lang w:bidi="ar-JO"/>
        </w:rPr>
        <w:t>ُّ</w:t>
      </w:r>
      <w:r w:rsidR="004D4565" w:rsidRPr="00B322C6">
        <w:rPr>
          <w:rFonts w:cs="Simplified Arabic" w:hint="cs"/>
          <w:sz w:val="24"/>
          <w:szCs w:val="28"/>
          <w:rtl/>
          <w:lang w:bidi="ar-JO"/>
        </w:rPr>
        <w:t xml:space="preserve"> أعمارهم عن 14 عامًا</w:t>
      </w:r>
      <w:r w:rsidRPr="00B322C6">
        <w:rPr>
          <w:rFonts w:cs="Simplified Arabic" w:hint="cs"/>
          <w:sz w:val="24"/>
          <w:szCs w:val="28"/>
          <w:rtl/>
          <w:lang w:bidi="ar-JO"/>
        </w:rPr>
        <w:t xml:space="preserve"> غير</w:t>
      </w:r>
      <w:r w:rsidR="00F00AB7" w:rsidRPr="00B322C6">
        <w:rPr>
          <w:rFonts w:cs="Simplified Arabic" w:hint="cs"/>
          <w:sz w:val="24"/>
          <w:szCs w:val="28"/>
          <w:rtl/>
          <w:lang w:bidi="ar-JO"/>
        </w:rPr>
        <w:t>َ</w:t>
      </w:r>
      <w:r w:rsidRPr="00B322C6">
        <w:rPr>
          <w:rFonts w:cs="Simplified Arabic" w:hint="cs"/>
          <w:sz w:val="24"/>
          <w:szCs w:val="28"/>
          <w:rtl/>
          <w:lang w:bidi="ar-JO"/>
        </w:rPr>
        <w:t xml:space="preserve"> مسقوفة</w:t>
      </w:r>
      <w:r w:rsidR="00F00AB7" w:rsidRPr="00B322C6">
        <w:rPr>
          <w:rFonts w:cs="Simplified Arabic" w:hint="cs"/>
          <w:sz w:val="24"/>
          <w:szCs w:val="28"/>
          <w:rtl/>
          <w:lang w:bidi="ar-JO"/>
        </w:rPr>
        <w:t>ٍ</w:t>
      </w:r>
      <w:r w:rsidRPr="00B322C6">
        <w:rPr>
          <w:rFonts w:cs="Simplified Arabic" w:hint="cs"/>
          <w:sz w:val="24"/>
          <w:szCs w:val="28"/>
          <w:rtl/>
          <w:lang w:bidi="ar-JO"/>
        </w:rPr>
        <w:t xml:space="preserve"> زمنيًا، أ</w:t>
      </w:r>
      <w:r w:rsidR="00F00AB7" w:rsidRPr="00B322C6">
        <w:rPr>
          <w:rFonts w:cs="Simplified Arabic" w:hint="cs"/>
          <w:sz w:val="24"/>
          <w:szCs w:val="28"/>
          <w:rtl/>
          <w:lang w:bidi="ar-JO"/>
        </w:rPr>
        <w:t>ُ</w:t>
      </w:r>
      <w:r w:rsidRPr="00B322C6">
        <w:rPr>
          <w:rFonts w:cs="Simplified Arabic" w:hint="cs"/>
          <w:sz w:val="24"/>
          <w:szCs w:val="28"/>
          <w:rtl/>
          <w:lang w:bidi="ar-JO"/>
        </w:rPr>
        <w:t>سوة با</w:t>
      </w:r>
      <w:r w:rsidR="004D4565" w:rsidRPr="00B322C6">
        <w:rPr>
          <w:rFonts w:cs="Simplified Arabic" w:hint="cs"/>
          <w:sz w:val="24"/>
          <w:szCs w:val="28"/>
          <w:rtl/>
          <w:lang w:bidi="ar-JO"/>
        </w:rPr>
        <w:t>لمعتقلين البالغين، هذا الأمر أثَّر</w:t>
      </w:r>
      <w:r w:rsidRPr="00B322C6">
        <w:rPr>
          <w:rFonts w:cs="Simplified Arabic" w:hint="cs"/>
          <w:sz w:val="24"/>
          <w:szCs w:val="28"/>
          <w:rtl/>
          <w:lang w:bidi="ar-JO"/>
        </w:rPr>
        <w:t xml:space="preserve"> على الأسر واستنزفها ماليًا ونفسيًا، علمًا بأنّ الأطفال يحرمون في الأسر من حقوقهم ومن الرعاية </w:t>
      </w:r>
      <w:r w:rsidR="009812F5" w:rsidRPr="00B322C6">
        <w:rPr>
          <w:rFonts w:cs="Simplified Arabic" w:hint="cs"/>
          <w:sz w:val="24"/>
          <w:szCs w:val="28"/>
          <w:rtl/>
          <w:lang w:bidi="ar-JO"/>
        </w:rPr>
        <w:t>الصحيّة</w:t>
      </w:r>
      <w:r w:rsidRPr="00B322C6">
        <w:rPr>
          <w:rFonts w:cs="Simplified Arabic" w:hint="cs"/>
          <w:sz w:val="24"/>
          <w:szCs w:val="28"/>
          <w:rtl/>
          <w:lang w:bidi="ar-JO"/>
        </w:rPr>
        <w:t xml:space="preserve"> والعلاج الطبي المناسب، حتى أن</w:t>
      </w:r>
      <w:r w:rsidR="00AF4B1C" w:rsidRPr="00B322C6">
        <w:rPr>
          <w:rFonts w:cs="Simplified Arabic" w:hint="cs"/>
          <w:sz w:val="24"/>
          <w:szCs w:val="28"/>
          <w:rtl/>
          <w:lang w:bidi="ar-JO"/>
        </w:rPr>
        <w:t>َّ</w:t>
      </w:r>
      <w:r w:rsidRPr="00B322C6">
        <w:rPr>
          <w:rFonts w:cs="Simplified Arabic" w:hint="cs"/>
          <w:sz w:val="24"/>
          <w:szCs w:val="28"/>
          <w:rtl/>
          <w:lang w:bidi="ar-JO"/>
        </w:rPr>
        <w:t xml:space="preserve"> 40% من أمراضهم ناتجة</w:t>
      </w:r>
      <w:r w:rsidR="009E4004" w:rsidRPr="00B322C6">
        <w:rPr>
          <w:rFonts w:cs="Simplified Arabic" w:hint="cs"/>
          <w:sz w:val="24"/>
          <w:szCs w:val="28"/>
          <w:rtl/>
          <w:lang w:bidi="ar-JO"/>
        </w:rPr>
        <w:t>ٌ</w:t>
      </w:r>
      <w:r w:rsidRPr="00B322C6">
        <w:rPr>
          <w:rFonts w:cs="Simplified Arabic" w:hint="cs"/>
          <w:sz w:val="24"/>
          <w:szCs w:val="28"/>
          <w:rtl/>
          <w:lang w:bidi="ar-JO"/>
        </w:rPr>
        <w:t xml:space="preserve"> عن ظروف اعتقالهم غير </w:t>
      </w:r>
      <w:r w:rsidR="009812F5" w:rsidRPr="00B322C6">
        <w:rPr>
          <w:rFonts w:cs="Simplified Arabic" w:hint="cs"/>
          <w:sz w:val="24"/>
          <w:szCs w:val="28"/>
          <w:rtl/>
          <w:lang w:bidi="ar-JO"/>
        </w:rPr>
        <w:t>الصحيّة</w:t>
      </w:r>
      <w:r w:rsidR="004D4565" w:rsidRPr="00B322C6">
        <w:rPr>
          <w:rFonts w:cs="Simplified Arabic" w:hint="cs"/>
          <w:sz w:val="24"/>
          <w:szCs w:val="28"/>
          <w:rtl/>
          <w:lang w:bidi="ar-JO"/>
        </w:rPr>
        <w:t>،</w:t>
      </w:r>
      <w:r w:rsidRPr="00B322C6">
        <w:rPr>
          <w:rFonts w:cs="Simplified Arabic" w:hint="cs"/>
          <w:sz w:val="24"/>
          <w:szCs w:val="28"/>
          <w:rtl/>
          <w:lang w:bidi="ar-JO"/>
        </w:rPr>
        <w:t xml:space="preserve"> كما أفادت إحصائيات</w:t>
      </w:r>
      <w:r w:rsidR="009E4004" w:rsidRPr="00B322C6">
        <w:rPr>
          <w:rFonts w:cs="Simplified Arabic" w:hint="cs"/>
          <w:sz w:val="24"/>
          <w:szCs w:val="28"/>
          <w:rtl/>
          <w:lang w:bidi="ar-JO"/>
        </w:rPr>
        <w:t>ُ</w:t>
      </w:r>
      <w:r w:rsidRPr="00B322C6">
        <w:rPr>
          <w:rFonts w:cs="Simplified Arabic" w:hint="cs"/>
          <w:sz w:val="24"/>
          <w:szCs w:val="28"/>
          <w:rtl/>
          <w:lang w:bidi="ar-JO"/>
        </w:rPr>
        <w:t xml:space="preserve"> وزارة </w:t>
      </w:r>
      <w:proofErr w:type="gramStart"/>
      <w:r w:rsidRPr="00B322C6">
        <w:rPr>
          <w:rFonts w:cs="Simplified Arabic" w:hint="cs"/>
          <w:sz w:val="24"/>
          <w:szCs w:val="28"/>
          <w:rtl/>
          <w:lang w:bidi="ar-JO"/>
        </w:rPr>
        <w:t>الأسرى</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39"/>
      </w:r>
      <w:r w:rsidRPr="00B322C6">
        <w:rPr>
          <w:rFonts w:cs="Simplified Arabic" w:hint="cs"/>
          <w:sz w:val="24"/>
          <w:szCs w:val="28"/>
          <w:vertAlign w:val="superscript"/>
          <w:rtl/>
          <w:lang w:bidi="ar-JO"/>
        </w:rPr>
        <w:t>)</w:t>
      </w:r>
      <w:r w:rsidRPr="00B322C6">
        <w:rPr>
          <w:rFonts w:cs="Simplified Arabic" w:hint="cs"/>
          <w:sz w:val="24"/>
          <w:szCs w:val="28"/>
          <w:rtl/>
          <w:lang w:bidi="ar-JO"/>
        </w:rPr>
        <w:t>.</w:t>
      </w:r>
    </w:p>
    <w:p w14:paraId="26AC8ADB" w14:textId="77777777" w:rsidR="00876DD9" w:rsidRPr="00B322C6" w:rsidRDefault="002153D8" w:rsidP="00B322C6">
      <w:pPr>
        <w:pStyle w:val="a5"/>
        <w:numPr>
          <w:ilvl w:val="0"/>
          <w:numId w:val="15"/>
        </w:numPr>
        <w:rPr>
          <w:rFonts w:cs="Simplified Arabic"/>
          <w:sz w:val="24"/>
          <w:szCs w:val="28"/>
          <w:lang w:bidi="ar-JO"/>
        </w:rPr>
      </w:pPr>
      <w:r w:rsidRPr="00B322C6">
        <w:rPr>
          <w:rFonts w:cs="Simplified Arabic" w:hint="cs"/>
          <w:b/>
          <w:bCs/>
          <w:sz w:val="24"/>
          <w:szCs w:val="28"/>
          <w:rtl/>
          <w:lang w:bidi="ar-JO"/>
        </w:rPr>
        <w:t>الحبس المنزلي</w:t>
      </w:r>
    </w:p>
    <w:p w14:paraId="4457AF6D" w14:textId="77777777" w:rsidR="00876DD9" w:rsidRPr="00B322C6" w:rsidRDefault="003944C6" w:rsidP="00B322C6">
      <w:pPr>
        <w:ind w:left="644" w:firstLine="76"/>
        <w:rPr>
          <w:rFonts w:cs="Simplified Arabic"/>
          <w:sz w:val="24"/>
          <w:szCs w:val="28"/>
          <w:rtl/>
          <w:lang w:bidi="ar-JO"/>
        </w:rPr>
      </w:pPr>
      <w:r w:rsidRPr="00B322C6">
        <w:rPr>
          <w:rFonts w:cs="Simplified Arabic" w:hint="cs"/>
          <w:sz w:val="24"/>
          <w:szCs w:val="28"/>
          <w:rtl/>
          <w:lang w:bidi="ar-JO"/>
        </w:rPr>
        <w:t>أمّا ا</w:t>
      </w:r>
      <w:r w:rsidR="002153D8" w:rsidRPr="00B322C6">
        <w:rPr>
          <w:rFonts w:cs="Simplified Arabic" w:hint="cs"/>
          <w:sz w:val="24"/>
          <w:szCs w:val="28"/>
          <w:rtl/>
          <w:lang w:bidi="ar-JO"/>
        </w:rPr>
        <w:t>لحبس</w:t>
      </w:r>
      <w:r w:rsidR="009E4004" w:rsidRPr="00B322C6">
        <w:rPr>
          <w:rFonts w:cs="Simplified Arabic" w:hint="cs"/>
          <w:sz w:val="24"/>
          <w:szCs w:val="28"/>
          <w:rtl/>
          <w:lang w:bidi="ar-JO"/>
        </w:rPr>
        <w:t>ُ</w:t>
      </w:r>
      <w:r w:rsidRPr="00B322C6">
        <w:rPr>
          <w:rFonts w:cs="Simplified Arabic" w:hint="cs"/>
          <w:sz w:val="24"/>
          <w:szCs w:val="28"/>
          <w:rtl/>
          <w:lang w:bidi="ar-JO"/>
        </w:rPr>
        <w:t xml:space="preserve"> (</w:t>
      </w:r>
      <w:r w:rsidR="002153D8" w:rsidRPr="00B322C6">
        <w:rPr>
          <w:rFonts w:cs="Simplified Arabic" w:hint="cs"/>
          <w:sz w:val="24"/>
          <w:szCs w:val="28"/>
          <w:rtl/>
          <w:lang w:bidi="ar-JO"/>
        </w:rPr>
        <w:t>الاعتقال</w:t>
      </w:r>
      <w:r w:rsidRPr="00B322C6">
        <w:rPr>
          <w:rFonts w:cs="Simplified Arabic" w:hint="cs"/>
          <w:sz w:val="24"/>
          <w:szCs w:val="28"/>
          <w:rtl/>
          <w:lang w:bidi="ar-JO"/>
        </w:rPr>
        <w:t>) المنزلي</w:t>
      </w:r>
      <w:r w:rsidR="002153D8" w:rsidRPr="00B322C6">
        <w:rPr>
          <w:rFonts w:cs="Simplified Arabic" w:hint="cs"/>
          <w:sz w:val="24"/>
          <w:szCs w:val="28"/>
          <w:rtl/>
          <w:lang w:bidi="ar-JO"/>
        </w:rPr>
        <w:t>،</w:t>
      </w:r>
      <w:r w:rsidRPr="00B322C6">
        <w:rPr>
          <w:rFonts w:cs="Simplified Arabic" w:hint="cs"/>
          <w:sz w:val="24"/>
          <w:szCs w:val="28"/>
          <w:rtl/>
          <w:lang w:bidi="ar-JO"/>
        </w:rPr>
        <w:t xml:space="preserve"> فهو إمعان</w:t>
      </w:r>
      <w:r w:rsidR="002153D8" w:rsidRPr="00B322C6">
        <w:rPr>
          <w:rFonts w:cs="Simplified Arabic" w:hint="cs"/>
          <w:sz w:val="24"/>
          <w:szCs w:val="28"/>
          <w:rtl/>
          <w:lang w:bidi="ar-JO"/>
        </w:rPr>
        <w:t>ٌ من</w:t>
      </w:r>
      <w:r w:rsidRPr="00B322C6">
        <w:rPr>
          <w:rFonts w:cs="Simplified Arabic" w:hint="cs"/>
          <w:sz w:val="24"/>
          <w:szCs w:val="28"/>
          <w:rtl/>
          <w:lang w:bidi="ar-JO"/>
        </w:rPr>
        <w:t xml:space="preserve"> الاحتلال في التضييق على الفلسطيني</w:t>
      </w:r>
      <w:r w:rsidR="009E4004" w:rsidRPr="00B322C6">
        <w:rPr>
          <w:rFonts w:cs="Simplified Arabic" w:hint="cs"/>
          <w:sz w:val="24"/>
          <w:szCs w:val="28"/>
          <w:rtl/>
          <w:lang w:bidi="ar-JO"/>
        </w:rPr>
        <w:t>ّ</w:t>
      </w:r>
      <w:r w:rsidR="002153D8" w:rsidRPr="00B322C6">
        <w:rPr>
          <w:rFonts w:cs="Simplified Arabic" w:hint="cs"/>
          <w:sz w:val="24"/>
          <w:szCs w:val="28"/>
          <w:rtl/>
          <w:lang w:bidi="ar-JO"/>
        </w:rPr>
        <w:t>ين وأ</w:t>
      </w:r>
      <w:r w:rsidR="00253CED" w:rsidRPr="00B322C6">
        <w:rPr>
          <w:rFonts w:cs="Simplified Arabic" w:hint="cs"/>
          <w:sz w:val="24"/>
          <w:szCs w:val="28"/>
          <w:rtl/>
          <w:lang w:bidi="ar-JO"/>
        </w:rPr>
        <w:t>ُ</w:t>
      </w:r>
      <w:r w:rsidR="002153D8" w:rsidRPr="00B322C6">
        <w:rPr>
          <w:rFonts w:cs="Simplified Arabic" w:hint="cs"/>
          <w:sz w:val="24"/>
          <w:szCs w:val="28"/>
          <w:rtl/>
          <w:lang w:bidi="ar-JO"/>
        </w:rPr>
        <w:t>س</w:t>
      </w:r>
      <w:r w:rsidR="00253CED" w:rsidRPr="00B322C6">
        <w:rPr>
          <w:rFonts w:cs="Simplified Arabic" w:hint="cs"/>
          <w:sz w:val="24"/>
          <w:szCs w:val="28"/>
          <w:rtl/>
          <w:lang w:bidi="ar-JO"/>
        </w:rPr>
        <w:t>َ</w:t>
      </w:r>
      <w:r w:rsidR="002153D8" w:rsidRPr="00B322C6">
        <w:rPr>
          <w:rFonts w:cs="Simplified Arabic" w:hint="cs"/>
          <w:sz w:val="24"/>
          <w:szCs w:val="28"/>
          <w:rtl/>
          <w:lang w:bidi="ar-JO"/>
        </w:rPr>
        <w:t>ر</w:t>
      </w:r>
      <w:r w:rsidR="00253CED" w:rsidRPr="00B322C6">
        <w:rPr>
          <w:rFonts w:cs="Simplified Arabic" w:hint="cs"/>
          <w:sz w:val="24"/>
          <w:szCs w:val="28"/>
          <w:rtl/>
          <w:lang w:bidi="ar-JO"/>
        </w:rPr>
        <w:t>ِ</w:t>
      </w:r>
      <w:r w:rsidR="002153D8" w:rsidRPr="00B322C6">
        <w:rPr>
          <w:rFonts w:cs="Simplified Arabic" w:hint="cs"/>
          <w:sz w:val="24"/>
          <w:szCs w:val="28"/>
          <w:rtl/>
          <w:lang w:bidi="ar-JO"/>
        </w:rPr>
        <w:t xml:space="preserve">هم، </w:t>
      </w:r>
      <w:r w:rsidR="007B53D6" w:rsidRPr="00B322C6">
        <w:rPr>
          <w:rFonts w:cs="Simplified Arabic" w:hint="cs"/>
          <w:sz w:val="24"/>
          <w:szCs w:val="28"/>
          <w:rtl/>
          <w:lang w:bidi="ar-JO"/>
        </w:rPr>
        <w:t>خاصّة</w:t>
      </w:r>
      <w:r w:rsidR="002153D8" w:rsidRPr="00B322C6">
        <w:rPr>
          <w:rFonts w:cs="Simplified Arabic" w:hint="cs"/>
          <w:sz w:val="24"/>
          <w:szCs w:val="28"/>
          <w:rtl/>
          <w:lang w:bidi="ar-JO"/>
        </w:rPr>
        <w:t xml:space="preserve"> المقدسي</w:t>
      </w:r>
      <w:r w:rsidR="009E4004" w:rsidRPr="00B322C6">
        <w:rPr>
          <w:rFonts w:cs="Simplified Arabic" w:hint="cs"/>
          <w:sz w:val="24"/>
          <w:szCs w:val="28"/>
          <w:rtl/>
          <w:lang w:bidi="ar-JO"/>
        </w:rPr>
        <w:t>ّ</w:t>
      </w:r>
      <w:r w:rsidR="002153D8" w:rsidRPr="00B322C6">
        <w:rPr>
          <w:rFonts w:cs="Simplified Arabic" w:hint="cs"/>
          <w:sz w:val="24"/>
          <w:szCs w:val="28"/>
          <w:rtl/>
          <w:lang w:bidi="ar-JO"/>
        </w:rPr>
        <w:t>ين منهم</w:t>
      </w:r>
      <w:r w:rsidR="00180FB2" w:rsidRPr="00B322C6">
        <w:rPr>
          <w:rFonts w:cs="Simplified Arabic" w:hint="cs"/>
          <w:sz w:val="24"/>
          <w:szCs w:val="28"/>
          <w:rtl/>
          <w:lang w:bidi="ar-JO"/>
        </w:rPr>
        <w:t>، وهو بديل</w:t>
      </w:r>
      <w:r w:rsidR="009E4004" w:rsidRPr="00B322C6">
        <w:rPr>
          <w:rFonts w:cs="Simplified Arabic" w:hint="cs"/>
          <w:sz w:val="24"/>
          <w:szCs w:val="28"/>
          <w:rtl/>
          <w:lang w:bidi="ar-JO"/>
        </w:rPr>
        <w:t>ٌ</w:t>
      </w:r>
      <w:r w:rsidR="00180FB2" w:rsidRPr="00B322C6">
        <w:rPr>
          <w:rFonts w:cs="Simplified Arabic" w:hint="cs"/>
          <w:sz w:val="24"/>
          <w:szCs w:val="28"/>
          <w:rtl/>
          <w:lang w:bidi="ar-JO"/>
        </w:rPr>
        <w:t xml:space="preserve"> عن </w:t>
      </w:r>
      <w:r w:rsidR="00817836" w:rsidRPr="00B322C6">
        <w:rPr>
          <w:rFonts w:cs="Simplified Arabic" w:hint="cs"/>
          <w:sz w:val="24"/>
          <w:szCs w:val="28"/>
          <w:rtl/>
          <w:lang w:bidi="ar-JO"/>
        </w:rPr>
        <w:t>السِّجن</w:t>
      </w:r>
      <w:r w:rsidRPr="00B322C6">
        <w:rPr>
          <w:rFonts w:cs="Simplified Arabic" w:hint="cs"/>
          <w:sz w:val="24"/>
          <w:szCs w:val="28"/>
          <w:rtl/>
          <w:lang w:bidi="ar-JO"/>
        </w:rPr>
        <w:t xml:space="preserve"> أو الإبعاد القسري عن مناطق سكنهم إلى مناطق أخرى</w:t>
      </w:r>
      <w:r w:rsidR="00180FB2" w:rsidRPr="00B322C6">
        <w:rPr>
          <w:rFonts w:cs="Simplified Arabic" w:hint="cs"/>
          <w:sz w:val="24"/>
          <w:szCs w:val="28"/>
          <w:rtl/>
          <w:lang w:bidi="ar-JO"/>
        </w:rPr>
        <w:t>، وللأمر وقعه الش</w:t>
      </w:r>
      <w:r w:rsidR="00817836" w:rsidRPr="00B322C6">
        <w:rPr>
          <w:rFonts w:cs="Simplified Arabic" w:hint="cs"/>
          <w:sz w:val="24"/>
          <w:szCs w:val="28"/>
          <w:rtl/>
          <w:lang w:bidi="ar-JO"/>
        </w:rPr>
        <w:t>ّ</w:t>
      </w:r>
      <w:r w:rsidR="00180FB2" w:rsidRPr="00B322C6">
        <w:rPr>
          <w:rFonts w:cs="Simplified Arabic" w:hint="cs"/>
          <w:sz w:val="24"/>
          <w:szCs w:val="28"/>
          <w:rtl/>
          <w:lang w:bidi="ar-JO"/>
        </w:rPr>
        <w:t xml:space="preserve">ديد على الأسرة، ففي حال حبس </w:t>
      </w:r>
      <w:r w:rsidR="00AF22AE" w:rsidRPr="00B322C6">
        <w:rPr>
          <w:rFonts w:cs="Simplified Arabic" w:hint="cs"/>
          <w:sz w:val="24"/>
          <w:szCs w:val="28"/>
          <w:rtl/>
          <w:lang w:bidi="ar-JO"/>
        </w:rPr>
        <w:t>الطِّفل</w:t>
      </w:r>
      <w:r w:rsidR="00180FB2" w:rsidRPr="00B322C6">
        <w:rPr>
          <w:rFonts w:cs="Simplified Arabic" w:hint="cs"/>
          <w:sz w:val="24"/>
          <w:szCs w:val="28"/>
          <w:rtl/>
          <w:lang w:bidi="ar-JO"/>
        </w:rPr>
        <w:t xml:space="preserve"> منزليًا </w:t>
      </w:r>
      <w:r w:rsidRPr="00B322C6">
        <w:rPr>
          <w:rFonts w:cs="Simplified Arabic" w:hint="cs"/>
          <w:sz w:val="24"/>
          <w:szCs w:val="28"/>
          <w:rtl/>
          <w:lang w:bidi="ar-JO"/>
        </w:rPr>
        <w:t>يمكث فترات</w:t>
      </w:r>
      <w:r w:rsidR="00180FB2" w:rsidRPr="00B322C6">
        <w:rPr>
          <w:rFonts w:cs="Simplified Arabic" w:hint="cs"/>
          <w:sz w:val="24"/>
          <w:szCs w:val="28"/>
          <w:rtl/>
          <w:lang w:bidi="ar-JO"/>
        </w:rPr>
        <w:t>ٍ</w:t>
      </w:r>
      <w:r w:rsidRPr="00B322C6">
        <w:rPr>
          <w:rFonts w:cs="Simplified Arabic" w:hint="cs"/>
          <w:sz w:val="24"/>
          <w:szCs w:val="28"/>
          <w:rtl/>
          <w:lang w:bidi="ar-JO"/>
        </w:rPr>
        <w:t xml:space="preserve"> محدّدة </w:t>
      </w:r>
      <w:r w:rsidRPr="00B322C6">
        <w:rPr>
          <w:rFonts w:cs="Simplified Arabic" w:hint="cs"/>
          <w:sz w:val="24"/>
          <w:szCs w:val="28"/>
          <w:rtl/>
        </w:rPr>
        <w:t>داخل</w:t>
      </w:r>
      <w:r w:rsidR="009E4004" w:rsidRPr="00B322C6">
        <w:rPr>
          <w:rFonts w:cs="Simplified Arabic" w:hint="cs"/>
          <w:sz w:val="24"/>
          <w:szCs w:val="28"/>
          <w:rtl/>
        </w:rPr>
        <w:t>َ</w:t>
      </w:r>
      <w:r w:rsidRPr="00B322C6">
        <w:rPr>
          <w:rFonts w:cs="Simplified Arabic" w:hint="cs"/>
          <w:sz w:val="24"/>
          <w:szCs w:val="28"/>
          <w:rtl/>
        </w:rPr>
        <w:t xml:space="preserve"> البيت وبتعه</w:t>
      </w:r>
      <w:r w:rsidR="009E4004" w:rsidRPr="00B322C6">
        <w:rPr>
          <w:rFonts w:cs="Simplified Arabic" w:hint="cs"/>
          <w:sz w:val="24"/>
          <w:szCs w:val="28"/>
          <w:rtl/>
        </w:rPr>
        <w:t>ّ</w:t>
      </w:r>
      <w:r w:rsidRPr="00B322C6">
        <w:rPr>
          <w:rFonts w:cs="Simplified Arabic" w:hint="cs"/>
          <w:sz w:val="24"/>
          <w:szCs w:val="28"/>
          <w:rtl/>
        </w:rPr>
        <w:t>د</w:t>
      </w:r>
      <w:r w:rsidR="00817836" w:rsidRPr="00B322C6">
        <w:rPr>
          <w:rFonts w:cs="Simplified Arabic" w:hint="cs"/>
          <w:sz w:val="24"/>
          <w:szCs w:val="28"/>
          <w:rtl/>
        </w:rPr>
        <w:t>ِ</w:t>
      </w:r>
      <w:r w:rsidRPr="00B322C6">
        <w:rPr>
          <w:rFonts w:cs="Simplified Arabic" w:hint="cs"/>
          <w:sz w:val="24"/>
          <w:szCs w:val="28"/>
          <w:rtl/>
        </w:rPr>
        <w:t xml:space="preserve"> أحد أفراد الأسرة، مما يحوّل البيوت إلى سجون، ويجعل من الآباء</w:t>
      </w:r>
      <w:r w:rsidR="009E4004" w:rsidRPr="00B322C6">
        <w:rPr>
          <w:rFonts w:cs="Simplified Arabic" w:hint="cs"/>
          <w:sz w:val="24"/>
          <w:szCs w:val="28"/>
          <w:rtl/>
        </w:rPr>
        <w:t>ِ</w:t>
      </w:r>
      <w:r w:rsidRPr="00B322C6">
        <w:rPr>
          <w:rFonts w:cs="Simplified Arabic" w:hint="cs"/>
          <w:sz w:val="24"/>
          <w:szCs w:val="28"/>
          <w:rtl/>
        </w:rPr>
        <w:t xml:space="preserve"> والأمهات سجّانين</w:t>
      </w:r>
      <w:r w:rsidR="009E4004" w:rsidRPr="00B322C6">
        <w:rPr>
          <w:rFonts w:cs="Simplified Arabic" w:hint="cs"/>
          <w:sz w:val="24"/>
          <w:szCs w:val="28"/>
          <w:rtl/>
        </w:rPr>
        <w:t>َ</w:t>
      </w:r>
      <w:r w:rsidRPr="00B322C6">
        <w:rPr>
          <w:rFonts w:cs="Simplified Arabic" w:hint="cs"/>
          <w:sz w:val="24"/>
          <w:szCs w:val="28"/>
          <w:rtl/>
        </w:rPr>
        <w:t xml:space="preserve"> ومراقبين على أبنائهم، ويدفعهم لمنعهم من الخروج </w:t>
      </w:r>
      <w:r w:rsidRPr="00B322C6">
        <w:rPr>
          <w:rFonts w:cs="Simplified Arabic" w:hint="cs"/>
          <w:sz w:val="24"/>
          <w:szCs w:val="28"/>
          <w:rtl/>
        </w:rPr>
        <w:lastRenderedPageBreak/>
        <w:t xml:space="preserve">من البيت حتى للعلاج أو </w:t>
      </w:r>
      <w:r w:rsidR="009812F5" w:rsidRPr="00B322C6">
        <w:rPr>
          <w:rFonts w:cs="Simplified Arabic" w:hint="cs"/>
          <w:sz w:val="24"/>
          <w:szCs w:val="28"/>
          <w:rtl/>
        </w:rPr>
        <w:t>الدِّراسة</w:t>
      </w:r>
      <w:r w:rsidRPr="00B322C6">
        <w:rPr>
          <w:rFonts w:cs="Simplified Arabic" w:hint="cs"/>
          <w:sz w:val="24"/>
          <w:szCs w:val="28"/>
          <w:rtl/>
        </w:rPr>
        <w:t xml:space="preserve"> تنفيذًا والتزامًا بقرار المحكمة الإسرائيلي</w:t>
      </w:r>
      <w:r w:rsidR="00876DD9" w:rsidRPr="00B322C6">
        <w:rPr>
          <w:rFonts w:cs="Simplified Arabic" w:hint="cs"/>
          <w:sz w:val="24"/>
          <w:szCs w:val="28"/>
          <w:rtl/>
        </w:rPr>
        <w:t>ّ</w:t>
      </w:r>
      <w:r w:rsidRPr="00B322C6">
        <w:rPr>
          <w:rFonts w:cs="Simplified Arabic" w:hint="cs"/>
          <w:sz w:val="24"/>
          <w:szCs w:val="28"/>
          <w:rtl/>
        </w:rPr>
        <w:t>ة، هذا بالإضافة الى الغرامات</w:t>
      </w:r>
      <w:r w:rsidR="009E4004" w:rsidRPr="00B322C6">
        <w:rPr>
          <w:rFonts w:cs="Simplified Arabic" w:hint="cs"/>
          <w:sz w:val="24"/>
          <w:szCs w:val="28"/>
          <w:rtl/>
        </w:rPr>
        <w:t>ِ</w:t>
      </w:r>
      <w:r w:rsidRPr="00B322C6">
        <w:rPr>
          <w:rFonts w:cs="Simplified Arabic" w:hint="cs"/>
          <w:sz w:val="24"/>
          <w:szCs w:val="28"/>
          <w:rtl/>
        </w:rPr>
        <w:t xml:space="preserve"> المالي</w:t>
      </w:r>
      <w:r w:rsidR="00876DD9" w:rsidRPr="00B322C6">
        <w:rPr>
          <w:rFonts w:cs="Simplified Arabic" w:hint="cs"/>
          <w:sz w:val="24"/>
          <w:szCs w:val="28"/>
          <w:rtl/>
        </w:rPr>
        <w:t>ّ</w:t>
      </w:r>
      <w:r w:rsidRPr="00B322C6">
        <w:rPr>
          <w:rFonts w:cs="Simplified Arabic" w:hint="cs"/>
          <w:sz w:val="24"/>
          <w:szCs w:val="28"/>
          <w:rtl/>
        </w:rPr>
        <w:t>ة الباهظة</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40"/>
      </w:r>
      <w:r w:rsidRPr="00B322C6">
        <w:rPr>
          <w:rFonts w:cs="Simplified Arabic" w:hint="cs"/>
          <w:sz w:val="24"/>
          <w:szCs w:val="28"/>
          <w:vertAlign w:val="superscript"/>
          <w:rtl/>
          <w:lang w:bidi="ar-JO"/>
        </w:rPr>
        <w:t>)</w:t>
      </w:r>
      <w:r w:rsidRPr="00B322C6">
        <w:rPr>
          <w:rFonts w:cs="Simplified Arabic" w:hint="cs"/>
          <w:sz w:val="24"/>
          <w:szCs w:val="28"/>
          <w:rtl/>
          <w:lang w:bidi="ar-JO"/>
        </w:rPr>
        <w:t>.</w:t>
      </w:r>
    </w:p>
    <w:p w14:paraId="72F1C774" w14:textId="77777777" w:rsidR="00253CED" w:rsidRPr="00B322C6" w:rsidRDefault="002153D8" w:rsidP="00B322C6">
      <w:pPr>
        <w:ind w:left="720" w:firstLine="76"/>
        <w:rPr>
          <w:rFonts w:cs="Simplified Arabic"/>
          <w:sz w:val="24"/>
          <w:szCs w:val="28"/>
          <w:rtl/>
          <w:lang w:bidi="ar-JO"/>
        </w:rPr>
      </w:pPr>
      <w:r w:rsidRPr="00B322C6">
        <w:rPr>
          <w:rFonts w:cs="Simplified Arabic" w:hint="cs"/>
          <w:sz w:val="24"/>
          <w:szCs w:val="28"/>
          <w:rtl/>
          <w:lang w:bidi="ar-JO"/>
        </w:rPr>
        <w:t>وتترك</w:t>
      </w:r>
      <w:r w:rsidR="003944C6" w:rsidRPr="00B322C6">
        <w:rPr>
          <w:rFonts w:cs="Simplified Arabic" w:hint="cs"/>
          <w:sz w:val="24"/>
          <w:szCs w:val="28"/>
          <w:rtl/>
          <w:lang w:bidi="ar-JO"/>
        </w:rPr>
        <w:t xml:space="preserve"> تجربة الاحتجاز عواقب</w:t>
      </w:r>
      <w:r w:rsidR="009E4004" w:rsidRPr="00B322C6">
        <w:rPr>
          <w:rFonts w:cs="Simplified Arabic" w:hint="cs"/>
          <w:sz w:val="24"/>
          <w:szCs w:val="28"/>
          <w:rtl/>
          <w:lang w:bidi="ar-JO"/>
        </w:rPr>
        <w:t>َ</w:t>
      </w:r>
      <w:r w:rsidR="003944C6" w:rsidRPr="00B322C6">
        <w:rPr>
          <w:rFonts w:cs="Simplified Arabic" w:hint="cs"/>
          <w:sz w:val="24"/>
          <w:szCs w:val="28"/>
          <w:rtl/>
          <w:lang w:bidi="ar-JO"/>
        </w:rPr>
        <w:t xml:space="preserve"> عاطفي</w:t>
      </w:r>
      <w:r w:rsidR="00876DD9" w:rsidRPr="00B322C6">
        <w:rPr>
          <w:rFonts w:cs="Simplified Arabic" w:hint="cs"/>
          <w:sz w:val="24"/>
          <w:szCs w:val="28"/>
          <w:rtl/>
          <w:lang w:bidi="ar-JO"/>
        </w:rPr>
        <w:t>ّ</w:t>
      </w:r>
      <w:r w:rsidR="003944C6" w:rsidRPr="00B322C6">
        <w:rPr>
          <w:rFonts w:cs="Simplified Arabic" w:hint="cs"/>
          <w:sz w:val="24"/>
          <w:szCs w:val="28"/>
          <w:rtl/>
          <w:lang w:bidi="ar-JO"/>
        </w:rPr>
        <w:t>ة</w:t>
      </w:r>
      <w:r w:rsidR="009E4004" w:rsidRPr="00B322C6">
        <w:rPr>
          <w:rFonts w:cs="Simplified Arabic" w:hint="cs"/>
          <w:sz w:val="24"/>
          <w:szCs w:val="28"/>
          <w:rtl/>
          <w:lang w:bidi="ar-JO"/>
        </w:rPr>
        <w:t>ٍ</w:t>
      </w:r>
      <w:r w:rsidR="003944C6" w:rsidRPr="00B322C6">
        <w:rPr>
          <w:rFonts w:cs="Simplified Arabic" w:hint="cs"/>
          <w:sz w:val="24"/>
          <w:szCs w:val="28"/>
          <w:rtl/>
          <w:lang w:bidi="ar-JO"/>
        </w:rPr>
        <w:t xml:space="preserve"> ونفسي</w:t>
      </w:r>
      <w:r w:rsidR="00876DD9" w:rsidRPr="00B322C6">
        <w:rPr>
          <w:rFonts w:cs="Simplified Arabic" w:hint="cs"/>
          <w:sz w:val="24"/>
          <w:szCs w:val="28"/>
          <w:rtl/>
          <w:lang w:bidi="ar-JO"/>
        </w:rPr>
        <w:t>ّ</w:t>
      </w:r>
      <w:r w:rsidR="003944C6" w:rsidRPr="00B322C6">
        <w:rPr>
          <w:rFonts w:cs="Simplified Arabic" w:hint="cs"/>
          <w:sz w:val="24"/>
          <w:szCs w:val="28"/>
          <w:rtl/>
          <w:lang w:bidi="ar-JO"/>
        </w:rPr>
        <w:t>ة واجتماعي</w:t>
      </w:r>
      <w:r w:rsidR="00876DD9" w:rsidRPr="00B322C6">
        <w:rPr>
          <w:rFonts w:cs="Simplified Arabic" w:hint="cs"/>
          <w:sz w:val="24"/>
          <w:szCs w:val="28"/>
          <w:rtl/>
          <w:lang w:bidi="ar-JO"/>
        </w:rPr>
        <w:t>ّ</w:t>
      </w:r>
      <w:r w:rsidR="003944C6" w:rsidRPr="00B322C6">
        <w:rPr>
          <w:rFonts w:cs="Simplified Arabic" w:hint="cs"/>
          <w:sz w:val="24"/>
          <w:szCs w:val="28"/>
          <w:rtl/>
          <w:lang w:bidi="ar-JO"/>
        </w:rPr>
        <w:t>ة على الأطفال</w:t>
      </w:r>
      <w:r w:rsidR="00253CED" w:rsidRPr="00B322C6">
        <w:rPr>
          <w:rFonts w:cs="Simplified Arabic" w:hint="cs"/>
          <w:sz w:val="24"/>
          <w:szCs w:val="28"/>
          <w:rtl/>
          <w:lang w:bidi="ar-JO"/>
        </w:rPr>
        <w:t xml:space="preserve"> المحتجزين</w:t>
      </w:r>
      <w:r w:rsidR="003944C6" w:rsidRPr="00B322C6">
        <w:rPr>
          <w:rFonts w:cs="Simplified Arabic" w:hint="cs"/>
          <w:sz w:val="24"/>
          <w:szCs w:val="28"/>
          <w:rtl/>
          <w:lang w:bidi="ar-JO"/>
        </w:rPr>
        <w:t>، فقد و</w:t>
      </w:r>
      <w:r w:rsidR="00876DD9" w:rsidRPr="00B322C6">
        <w:rPr>
          <w:rFonts w:cs="Simplified Arabic" w:hint="cs"/>
          <w:sz w:val="24"/>
          <w:szCs w:val="28"/>
          <w:rtl/>
          <w:lang w:bidi="ar-JO"/>
        </w:rPr>
        <w:t>ُ</w:t>
      </w:r>
      <w:r w:rsidR="003944C6" w:rsidRPr="00B322C6">
        <w:rPr>
          <w:rFonts w:cs="Simplified Arabic" w:hint="cs"/>
          <w:sz w:val="24"/>
          <w:szCs w:val="28"/>
          <w:rtl/>
          <w:lang w:bidi="ar-JO"/>
        </w:rPr>
        <w:t>ج</w:t>
      </w:r>
      <w:r w:rsidR="00876DD9" w:rsidRPr="00B322C6">
        <w:rPr>
          <w:rFonts w:cs="Simplified Arabic" w:hint="cs"/>
          <w:sz w:val="24"/>
          <w:szCs w:val="28"/>
          <w:rtl/>
          <w:lang w:bidi="ar-JO"/>
        </w:rPr>
        <w:t>ِ</w:t>
      </w:r>
      <w:r w:rsidR="003944C6" w:rsidRPr="00B322C6">
        <w:rPr>
          <w:rFonts w:cs="Simplified Arabic" w:hint="cs"/>
          <w:sz w:val="24"/>
          <w:szCs w:val="28"/>
          <w:rtl/>
          <w:lang w:bidi="ar-JO"/>
        </w:rPr>
        <w:t>د أنّ "90% من الأطفال المعتقلين السابقين</w:t>
      </w:r>
      <w:r w:rsidR="00876DD9" w:rsidRPr="00B322C6">
        <w:rPr>
          <w:rFonts w:cs="Simplified Arabic" w:hint="cs"/>
          <w:sz w:val="24"/>
          <w:szCs w:val="28"/>
          <w:rtl/>
          <w:lang w:bidi="ar-JO"/>
        </w:rPr>
        <w:t>،</w:t>
      </w:r>
      <w:r w:rsidR="003944C6" w:rsidRPr="00B322C6">
        <w:rPr>
          <w:rFonts w:cs="Simplified Arabic"/>
          <w:sz w:val="24"/>
          <w:szCs w:val="28"/>
          <w:lang w:bidi="ar-JO"/>
        </w:rPr>
        <w:t> </w:t>
      </w:r>
      <w:r w:rsidR="003944C6" w:rsidRPr="00B322C6">
        <w:rPr>
          <w:rFonts w:cs="Simplified Arabic"/>
          <w:sz w:val="24"/>
          <w:szCs w:val="28"/>
          <w:rtl/>
        </w:rPr>
        <w:t xml:space="preserve">والذين يستفيدون من برامج </w:t>
      </w:r>
      <w:r w:rsidR="003944C6" w:rsidRPr="00B322C6">
        <w:rPr>
          <w:rFonts w:cs="Simplified Arabic" w:hint="cs"/>
          <w:sz w:val="24"/>
          <w:szCs w:val="28"/>
          <w:rtl/>
        </w:rPr>
        <w:t>(</w:t>
      </w:r>
      <w:r w:rsidR="003944C6" w:rsidRPr="00B322C6">
        <w:rPr>
          <w:rFonts w:cs="Simplified Arabic"/>
          <w:sz w:val="24"/>
          <w:szCs w:val="28"/>
          <w:rtl/>
        </w:rPr>
        <w:t>إعادة الت</w:t>
      </w:r>
      <w:r w:rsidR="00876DD9" w:rsidRPr="00B322C6">
        <w:rPr>
          <w:rFonts w:cs="Simplified Arabic" w:hint="cs"/>
          <w:sz w:val="24"/>
          <w:szCs w:val="28"/>
          <w:rtl/>
        </w:rPr>
        <w:t>ّ</w:t>
      </w:r>
      <w:r w:rsidR="003944C6" w:rsidRPr="00B322C6">
        <w:rPr>
          <w:rFonts w:cs="Simplified Arabic"/>
          <w:sz w:val="24"/>
          <w:szCs w:val="28"/>
          <w:rtl/>
        </w:rPr>
        <w:t>أهيل بعد الصدمات للأطفال الفلسطيني</w:t>
      </w:r>
      <w:r w:rsidR="00876DD9" w:rsidRPr="00B322C6">
        <w:rPr>
          <w:rFonts w:cs="Simplified Arabic" w:hint="cs"/>
          <w:sz w:val="24"/>
          <w:szCs w:val="28"/>
          <w:rtl/>
        </w:rPr>
        <w:t>ّ</w:t>
      </w:r>
      <w:r w:rsidR="003944C6" w:rsidRPr="00B322C6">
        <w:rPr>
          <w:rFonts w:cs="Simplified Arabic"/>
          <w:sz w:val="24"/>
          <w:szCs w:val="28"/>
          <w:rtl/>
        </w:rPr>
        <w:t xml:space="preserve">ين المعتقلين السابقين في الضفة </w:t>
      </w:r>
      <w:r w:rsidR="00531245" w:rsidRPr="00B322C6">
        <w:rPr>
          <w:rFonts w:cs="Simplified Arabic"/>
          <w:sz w:val="24"/>
          <w:szCs w:val="28"/>
          <w:rtl/>
        </w:rPr>
        <w:t>الغربيّ</w:t>
      </w:r>
      <w:r w:rsidR="003944C6" w:rsidRPr="00B322C6">
        <w:rPr>
          <w:rFonts w:cs="Simplified Arabic"/>
          <w:sz w:val="24"/>
          <w:szCs w:val="28"/>
          <w:rtl/>
        </w:rPr>
        <w:t>ة</w:t>
      </w:r>
      <w:r w:rsidR="003944C6" w:rsidRPr="00B322C6">
        <w:rPr>
          <w:rFonts w:cs="Simplified Arabic" w:hint="cs"/>
          <w:sz w:val="24"/>
          <w:szCs w:val="28"/>
          <w:rtl/>
        </w:rPr>
        <w:t>)</w:t>
      </w:r>
      <w:r w:rsidR="00876DD9" w:rsidRPr="00B322C6">
        <w:rPr>
          <w:rFonts w:cs="Simplified Arabic" w:hint="cs"/>
          <w:sz w:val="24"/>
          <w:szCs w:val="28"/>
          <w:rtl/>
        </w:rPr>
        <w:t>،</w:t>
      </w:r>
      <w:r w:rsidR="003944C6" w:rsidRPr="00B322C6">
        <w:rPr>
          <w:rFonts w:cs="Simplified Arabic"/>
          <w:sz w:val="24"/>
          <w:szCs w:val="28"/>
          <w:rtl/>
        </w:rPr>
        <w:t xml:space="preserve"> يعانون من اضط</w:t>
      </w:r>
      <w:r w:rsidR="009E4004" w:rsidRPr="00B322C6">
        <w:rPr>
          <w:rFonts w:cs="Simplified Arabic" w:hint="cs"/>
          <w:sz w:val="24"/>
          <w:szCs w:val="28"/>
          <w:rtl/>
        </w:rPr>
        <w:t>ِّ</w:t>
      </w:r>
      <w:r w:rsidR="003944C6" w:rsidRPr="00B322C6">
        <w:rPr>
          <w:rFonts w:cs="Simplified Arabic"/>
          <w:sz w:val="24"/>
          <w:szCs w:val="28"/>
          <w:rtl/>
        </w:rPr>
        <w:t>راب ما بعد الصدمة</w:t>
      </w:r>
      <w:r w:rsidR="00253CED" w:rsidRPr="00B322C6">
        <w:rPr>
          <w:rFonts w:cs="Simplified Arabic" w:hint="cs"/>
          <w:sz w:val="24"/>
          <w:szCs w:val="28"/>
          <w:rtl/>
        </w:rPr>
        <w:t xml:space="preserve"> </w:t>
      </w:r>
      <w:r w:rsidR="003944C6" w:rsidRPr="00B322C6">
        <w:rPr>
          <w:rFonts w:cs="Simplified Arabic"/>
          <w:sz w:val="24"/>
          <w:szCs w:val="28"/>
          <w:lang w:bidi="ar-JO"/>
        </w:rPr>
        <w:t>(PTSD</w:t>
      </w:r>
      <w:proofErr w:type="gramStart"/>
      <w:r w:rsidR="003944C6" w:rsidRPr="00B322C6">
        <w:rPr>
          <w:rFonts w:cs="Simplified Arabic"/>
          <w:sz w:val="24"/>
          <w:szCs w:val="28"/>
          <w:lang w:bidi="ar-JO"/>
        </w:rPr>
        <w:t>)</w:t>
      </w:r>
      <w:r w:rsidR="003944C6" w:rsidRPr="00B322C6">
        <w:rPr>
          <w:rFonts w:cs="Simplified Arabic" w:hint="cs"/>
          <w:sz w:val="24"/>
          <w:szCs w:val="28"/>
          <w:vertAlign w:val="superscript"/>
          <w:rtl/>
          <w:lang w:bidi="ar-JO"/>
        </w:rPr>
        <w:t>(</w:t>
      </w:r>
      <w:proofErr w:type="gramEnd"/>
      <w:r w:rsidR="003944C6" w:rsidRPr="00B322C6">
        <w:rPr>
          <w:rStyle w:val="a4"/>
          <w:rFonts w:cs="Simplified Arabic"/>
          <w:sz w:val="24"/>
          <w:szCs w:val="28"/>
          <w:rtl/>
          <w:lang w:bidi="ar-JO"/>
        </w:rPr>
        <w:footnoteReference w:id="41"/>
      </w:r>
      <w:r w:rsidR="003944C6" w:rsidRPr="00B322C6">
        <w:rPr>
          <w:rFonts w:cs="Simplified Arabic" w:hint="cs"/>
          <w:sz w:val="24"/>
          <w:szCs w:val="28"/>
          <w:vertAlign w:val="superscript"/>
          <w:rtl/>
          <w:lang w:bidi="ar-JO"/>
        </w:rPr>
        <w:t>)</w:t>
      </w:r>
      <w:r w:rsidR="003944C6" w:rsidRPr="00B322C6">
        <w:rPr>
          <w:rFonts w:cs="Simplified Arabic" w:hint="cs"/>
          <w:sz w:val="24"/>
          <w:szCs w:val="28"/>
          <w:rtl/>
          <w:lang w:bidi="ar-JO"/>
        </w:rPr>
        <w:t>، ناهيك</w:t>
      </w:r>
      <w:r w:rsidR="009E4004" w:rsidRPr="00B322C6">
        <w:rPr>
          <w:rFonts w:cs="Simplified Arabic" w:hint="cs"/>
          <w:sz w:val="24"/>
          <w:szCs w:val="28"/>
          <w:rtl/>
          <w:lang w:bidi="ar-JO"/>
        </w:rPr>
        <w:t>َ</w:t>
      </w:r>
      <w:r w:rsidR="003944C6" w:rsidRPr="00B322C6">
        <w:rPr>
          <w:rFonts w:cs="Simplified Arabic" w:hint="cs"/>
          <w:sz w:val="24"/>
          <w:szCs w:val="28"/>
          <w:rtl/>
          <w:lang w:bidi="ar-JO"/>
        </w:rPr>
        <w:t xml:space="preserve"> </w:t>
      </w:r>
      <w:r w:rsidR="00253CED" w:rsidRPr="00B322C6">
        <w:rPr>
          <w:rFonts w:cs="Simplified Arabic" w:hint="cs"/>
          <w:sz w:val="24"/>
          <w:szCs w:val="28"/>
          <w:rtl/>
          <w:lang w:bidi="ar-JO"/>
        </w:rPr>
        <w:t>عن أثره</w:t>
      </w:r>
      <w:r w:rsidR="00876DD9" w:rsidRPr="00B322C6">
        <w:rPr>
          <w:rFonts w:cs="Simplified Arabic" w:hint="cs"/>
          <w:sz w:val="24"/>
          <w:szCs w:val="28"/>
          <w:rtl/>
          <w:lang w:bidi="ar-JO"/>
        </w:rPr>
        <w:t>ا</w:t>
      </w:r>
      <w:r w:rsidR="00253CED" w:rsidRPr="00B322C6">
        <w:rPr>
          <w:rFonts w:cs="Simplified Arabic" w:hint="cs"/>
          <w:sz w:val="24"/>
          <w:szCs w:val="28"/>
          <w:rtl/>
          <w:lang w:bidi="ar-JO"/>
        </w:rPr>
        <w:t xml:space="preserve"> على</w:t>
      </w:r>
      <w:r w:rsidR="003944C6" w:rsidRPr="00B322C6">
        <w:rPr>
          <w:rFonts w:cs="Simplified Arabic" w:hint="cs"/>
          <w:sz w:val="24"/>
          <w:szCs w:val="28"/>
          <w:rtl/>
          <w:lang w:bidi="ar-JO"/>
        </w:rPr>
        <w:t xml:space="preserve"> نفسية</w:t>
      </w:r>
      <w:r w:rsidR="009E4004" w:rsidRPr="00B322C6">
        <w:rPr>
          <w:rFonts w:cs="Simplified Arabic" w:hint="cs"/>
          <w:sz w:val="24"/>
          <w:szCs w:val="28"/>
          <w:rtl/>
          <w:lang w:bidi="ar-JO"/>
        </w:rPr>
        <w:t>ِ</w:t>
      </w:r>
      <w:r w:rsidR="003944C6" w:rsidRPr="00B322C6">
        <w:rPr>
          <w:rFonts w:cs="Simplified Arabic" w:hint="cs"/>
          <w:sz w:val="24"/>
          <w:szCs w:val="28"/>
          <w:rtl/>
          <w:lang w:bidi="ar-JO"/>
        </w:rPr>
        <w:t xml:space="preserve"> الو</w:t>
      </w:r>
      <w:r w:rsidR="00AA2548" w:rsidRPr="00B322C6">
        <w:rPr>
          <w:rFonts w:cs="Simplified Arabic" w:hint="cs"/>
          <w:sz w:val="24"/>
          <w:szCs w:val="28"/>
          <w:rtl/>
          <w:lang w:bidi="ar-JO"/>
        </w:rPr>
        <w:t>الدِّين</w:t>
      </w:r>
      <w:r w:rsidR="003944C6" w:rsidRPr="00B322C6">
        <w:rPr>
          <w:rFonts w:cs="Simplified Arabic" w:hint="cs"/>
          <w:sz w:val="24"/>
          <w:szCs w:val="28"/>
          <w:rtl/>
          <w:lang w:bidi="ar-JO"/>
        </w:rPr>
        <w:t xml:space="preserve"> والأسرة عمومًا، </w:t>
      </w:r>
      <w:r w:rsidR="00253CED" w:rsidRPr="00B322C6">
        <w:rPr>
          <w:rFonts w:cs="Simplified Arabic" w:hint="cs"/>
          <w:sz w:val="24"/>
          <w:szCs w:val="28"/>
          <w:rtl/>
          <w:lang w:bidi="ar-JO"/>
        </w:rPr>
        <w:t>و</w:t>
      </w:r>
      <w:r w:rsidR="003944C6" w:rsidRPr="00B322C6">
        <w:rPr>
          <w:rFonts w:cs="Simplified Arabic" w:hint="cs"/>
          <w:sz w:val="24"/>
          <w:szCs w:val="28"/>
          <w:rtl/>
          <w:lang w:bidi="ar-JO"/>
        </w:rPr>
        <w:t>تقوم بعض الجمعيات المختص</w:t>
      </w:r>
      <w:r w:rsidR="009E4004" w:rsidRPr="00B322C6">
        <w:rPr>
          <w:rFonts w:cs="Simplified Arabic" w:hint="cs"/>
          <w:sz w:val="24"/>
          <w:szCs w:val="28"/>
          <w:rtl/>
          <w:lang w:bidi="ar-JO"/>
        </w:rPr>
        <w:t>َّ</w:t>
      </w:r>
      <w:r w:rsidR="003944C6" w:rsidRPr="00B322C6">
        <w:rPr>
          <w:rFonts w:cs="Simplified Arabic" w:hint="cs"/>
          <w:sz w:val="24"/>
          <w:szCs w:val="28"/>
          <w:rtl/>
          <w:lang w:bidi="ar-JO"/>
        </w:rPr>
        <w:t>ة بمتابعة الأطفال وأهاليهم لتجاوز</w:t>
      </w:r>
      <w:r w:rsidR="009E4004" w:rsidRPr="00B322C6">
        <w:rPr>
          <w:rFonts w:cs="Simplified Arabic" w:hint="cs"/>
          <w:sz w:val="24"/>
          <w:szCs w:val="28"/>
          <w:rtl/>
          <w:lang w:bidi="ar-JO"/>
        </w:rPr>
        <w:t>ِ</w:t>
      </w:r>
      <w:r w:rsidR="003944C6" w:rsidRPr="00B322C6">
        <w:rPr>
          <w:rFonts w:cs="Simplified Arabic" w:hint="cs"/>
          <w:sz w:val="24"/>
          <w:szCs w:val="28"/>
          <w:rtl/>
          <w:lang w:bidi="ar-JO"/>
        </w:rPr>
        <w:t xml:space="preserve"> آثار هذه المحنة ومحاولة تفريغ المشاعر الناجمة عنها</w:t>
      </w:r>
      <w:r w:rsidR="003944C6" w:rsidRPr="00B322C6">
        <w:rPr>
          <w:rFonts w:cs="Simplified Arabic" w:hint="cs"/>
          <w:sz w:val="24"/>
          <w:szCs w:val="28"/>
          <w:vertAlign w:val="superscript"/>
          <w:rtl/>
          <w:lang w:bidi="ar-JO"/>
        </w:rPr>
        <w:t>(</w:t>
      </w:r>
      <w:r w:rsidR="003944C6" w:rsidRPr="00B322C6">
        <w:rPr>
          <w:rStyle w:val="a4"/>
          <w:rFonts w:cs="Simplified Arabic"/>
          <w:sz w:val="24"/>
          <w:szCs w:val="28"/>
          <w:rtl/>
          <w:lang w:bidi="ar-JO"/>
        </w:rPr>
        <w:footnoteReference w:id="42"/>
      </w:r>
      <w:r w:rsidR="003944C6" w:rsidRPr="00B322C6">
        <w:rPr>
          <w:rFonts w:cs="Simplified Arabic" w:hint="cs"/>
          <w:sz w:val="24"/>
          <w:szCs w:val="28"/>
          <w:vertAlign w:val="superscript"/>
          <w:rtl/>
          <w:lang w:bidi="ar-JO"/>
        </w:rPr>
        <w:t>)</w:t>
      </w:r>
      <w:r w:rsidR="00253CED" w:rsidRPr="00B322C6">
        <w:rPr>
          <w:rFonts w:cs="Simplified Arabic" w:hint="cs"/>
          <w:sz w:val="24"/>
          <w:szCs w:val="28"/>
          <w:rtl/>
          <w:lang w:bidi="ar-JO"/>
        </w:rPr>
        <w:t>.</w:t>
      </w:r>
    </w:p>
    <w:p w14:paraId="407DABB2" w14:textId="77777777" w:rsidR="00253CED" w:rsidRPr="00B322C6" w:rsidRDefault="00253CED" w:rsidP="00B322C6">
      <w:pPr>
        <w:ind w:left="720" w:firstLine="79"/>
        <w:rPr>
          <w:rFonts w:cs="Simplified Arabic"/>
          <w:sz w:val="24"/>
          <w:szCs w:val="28"/>
          <w:rtl/>
          <w:lang w:bidi="ar-JO"/>
        </w:rPr>
      </w:pPr>
      <w:r w:rsidRPr="00B322C6">
        <w:rPr>
          <w:rFonts w:cs="Simplified Arabic" w:hint="cs"/>
          <w:sz w:val="24"/>
          <w:szCs w:val="28"/>
          <w:rtl/>
          <w:lang w:bidi="ar-JO"/>
        </w:rPr>
        <w:t>و</w:t>
      </w:r>
      <w:r w:rsidR="00AF22AE" w:rsidRPr="00B322C6">
        <w:rPr>
          <w:rFonts w:cs="Simplified Arabic" w:hint="cs"/>
          <w:sz w:val="24"/>
          <w:szCs w:val="28"/>
          <w:rtl/>
          <w:lang w:bidi="ar-JO"/>
        </w:rPr>
        <w:t>الطِّفل</w:t>
      </w:r>
      <w:r w:rsidR="003944C6" w:rsidRPr="00B322C6">
        <w:rPr>
          <w:rFonts w:cs="Simplified Arabic" w:hint="cs"/>
          <w:sz w:val="24"/>
          <w:szCs w:val="28"/>
          <w:rtl/>
          <w:lang w:bidi="ar-JO"/>
        </w:rPr>
        <w:t xml:space="preserve"> الفلسطيني مستهد</w:t>
      </w:r>
      <w:r w:rsidRPr="00B322C6">
        <w:rPr>
          <w:rFonts w:cs="Simplified Arabic" w:hint="cs"/>
          <w:sz w:val="24"/>
          <w:szCs w:val="28"/>
          <w:rtl/>
          <w:lang w:bidi="ar-JO"/>
        </w:rPr>
        <w:t>َ</w:t>
      </w:r>
      <w:r w:rsidR="003944C6" w:rsidRPr="00B322C6">
        <w:rPr>
          <w:rFonts w:cs="Simplified Arabic" w:hint="cs"/>
          <w:sz w:val="24"/>
          <w:szCs w:val="28"/>
          <w:rtl/>
          <w:lang w:bidi="ar-JO"/>
        </w:rPr>
        <w:t>ف</w:t>
      </w:r>
      <w:r w:rsidRPr="00B322C6">
        <w:rPr>
          <w:rFonts w:cs="Simplified Arabic" w:hint="cs"/>
          <w:sz w:val="24"/>
          <w:szCs w:val="28"/>
          <w:rtl/>
          <w:lang w:bidi="ar-JO"/>
        </w:rPr>
        <w:t>ٌ</w:t>
      </w:r>
      <w:r w:rsidR="003944C6" w:rsidRPr="00B322C6">
        <w:rPr>
          <w:rFonts w:cs="Simplified Arabic" w:hint="cs"/>
          <w:sz w:val="24"/>
          <w:szCs w:val="28"/>
          <w:rtl/>
          <w:lang w:bidi="ar-JO"/>
        </w:rPr>
        <w:t xml:space="preserve"> هو وأسرته</w:t>
      </w:r>
      <w:r w:rsidR="00876DD9" w:rsidRPr="00B322C6">
        <w:rPr>
          <w:rFonts w:cs="Simplified Arabic" w:hint="cs"/>
          <w:sz w:val="24"/>
          <w:szCs w:val="28"/>
          <w:rtl/>
          <w:lang w:bidi="ar-JO"/>
        </w:rPr>
        <w:t>،</w:t>
      </w:r>
      <w:r w:rsidR="003944C6" w:rsidRPr="00B322C6">
        <w:rPr>
          <w:rFonts w:cs="Simplified Arabic" w:hint="cs"/>
          <w:sz w:val="24"/>
          <w:szCs w:val="28"/>
          <w:rtl/>
          <w:lang w:bidi="ar-JO"/>
        </w:rPr>
        <w:t xml:space="preserve"> سواء </w:t>
      </w:r>
      <w:r w:rsidRPr="00B322C6">
        <w:rPr>
          <w:rFonts w:cs="Simplified Arabic" w:hint="cs"/>
          <w:sz w:val="24"/>
          <w:szCs w:val="28"/>
          <w:rtl/>
          <w:lang w:bidi="ar-JO"/>
        </w:rPr>
        <w:t>أ</w:t>
      </w:r>
      <w:r w:rsidR="00876DD9" w:rsidRPr="00B322C6">
        <w:rPr>
          <w:rFonts w:cs="Simplified Arabic" w:hint="cs"/>
          <w:sz w:val="24"/>
          <w:szCs w:val="28"/>
          <w:rtl/>
          <w:lang w:bidi="ar-JO"/>
        </w:rPr>
        <w:t>كان في بيته</w:t>
      </w:r>
      <w:r w:rsidR="003944C6" w:rsidRPr="00B322C6">
        <w:rPr>
          <w:rFonts w:cs="Simplified Arabic" w:hint="cs"/>
          <w:sz w:val="24"/>
          <w:szCs w:val="28"/>
          <w:rtl/>
          <w:lang w:bidi="ar-JO"/>
        </w:rPr>
        <w:t xml:space="preserve"> أ</w:t>
      </w:r>
      <w:r w:rsidRPr="00B322C6">
        <w:rPr>
          <w:rFonts w:cs="Simplified Arabic" w:hint="cs"/>
          <w:sz w:val="24"/>
          <w:szCs w:val="28"/>
          <w:rtl/>
          <w:lang w:bidi="ar-JO"/>
        </w:rPr>
        <w:t>م</w:t>
      </w:r>
      <w:r w:rsidR="003944C6" w:rsidRPr="00B322C6">
        <w:rPr>
          <w:rFonts w:cs="Simplified Arabic" w:hint="cs"/>
          <w:sz w:val="24"/>
          <w:szCs w:val="28"/>
          <w:rtl/>
          <w:lang w:bidi="ar-JO"/>
        </w:rPr>
        <w:t xml:space="preserve"> في الشارع، من قوات الاحتلال ومن المستوطنين</w:t>
      </w:r>
      <w:r w:rsidR="00672F9E" w:rsidRPr="00B322C6">
        <w:rPr>
          <w:rFonts w:cs="Simplified Arabic" w:hint="cs"/>
          <w:sz w:val="24"/>
          <w:szCs w:val="28"/>
          <w:rtl/>
          <w:lang w:bidi="ar-JO"/>
        </w:rPr>
        <w:t>،</w:t>
      </w:r>
      <w:r w:rsidR="003944C6" w:rsidRPr="00B322C6">
        <w:rPr>
          <w:rFonts w:cs="Simplified Arabic" w:hint="cs"/>
          <w:sz w:val="24"/>
          <w:szCs w:val="28"/>
          <w:rtl/>
          <w:lang w:bidi="ar-JO"/>
        </w:rPr>
        <w:t xml:space="preserve"> والحوادث الد</w:t>
      </w:r>
      <w:r w:rsidR="00876DD9" w:rsidRPr="00B322C6">
        <w:rPr>
          <w:rFonts w:cs="Simplified Arabic" w:hint="cs"/>
          <w:sz w:val="24"/>
          <w:szCs w:val="28"/>
          <w:rtl/>
          <w:lang w:bidi="ar-JO"/>
        </w:rPr>
        <w:t>ّ</w:t>
      </w:r>
      <w:r w:rsidR="003944C6" w:rsidRPr="00B322C6">
        <w:rPr>
          <w:rFonts w:cs="Simplified Arabic" w:hint="cs"/>
          <w:sz w:val="24"/>
          <w:szCs w:val="28"/>
          <w:rtl/>
          <w:lang w:bidi="ar-JO"/>
        </w:rPr>
        <w:t xml:space="preserve">الة على ذلك </w:t>
      </w:r>
      <w:proofErr w:type="spellStart"/>
      <w:r w:rsidR="003944C6" w:rsidRPr="00B322C6">
        <w:rPr>
          <w:rFonts w:cs="Simplified Arabic" w:hint="cs"/>
          <w:sz w:val="24"/>
          <w:szCs w:val="28"/>
          <w:rtl/>
          <w:lang w:bidi="ar-JO"/>
        </w:rPr>
        <w:t>تترى</w:t>
      </w:r>
      <w:proofErr w:type="spellEnd"/>
      <w:r w:rsidR="00876DD9" w:rsidRPr="00B322C6">
        <w:rPr>
          <w:rFonts w:cs="Simplified Arabic" w:hint="cs"/>
          <w:sz w:val="24"/>
          <w:szCs w:val="28"/>
          <w:rtl/>
          <w:lang w:bidi="ar-JO"/>
        </w:rPr>
        <w:t>.</w:t>
      </w:r>
    </w:p>
    <w:p w14:paraId="30309D90" w14:textId="77777777" w:rsidR="00180FB2" w:rsidRPr="00B322C6" w:rsidRDefault="003944C6" w:rsidP="00B322C6">
      <w:pPr>
        <w:ind w:left="720" w:firstLine="79"/>
        <w:rPr>
          <w:rFonts w:cs="Simplified Arabic"/>
          <w:sz w:val="24"/>
          <w:szCs w:val="28"/>
          <w:rtl/>
          <w:lang w:bidi="ar-JO"/>
        </w:rPr>
      </w:pPr>
      <w:r w:rsidRPr="00B322C6">
        <w:rPr>
          <w:rFonts w:cs="Simplified Arabic" w:hint="cs"/>
          <w:sz w:val="24"/>
          <w:szCs w:val="28"/>
          <w:rtl/>
          <w:lang w:bidi="ar-JO"/>
        </w:rPr>
        <w:t xml:space="preserve"> </w:t>
      </w:r>
      <w:r w:rsidR="00253CED" w:rsidRPr="00B322C6">
        <w:rPr>
          <w:rFonts w:cs="Simplified Arabic" w:hint="cs"/>
          <w:sz w:val="24"/>
          <w:szCs w:val="28"/>
          <w:rtl/>
          <w:lang w:bidi="ar-JO"/>
        </w:rPr>
        <w:t xml:space="preserve">أمّا </w:t>
      </w:r>
      <w:r w:rsidRPr="00B322C6">
        <w:rPr>
          <w:rFonts w:cs="Simplified Arabic" w:hint="cs"/>
          <w:sz w:val="24"/>
          <w:szCs w:val="28"/>
          <w:rtl/>
          <w:lang w:bidi="ar-JO"/>
        </w:rPr>
        <w:t xml:space="preserve">المحاكمات </w:t>
      </w:r>
      <w:r w:rsidR="00253CED" w:rsidRPr="00B322C6">
        <w:rPr>
          <w:rFonts w:cs="Simplified Arabic" w:hint="cs"/>
          <w:sz w:val="24"/>
          <w:szCs w:val="28"/>
          <w:rtl/>
          <w:lang w:bidi="ar-JO"/>
        </w:rPr>
        <w:t xml:space="preserve">التي يخضع </w:t>
      </w:r>
      <w:r w:rsidRPr="00B322C6">
        <w:rPr>
          <w:rFonts w:cs="Simplified Arabic" w:hint="cs"/>
          <w:sz w:val="24"/>
          <w:szCs w:val="28"/>
          <w:rtl/>
          <w:lang w:bidi="ar-JO"/>
        </w:rPr>
        <w:t>ل</w:t>
      </w:r>
      <w:r w:rsidR="00253CED" w:rsidRPr="00B322C6">
        <w:rPr>
          <w:rFonts w:cs="Simplified Arabic" w:hint="cs"/>
          <w:sz w:val="24"/>
          <w:szCs w:val="28"/>
          <w:rtl/>
          <w:lang w:bidi="ar-JO"/>
        </w:rPr>
        <w:t>ها القتلة والمعتدو</w:t>
      </w:r>
      <w:r w:rsidRPr="00B322C6">
        <w:rPr>
          <w:rFonts w:cs="Simplified Arabic" w:hint="cs"/>
          <w:sz w:val="24"/>
          <w:szCs w:val="28"/>
          <w:rtl/>
          <w:lang w:bidi="ar-JO"/>
        </w:rPr>
        <w:t>ن</w:t>
      </w:r>
      <w:r w:rsidR="00253CED" w:rsidRPr="00B322C6">
        <w:rPr>
          <w:rFonts w:cs="Simplified Arabic" w:hint="cs"/>
          <w:sz w:val="24"/>
          <w:szCs w:val="28"/>
          <w:rtl/>
          <w:lang w:bidi="ar-JO"/>
        </w:rPr>
        <w:t xml:space="preserve"> فغير عادلة</w:t>
      </w:r>
      <w:r w:rsidR="00180FB2" w:rsidRPr="00B322C6">
        <w:rPr>
          <w:rFonts w:cs="Simplified Arabic" w:hint="cs"/>
          <w:sz w:val="24"/>
          <w:szCs w:val="28"/>
          <w:rtl/>
          <w:lang w:bidi="ar-JO"/>
        </w:rPr>
        <w:t xml:space="preserve"> عادة</w:t>
      </w:r>
      <w:r w:rsidR="00253CED" w:rsidRPr="00B322C6">
        <w:rPr>
          <w:rFonts w:cs="Simplified Arabic" w:hint="cs"/>
          <w:sz w:val="24"/>
          <w:szCs w:val="28"/>
          <w:rtl/>
          <w:lang w:bidi="ar-JO"/>
        </w:rPr>
        <w:t>، وقد يتم الإفراج عن المعتدي بعد فترة قصيرة تحت حجج واهية،</w:t>
      </w:r>
      <w:r w:rsidRPr="00B322C6">
        <w:rPr>
          <w:rFonts w:cs="Simplified Arabic" w:hint="cs"/>
          <w:sz w:val="24"/>
          <w:szCs w:val="28"/>
          <w:rtl/>
          <w:lang w:bidi="ar-JO"/>
        </w:rPr>
        <w:t xml:space="preserve"> مما يثير حفيظة الشارع الفلسطيني ويزيد</w:t>
      </w:r>
      <w:r w:rsidR="009E4004" w:rsidRPr="00B322C6">
        <w:rPr>
          <w:rFonts w:cs="Simplified Arabic" w:hint="cs"/>
          <w:sz w:val="24"/>
          <w:szCs w:val="28"/>
          <w:rtl/>
          <w:lang w:bidi="ar-JO"/>
        </w:rPr>
        <w:t>ُ</w:t>
      </w:r>
      <w:r w:rsidRPr="00B322C6">
        <w:rPr>
          <w:rFonts w:cs="Simplified Arabic" w:hint="cs"/>
          <w:sz w:val="24"/>
          <w:szCs w:val="28"/>
          <w:rtl/>
          <w:lang w:bidi="ar-JO"/>
        </w:rPr>
        <w:t xml:space="preserve"> من سوء حال</w:t>
      </w:r>
      <w:r w:rsidR="00D75406" w:rsidRPr="00B322C6">
        <w:rPr>
          <w:rFonts w:cs="Simplified Arabic" w:hint="cs"/>
          <w:sz w:val="24"/>
          <w:szCs w:val="28"/>
          <w:rtl/>
          <w:lang w:bidi="ar-JO"/>
        </w:rPr>
        <w:t>ة أهالي الضحايا وشعورهم بالظلم</w:t>
      </w:r>
      <w:r w:rsidRPr="00B322C6">
        <w:rPr>
          <w:rFonts w:cs="Simplified Arabic" w:hint="cs"/>
          <w:sz w:val="24"/>
          <w:szCs w:val="28"/>
          <w:rtl/>
          <w:lang w:bidi="ar-JO"/>
        </w:rPr>
        <w:t xml:space="preserve"> وخذلان المجتمع </w:t>
      </w:r>
      <w:r w:rsidR="00531245" w:rsidRPr="00B322C6">
        <w:rPr>
          <w:rFonts w:cs="Simplified Arabic" w:hint="cs"/>
          <w:sz w:val="24"/>
          <w:szCs w:val="28"/>
          <w:rtl/>
          <w:lang w:bidi="ar-JO"/>
        </w:rPr>
        <w:t>الدّول</w:t>
      </w:r>
      <w:r w:rsidRPr="00B322C6">
        <w:rPr>
          <w:rFonts w:cs="Simplified Arabic" w:hint="cs"/>
          <w:sz w:val="24"/>
          <w:szCs w:val="28"/>
          <w:rtl/>
          <w:lang w:bidi="ar-JO"/>
        </w:rPr>
        <w:t>ي لهم.</w:t>
      </w:r>
      <w:r w:rsidRPr="00B322C6">
        <w:rPr>
          <w:rFonts w:cs="Simplified Arabic"/>
          <w:sz w:val="24"/>
          <w:szCs w:val="28"/>
          <w:rtl/>
          <w:lang w:bidi="ar-JO"/>
        </w:rPr>
        <w:t xml:space="preserve"> </w:t>
      </w:r>
    </w:p>
    <w:p w14:paraId="5419653E" w14:textId="77777777" w:rsidR="009E4004" w:rsidRPr="00B322C6" w:rsidRDefault="009E4004" w:rsidP="00B322C6">
      <w:pPr>
        <w:ind w:left="720" w:firstLine="79"/>
        <w:rPr>
          <w:rFonts w:cs="Simplified Arabic"/>
          <w:sz w:val="24"/>
          <w:szCs w:val="28"/>
          <w:rtl/>
          <w:lang w:bidi="ar-JO"/>
        </w:rPr>
      </w:pPr>
    </w:p>
    <w:p w14:paraId="6D4DE3BF" w14:textId="77777777" w:rsidR="003944C6" w:rsidRPr="00B322C6" w:rsidRDefault="00876DD9" w:rsidP="00B322C6">
      <w:pPr>
        <w:rPr>
          <w:rFonts w:cs="Simplified Arabic"/>
          <w:b/>
          <w:bCs/>
          <w:sz w:val="24"/>
          <w:szCs w:val="28"/>
          <w:rtl/>
          <w:lang w:bidi="ar-JO"/>
        </w:rPr>
      </w:pPr>
      <w:r w:rsidRPr="00B322C6">
        <w:rPr>
          <w:rFonts w:cs="Simplified Arabic" w:hint="cs"/>
          <w:b/>
          <w:bCs/>
          <w:sz w:val="24"/>
          <w:szCs w:val="28"/>
          <w:rtl/>
          <w:lang w:bidi="ar-JO"/>
        </w:rPr>
        <w:t xml:space="preserve">ثانيًا: </w:t>
      </w:r>
      <w:r w:rsidR="003944C6" w:rsidRPr="00B322C6">
        <w:rPr>
          <w:rFonts w:cs="Simplified Arabic" w:hint="cs"/>
          <w:b/>
          <w:bCs/>
          <w:sz w:val="24"/>
          <w:szCs w:val="28"/>
          <w:rtl/>
          <w:lang w:bidi="ar-JO"/>
        </w:rPr>
        <w:t xml:space="preserve">الأسرة </w:t>
      </w:r>
      <w:r w:rsidR="009812F5" w:rsidRPr="00B322C6">
        <w:rPr>
          <w:rFonts w:cs="Simplified Arabic" w:hint="cs"/>
          <w:b/>
          <w:bCs/>
          <w:sz w:val="24"/>
          <w:szCs w:val="28"/>
          <w:rtl/>
          <w:lang w:bidi="ar-JO"/>
        </w:rPr>
        <w:t>الفلسطينيّة</w:t>
      </w:r>
      <w:r w:rsidR="003944C6" w:rsidRPr="00B322C6">
        <w:rPr>
          <w:rFonts w:cs="Simplified Arabic" w:hint="cs"/>
          <w:b/>
          <w:bCs/>
          <w:sz w:val="24"/>
          <w:szCs w:val="28"/>
          <w:rtl/>
          <w:lang w:bidi="ar-JO"/>
        </w:rPr>
        <w:t xml:space="preserve"> تحت الحصار</w:t>
      </w:r>
      <w:r w:rsidR="00253CED" w:rsidRPr="00B322C6">
        <w:rPr>
          <w:rFonts w:cs="Simplified Arabic" w:hint="cs"/>
          <w:b/>
          <w:bCs/>
          <w:sz w:val="24"/>
          <w:szCs w:val="28"/>
          <w:rtl/>
          <w:lang w:bidi="ar-JO"/>
        </w:rPr>
        <w:t xml:space="preserve">، </w:t>
      </w:r>
      <w:r w:rsidR="006F73DC" w:rsidRPr="00B322C6">
        <w:rPr>
          <w:rFonts w:cs="Simplified Arabic" w:hint="cs"/>
          <w:b/>
          <w:bCs/>
          <w:sz w:val="24"/>
          <w:szCs w:val="28"/>
          <w:rtl/>
          <w:lang w:bidi="ar-JO"/>
        </w:rPr>
        <w:t>غزّة</w:t>
      </w:r>
      <w:r w:rsidR="00253CED" w:rsidRPr="00B322C6">
        <w:rPr>
          <w:rFonts w:cs="Simplified Arabic" w:hint="cs"/>
          <w:b/>
          <w:bCs/>
          <w:sz w:val="24"/>
          <w:szCs w:val="28"/>
          <w:rtl/>
          <w:lang w:bidi="ar-JO"/>
        </w:rPr>
        <w:t xml:space="preserve"> والقتل البط</w:t>
      </w:r>
      <w:r w:rsidR="00180FB2" w:rsidRPr="00B322C6">
        <w:rPr>
          <w:rFonts w:cs="Simplified Arabic" w:hint="cs"/>
          <w:b/>
          <w:bCs/>
          <w:sz w:val="24"/>
          <w:szCs w:val="28"/>
          <w:rtl/>
          <w:lang w:bidi="ar-JO"/>
        </w:rPr>
        <w:t>يء</w:t>
      </w:r>
    </w:p>
    <w:p w14:paraId="602709A0" w14:textId="77777777" w:rsidR="0040703E" w:rsidRPr="00B322C6" w:rsidRDefault="0040703E" w:rsidP="00B322C6">
      <w:pPr>
        <w:pStyle w:val="a5"/>
        <w:numPr>
          <w:ilvl w:val="0"/>
          <w:numId w:val="17"/>
        </w:numPr>
        <w:rPr>
          <w:rFonts w:cs="Simplified Arabic"/>
          <w:b/>
          <w:bCs/>
          <w:sz w:val="24"/>
          <w:szCs w:val="28"/>
          <w:rtl/>
          <w:lang w:bidi="ar-JO"/>
        </w:rPr>
      </w:pPr>
      <w:r w:rsidRPr="00B322C6">
        <w:rPr>
          <w:rFonts w:cs="Simplified Arabic" w:hint="cs"/>
          <w:b/>
          <w:bCs/>
          <w:sz w:val="24"/>
          <w:szCs w:val="28"/>
          <w:rtl/>
          <w:lang w:bidi="ar-JO"/>
        </w:rPr>
        <w:t>الاستقلال المبتور وال</w:t>
      </w:r>
      <w:r w:rsidR="009E4004" w:rsidRPr="00B322C6">
        <w:rPr>
          <w:rFonts w:cs="Simplified Arabic" w:hint="cs"/>
          <w:b/>
          <w:bCs/>
          <w:sz w:val="24"/>
          <w:szCs w:val="28"/>
          <w:rtl/>
          <w:lang w:bidi="ar-JO"/>
        </w:rPr>
        <w:t>سجن الكبير</w:t>
      </w:r>
    </w:p>
    <w:p w14:paraId="54A9270D" w14:textId="77777777" w:rsidR="003944C6" w:rsidRPr="00B322C6" w:rsidRDefault="009E4004" w:rsidP="00B322C6">
      <w:pPr>
        <w:ind w:firstLine="3"/>
        <w:rPr>
          <w:rFonts w:cs="Simplified Arabic"/>
          <w:sz w:val="24"/>
          <w:szCs w:val="28"/>
          <w:rtl/>
          <w:lang w:bidi="ar-JO"/>
        </w:rPr>
      </w:pPr>
      <w:r w:rsidRPr="00B322C6">
        <w:rPr>
          <w:rFonts w:cs="Simplified Arabic" w:hint="cs"/>
          <w:sz w:val="24"/>
          <w:szCs w:val="28"/>
          <w:rtl/>
          <w:lang w:bidi="ar-JO"/>
        </w:rPr>
        <w:t>رغم إعلان استقلال قطاع غزّة</w:t>
      </w:r>
      <w:r w:rsidR="003944C6" w:rsidRPr="00B322C6">
        <w:rPr>
          <w:rFonts w:cs="Simplified Arabic" w:hint="cs"/>
          <w:sz w:val="24"/>
          <w:szCs w:val="28"/>
          <w:vertAlign w:val="superscript"/>
          <w:rtl/>
          <w:lang w:bidi="ar-JO"/>
        </w:rPr>
        <w:t>(</w:t>
      </w:r>
      <w:r w:rsidR="003944C6" w:rsidRPr="00B322C6">
        <w:rPr>
          <w:rStyle w:val="a4"/>
          <w:rFonts w:cs="Simplified Arabic"/>
          <w:sz w:val="24"/>
          <w:szCs w:val="28"/>
          <w:rtl/>
          <w:lang w:bidi="ar-JO"/>
        </w:rPr>
        <w:footnoteReference w:id="43"/>
      </w:r>
      <w:r w:rsidR="003944C6" w:rsidRPr="00B322C6">
        <w:rPr>
          <w:rFonts w:cs="Simplified Arabic" w:hint="cs"/>
          <w:sz w:val="24"/>
          <w:szCs w:val="28"/>
          <w:vertAlign w:val="superscript"/>
          <w:rtl/>
          <w:lang w:bidi="ar-JO"/>
        </w:rPr>
        <w:t>)</w:t>
      </w:r>
      <w:r w:rsidR="003944C6" w:rsidRPr="00B322C6">
        <w:rPr>
          <w:rFonts w:cs="Simplified Arabic" w:hint="cs"/>
          <w:sz w:val="24"/>
          <w:szCs w:val="28"/>
          <w:rtl/>
          <w:lang w:bidi="ar-JO"/>
        </w:rPr>
        <w:t xml:space="preserve">، </w:t>
      </w:r>
      <w:r w:rsidR="00180FB2" w:rsidRPr="00B322C6">
        <w:rPr>
          <w:rFonts w:cs="Simplified Arabic" w:hint="cs"/>
          <w:sz w:val="24"/>
          <w:szCs w:val="28"/>
          <w:rtl/>
          <w:lang w:bidi="ar-JO"/>
        </w:rPr>
        <w:t>إلا أنّ</w:t>
      </w:r>
      <w:r w:rsidR="003944C6" w:rsidRPr="00B322C6">
        <w:rPr>
          <w:rFonts w:cs="Simplified Arabic" w:hint="cs"/>
          <w:sz w:val="24"/>
          <w:szCs w:val="28"/>
          <w:rtl/>
          <w:lang w:bidi="ar-JO"/>
        </w:rPr>
        <w:t xml:space="preserve"> هذا الاستقلال مبتور بالحصار المطبق </w:t>
      </w:r>
      <w:r w:rsidRPr="00B322C6">
        <w:rPr>
          <w:rFonts w:cs="Simplified Arabic" w:hint="cs"/>
          <w:sz w:val="24"/>
          <w:szCs w:val="28"/>
          <w:rtl/>
          <w:lang w:bidi="ar-JO"/>
        </w:rPr>
        <w:t>عليه منذ قُرابةِ</w:t>
      </w:r>
      <w:r w:rsidR="003944C6" w:rsidRPr="00B322C6">
        <w:rPr>
          <w:rFonts w:cs="Simplified Arabic" w:hint="cs"/>
          <w:sz w:val="24"/>
          <w:szCs w:val="28"/>
          <w:rtl/>
          <w:lang w:bidi="ar-JO"/>
        </w:rPr>
        <w:t xml:space="preserve"> ال</w:t>
      </w:r>
      <w:r w:rsidRPr="00B322C6">
        <w:rPr>
          <w:rFonts w:cs="Simplified Arabic" w:hint="cs"/>
          <w:sz w:val="24"/>
          <w:szCs w:val="28"/>
          <w:rtl/>
          <w:lang w:bidi="ar-JO"/>
        </w:rPr>
        <w:t>ـ14 عامًا، حيث يعيش أهله</w:t>
      </w:r>
      <w:r w:rsidR="003944C6" w:rsidRPr="00B322C6">
        <w:rPr>
          <w:rFonts w:cs="Simplified Arabic" w:hint="cs"/>
          <w:sz w:val="24"/>
          <w:szCs w:val="28"/>
          <w:rtl/>
          <w:lang w:bidi="ar-JO"/>
        </w:rPr>
        <w:t xml:space="preserve"> في سجن</w:t>
      </w:r>
      <w:r w:rsidRPr="00B322C6">
        <w:rPr>
          <w:rFonts w:cs="Simplified Arabic" w:hint="cs"/>
          <w:sz w:val="24"/>
          <w:szCs w:val="28"/>
          <w:rtl/>
          <w:lang w:bidi="ar-JO"/>
        </w:rPr>
        <w:t>ٍ</w:t>
      </w:r>
      <w:r w:rsidR="003944C6" w:rsidRPr="00B322C6">
        <w:rPr>
          <w:rFonts w:cs="Simplified Arabic" w:hint="cs"/>
          <w:sz w:val="24"/>
          <w:szCs w:val="28"/>
          <w:rtl/>
          <w:lang w:bidi="ar-JO"/>
        </w:rPr>
        <w:t xml:space="preserve"> كبير يحتشد</w:t>
      </w:r>
      <w:r w:rsidRPr="00B322C6">
        <w:rPr>
          <w:rFonts w:cs="Simplified Arabic" w:hint="cs"/>
          <w:sz w:val="24"/>
          <w:szCs w:val="28"/>
          <w:rtl/>
          <w:lang w:bidi="ar-JO"/>
        </w:rPr>
        <w:t>ُ</w:t>
      </w:r>
      <w:r w:rsidR="003944C6" w:rsidRPr="00B322C6">
        <w:rPr>
          <w:rFonts w:cs="Simplified Arabic" w:hint="cs"/>
          <w:sz w:val="24"/>
          <w:szCs w:val="28"/>
          <w:rtl/>
          <w:lang w:bidi="ar-JO"/>
        </w:rPr>
        <w:t xml:space="preserve"> فيه حوالي 2،05 مليون نسمة</w:t>
      </w:r>
      <w:r w:rsidR="003944C6" w:rsidRPr="00B322C6">
        <w:rPr>
          <w:rFonts w:cs="Simplified Arabic" w:hint="cs"/>
          <w:sz w:val="24"/>
          <w:szCs w:val="28"/>
          <w:vertAlign w:val="superscript"/>
          <w:rtl/>
          <w:lang w:bidi="ar-JO"/>
        </w:rPr>
        <w:t>(</w:t>
      </w:r>
      <w:r w:rsidR="003944C6" w:rsidRPr="00B322C6">
        <w:rPr>
          <w:rStyle w:val="a4"/>
          <w:rFonts w:cs="Simplified Arabic"/>
          <w:sz w:val="24"/>
          <w:szCs w:val="28"/>
          <w:rtl/>
          <w:lang w:bidi="ar-JO"/>
        </w:rPr>
        <w:footnoteReference w:id="44"/>
      </w:r>
      <w:r w:rsidR="003944C6" w:rsidRPr="00B322C6">
        <w:rPr>
          <w:rFonts w:cs="Simplified Arabic" w:hint="cs"/>
          <w:sz w:val="24"/>
          <w:szCs w:val="28"/>
          <w:vertAlign w:val="superscript"/>
          <w:rtl/>
          <w:lang w:bidi="ar-JO"/>
        </w:rPr>
        <w:t>)</w:t>
      </w:r>
      <w:r w:rsidR="003944C6" w:rsidRPr="00B322C6">
        <w:rPr>
          <w:rFonts w:cs="Simplified Arabic" w:hint="cs"/>
          <w:sz w:val="24"/>
          <w:szCs w:val="28"/>
          <w:rtl/>
          <w:lang w:bidi="ar-JO"/>
        </w:rPr>
        <w:t>، أغلب</w:t>
      </w:r>
      <w:r w:rsidRPr="00B322C6">
        <w:rPr>
          <w:rFonts w:cs="Simplified Arabic" w:hint="cs"/>
          <w:sz w:val="24"/>
          <w:szCs w:val="28"/>
          <w:rtl/>
          <w:lang w:bidi="ar-JO"/>
        </w:rPr>
        <w:t>ُ</w:t>
      </w:r>
      <w:r w:rsidR="003944C6" w:rsidRPr="00B322C6">
        <w:rPr>
          <w:rFonts w:cs="Simplified Arabic" w:hint="cs"/>
          <w:sz w:val="24"/>
          <w:szCs w:val="28"/>
          <w:rtl/>
          <w:lang w:bidi="ar-JO"/>
        </w:rPr>
        <w:t>هم من لاجئي حرب</w:t>
      </w:r>
      <w:r w:rsidRPr="00B322C6">
        <w:rPr>
          <w:rFonts w:cs="Simplified Arabic" w:hint="cs"/>
          <w:sz w:val="24"/>
          <w:szCs w:val="28"/>
          <w:rtl/>
          <w:lang w:bidi="ar-JO"/>
        </w:rPr>
        <w:t xml:space="preserve"> الـ</w:t>
      </w:r>
      <w:r w:rsidR="003944C6" w:rsidRPr="00B322C6">
        <w:rPr>
          <w:rFonts w:cs="Simplified Arabic" w:hint="cs"/>
          <w:sz w:val="24"/>
          <w:szCs w:val="28"/>
          <w:rtl/>
          <w:lang w:bidi="ar-JO"/>
        </w:rPr>
        <w:t xml:space="preserve"> 1948، كانوا </w:t>
      </w:r>
      <w:r w:rsidR="003944C6" w:rsidRPr="00B322C6">
        <w:rPr>
          <w:rFonts w:cs="Simplified Arabic"/>
          <w:sz w:val="24"/>
          <w:szCs w:val="28"/>
          <w:rtl/>
        </w:rPr>
        <w:t>يحملون</w:t>
      </w:r>
      <w:r w:rsidR="003944C6" w:rsidRPr="00B322C6">
        <w:rPr>
          <w:rFonts w:cs="Simplified Arabic" w:hint="cs"/>
          <w:sz w:val="24"/>
          <w:szCs w:val="28"/>
          <w:rtl/>
        </w:rPr>
        <w:t>،</w:t>
      </w:r>
      <w:r w:rsidR="003944C6" w:rsidRPr="00B322C6">
        <w:rPr>
          <w:rFonts w:cs="Simplified Arabic"/>
          <w:sz w:val="24"/>
          <w:szCs w:val="28"/>
          <w:rtl/>
        </w:rPr>
        <w:t xml:space="preserve"> قبل مجيء السلطة </w:t>
      </w:r>
      <w:r w:rsidR="009812F5" w:rsidRPr="00B322C6">
        <w:rPr>
          <w:rFonts w:cs="Simplified Arabic"/>
          <w:sz w:val="24"/>
          <w:szCs w:val="28"/>
          <w:rtl/>
        </w:rPr>
        <w:t>الفلسطينيّة</w:t>
      </w:r>
      <w:r w:rsidR="003944C6" w:rsidRPr="00B322C6">
        <w:rPr>
          <w:rFonts w:cs="Simplified Arabic" w:hint="cs"/>
          <w:sz w:val="24"/>
          <w:szCs w:val="28"/>
          <w:rtl/>
        </w:rPr>
        <w:t>،</w:t>
      </w:r>
      <w:r w:rsidR="003944C6" w:rsidRPr="00B322C6">
        <w:rPr>
          <w:rFonts w:cs="Simplified Arabic"/>
          <w:sz w:val="24"/>
          <w:szCs w:val="28"/>
          <w:rtl/>
        </w:rPr>
        <w:t xml:space="preserve"> وثيقة</w:t>
      </w:r>
      <w:r w:rsidRPr="00B322C6">
        <w:rPr>
          <w:rFonts w:cs="Simplified Arabic" w:hint="cs"/>
          <w:sz w:val="24"/>
          <w:szCs w:val="28"/>
          <w:rtl/>
        </w:rPr>
        <w:t>ً</w:t>
      </w:r>
      <w:r w:rsidR="003944C6" w:rsidRPr="00B322C6">
        <w:rPr>
          <w:rFonts w:cs="Simplified Arabic"/>
          <w:sz w:val="24"/>
          <w:szCs w:val="28"/>
          <w:rtl/>
        </w:rPr>
        <w:t xml:space="preserve"> مصري</w:t>
      </w:r>
      <w:r w:rsidRPr="00B322C6">
        <w:rPr>
          <w:rFonts w:cs="Simplified Arabic" w:hint="cs"/>
          <w:sz w:val="24"/>
          <w:szCs w:val="28"/>
          <w:rtl/>
        </w:rPr>
        <w:t>ّ</w:t>
      </w:r>
      <w:r w:rsidR="003944C6" w:rsidRPr="00B322C6">
        <w:rPr>
          <w:rFonts w:cs="Simplified Arabic"/>
          <w:sz w:val="24"/>
          <w:szCs w:val="28"/>
          <w:rtl/>
        </w:rPr>
        <w:t>ة، وبعد مجيئها حملوا</w:t>
      </w:r>
      <w:r w:rsidR="003944C6" w:rsidRPr="00B322C6">
        <w:rPr>
          <w:rFonts w:cs="Simplified Arabic" w:hint="cs"/>
          <w:sz w:val="24"/>
          <w:szCs w:val="28"/>
          <w:rtl/>
        </w:rPr>
        <w:t>،</w:t>
      </w:r>
      <w:r w:rsidR="003944C6" w:rsidRPr="00B322C6">
        <w:rPr>
          <w:rFonts w:cs="Simplified Arabic"/>
          <w:sz w:val="24"/>
          <w:szCs w:val="28"/>
          <w:rtl/>
        </w:rPr>
        <w:t xml:space="preserve"> كأهالي الض</w:t>
      </w:r>
      <w:r w:rsidRPr="00B322C6">
        <w:rPr>
          <w:rFonts w:cs="Simplified Arabic" w:hint="cs"/>
          <w:sz w:val="24"/>
          <w:szCs w:val="28"/>
          <w:rtl/>
        </w:rPr>
        <w:t>ِّ</w:t>
      </w:r>
      <w:r w:rsidR="003944C6" w:rsidRPr="00B322C6">
        <w:rPr>
          <w:rFonts w:cs="Simplified Arabic"/>
          <w:sz w:val="24"/>
          <w:szCs w:val="28"/>
          <w:rtl/>
        </w:rPr>
        <w:t>ف</w:t>
      </w:r>
      <w:r w:rsidRPr="00B322C6">
        <w:rPr>
          <w:rFonts w:cs="Simplified Arabic" w:hint="cs"/>
          <w:sz w:val="24"/>
          <w:szCs w:val="28"/>
          <w:rtl/>
        </w:rPr>
        <w:t>ّ</w:t>
      </w:r>
      <w:r w:rsidR="003944C6" w:rsidRPr="00B322C6">
        <w:rPr>
          <w:rFonts w:cs="Simplified Arabic"/>
          <w:sz w:val="24"/>
          <w:szCs w:val="28"/>
          <w:rtl/>
        </w:rPr>
        <w:t>ة</w:t>
      </w:r>
      <w:r w:rsidR="003944C6" w:rsidRPr="00B322C6">
        <w:rPr>
          <w:rFonts w:cs="Simplified Arabic" w:hint="cs"/>
          <w:sz w:val="24"/>
          <w:szCs w:val="28"/>
          <w:rtl/>
        </w:rPr>
        <w:t>،</w:t>
      </w:r>
      <w:r w:rsidR="003944C6" w:rsidRPr="00B322C6">
        <w:rPr>
          <w:rFonts w:cs="Simplified Arabic"/>
          <w:sz w:val="24"/>
          <w:szCs w:val="28"/>
          <w:rtl/>
        </w:rPr>
        <w:t xml:space="preserve"> الجواز</w:t>
      </w:r>
      <w:r w:rsidRPr="00B322C6">
        <w:rPr>
          <w:rFonts w:cs="Simplified Arabic" w:hint="cs"/>
          <w:sz w:val="24"/>
          <w:szCs w:val="28"/>
          <w:rtl/>
        </w:rPr>
        <w:t>َ</w:t>
      </w:r>
      <w:r w:rsidR="003944C6" w:rsidRPr="00B322C6">
        <w:rPr>
          <w:rFonts w:cs="Simplified Arabic"/>
          <w:sz w:val="24"/>
          <w:szCs w:val="28"/>
          <w:rtl/>
        </w:rPr>
        <w:t xml:space="preserve"> الفلسطيني</w:t>
      </w:r>
      <w:r w:rsidRPr="00B322C6">
        <w:rPr>
          <w:rFonts w:cs="Simplified Arabic" w:hint="cs"/>
          <w:sz w:val="24"/>
          <w:szCs w:val="28"/>
          <w:rtl/>
        </w:rPr>
        <w:t>َ</w:t>
      </w:r>
      <w:r w:rsidR="003944C6" w:rsidRPr="00B322C6">
        <w:rPr>
          <w:rFonts w:cs="Simplified Arabic"/>
          <w:sz w:val="24"/>
          <w:szCs w:val="28"/>
          <w:rtl/>
        </w:rPr>
        <w:t xml:space="preserve"> وبطاقة</w:t>
      </w:r>
      <w:r w:rsidRPr="00B322C6">
        <w:rPr>
          <w:rFonts w:cs="Simplified Arabic" w:hint="cs"/>
          <w:sz w:val="24"/>
          <w:szCs w:val="28"/>
          <w:rtl/>
        </w:rPr>
        <w:t>َ</w:t>
      </w:r>
      <w:r w:rsidR="003944C6" w:rsidRPr="00B322C6">
        <w:rPr>
          <w:rFonts w:cs="Simplified Arabic"/>
          <w:sz w:val="24"/>
          <w:szCs w:val="28"/>
          <w:rtl/>
        </w:rPr>
        <w:t xml:space="preserve"> ال</w:t>
      </w:r>
      <w:r w:rsidR="00531245" w:rsidRPr="00B322C6">
        <w:rPr>
          <w:rFonts w:cs="Simplified Arabic"/>
          <w:sz w:val="24"/>
          <w:szCs w:val="28"/>
          <w:rtl/>
        </w:rPr>
        <w:t>هويّة</w:t>
      </w:r>
      <w:r w:rsidRPr="00B322C6">
        <w:rPr>
          <w:rFonts w:cs="Simplified Arabic" w:hint="cs"/>
          <w:sz w:val="24"/>
          <w:szCs w:val="28"/>
          <w:rtl/>
        </w:rPr>
        <w:t>ِ</w:t>
      </w:r>
      <w:r w:rsidR="003944C6" w:rsidRPr="00B322C6">
        <w:rPr>
          <w:rFonts w:cs="Simplified Arabic"/>
          <w:sz w:val="24"/>
          <w:szCs w:val="28"/>
          <w:rtl/>
        </w:rPr>
        <w:t xml:space="preserve"> الخضراء</w:t>
      </w:r>
      <w:r w:rsidR="003944C6" w:rsidRPr="00B322C6">
        <w:rPr>
          <w:rFonts w:cs="Simplified Arabic" w:hint="cs"/>
          <w:sz w:val="24"/>
          <w:szCs w:val="28"/>
          <w:rtl/>
        </w:rPr>
        <w:t xml:space="preserve">، على إنّ أحدهم إن أراد الخروج من القطاع فإنّ الأمر يتطلّب إجراءات معقّدة وتصاريح مع تبرير سبب الخروج، </w:t>
      </w:r>
      <w:r w:rsidR="003944C6" w:rsidRPr="00B322C6">
        <w:rPr>
          <w:rFonts w:cs="Simplified Arabic" w:hint="cs"/>
          <w:sz w:val="24"/>
          <w:szCs w:val="28"/>
          <w:rtl/>
          <w:lang w:bidi="ar-JO"/>
        </w:rPr>
        <w:t>سواء أكان ذلك للعلاج أم للدراسة، أمّا السياحة فلا يسمح لهم بها</w:t>
      </w:r>
      <w:r w:rsidR="003944C6" w:rsidRPr="00B322C6">
        <w:rPr>
          <w:rFonts w:cs="Simplified Arabic" w:hint="cs"/>
          <w:sz w:val="24"/>
          <w:szCs w:val="28"/>
          <w:vertAlign w:val="superscript"/>
          <w:rtl/>
          <w:lang w:bidi="ar-JO"/>
        </w:rPr>
        <w:t>(</w:t>
      </w:r>
      <w:r w:rsidR="003944C6" w:rsidRPr="00B322C6">
        <w:rPr>
          <w:rStyle w:val="a4"/>
          <w:rFonts w:cs="Simplified Arabic"/>
          <w:sz w:val="24"/>
          <w:szCs w:val="28"/>
          <w:rtl/>
          <w:lang w:bidi="ar-JO"/>
        </w:rPr>
        <w:footnoteReference w:id="45"/>
      </w:r>
      <w:r w:rsidR="003944C6" w:rsidRPr="00B322C6">
        <w:rPr>
          <w:rFonts w:cs="Simplified Arabic" w:hint="cs"/>
          <w:sz w:val="24"/>
          <w:szCs w:val="28"/>
          <w:vertAlign w:val="superscript"/>
          <w:rtl/>
          <w:lang w:bidi="ar-JO"/>
        </w:rPr>
        <w:t>)</w:t>
      </w:r>
      <w:r w:rsidR="003944C6" w:rsidRPr="00B322C6">
        <w:rPr>
          <w:rFonts w:cs="Simplified Arabic" w:hint="cs"/>
          <w:sz w:val="24"/>
          <w:szCs w:val="28"/>
          <w:rtl/>
          <w:lang w:bidi="ar-JO"/>
        </w:rPr>
        <w:t>!</w:t>
      </w:r>
    </w:p>
    <w:p w14:paraId="784BF516" w14:textId="77777777" w:rsidR="003944C6" w:rsidRPr="00B322C6" w:rsidRDefault="003944C6" w:rsidP="00B322C6">
      <w:pPr>
        <w:ind w:firstLine="0"/>
        <w:rPr>
          <w:rFonts w:cs="Simplified Arabic"/>
          <w:sz w:val="24"/>
          <w:szCs w:val="28"/>
          <w:rtl/>
          <w:lang w:bidi="ar-JO"/>
        </w:rPr>
      </w:pPr>
      <w:r w:rsidRPr="00B322C6">
        <w:rPr>
          <w:rFonts w:cs="Simplified Arabic" w:hint="cs"/>
          <w:sz w:val="24"/>
          <w:szCs w:val="28"/>
          <w:rtl/>
          <w:lang w:bidi="ar-JO"/>
        </w:rPr>
        <w:t xml:space="preserve"> ولا </w:t>
      </w:r>
      <w:r w:rsidR="009E4004" w:rsidRPr="00B322C6">
        <w:rPr>
          <w:rFonts w:cs="Simplified Arabic" w:hint="cs"/>
          <w:sz w:val="24"/>
          <w:szCs w:val="28"/>
          <w:rtl/>
          <w:lang w:bidi="ar-JO"/>
        </w:rPr>
        <w:t>يتمّ ذلك</w:t>
      </w:r>
      <w:r w:rsidRPr="00B322C6">
        <w:rPr>
          <w:rFonts w:cs="Simplified Arabic" w:hint="cs"/>
          <w:sz w:val="24"/>
          <w:szCs w:val="28"/>
          <w:rtl/>
          <w:lang w:bidi="ar-JO"/>
        </w:rPr>
        <w:t xml:space="preserve"> إلا عبر </w:t>
      </w:r>
      <w:r w:rsidR="00180FB2" w:rsidRPr="00B322C6">
        <w:rPr>
          <w:rFonts w:cs="Simplified Arabic" w:hint="cs"/>
          <w:sz w:val="24"/>
          <w:szCs w:val="28"/>
          <w:rtl/>
          <w:lang w:bidi="ar-JO"/>
        </w:rPr>
        <w:t>بوابتي</w:t>
      </w:r>
      <w:r w:rsidR="009E4004" w:rsidRPr="00B322C6">
        <w:rPr>
          <w:rFonts w:cs="Simplified Arabic" w:hint="cs"/>
          <w:sz w:val="24"/>
          <w:szCs w:val="28"/>
          <w:rtl/>
          <w:lang w:bidi="ar-JO"/>
        </w:rPr>
        <w:t>ن؛</w:t>
      </w:r>
      <w:r w:rsidRPr="00B322C6">
        <w:rPr>
          <w:rFonts w:cs="Simplified Arabic" w:hint="cs"/>
          <w:sz w:val="24"/>
          <w:szCs w:val="28"/>
          <w:rtl/>
          <w:lang w:bidi="ar-JO"/>
        </w:rPr>
        <w:t xml:space="preserve"> معبر بيت حانون (</w:t>
      </w:r>
      <w:proofErr w:type="spellStart"/>
      <w:r w:rsidRPr="00B322C6">
        <w:rPr>
          <w:rFonts w:cs="Simplified Arabic" w:hint="cs"/>
          <w:sz w:val="24"/>
          <w:szCs w:val="28"/>
          <w:rtl/>
          <w:lang w:bidi="ar-JO"/>
        </w:rPr>
        <w:t>إيريز</w:t>
      </w:r>
      <w:proofErr w:type="spellEnd"/>
      <w:r w:rsidRPr="00B322C6">
        <w:rPr>
          <w:rFonts w:cs="Simplified Arabic" w:hint="cs"/>
          <w:sz w:val="24"/>
          <w:szCs w:val="28"/>
          <w:rtl/>
          <w:lang w:bidi="ar-JO"/>
        </w:rPr>
        <w:t>) العسكري على جانب الكيان المحتل، ومعبر رفح على الجانب المصري والذي يشكِّل المنفذ الوحيد الحقيقي للسكان إلى العالم ا</w:t>
      </w:r>
      <w:r w:rsidR="00180FB2" w:rsidRPr="00B322C6">
        <w:rPr>
          <w:rFonts w:cs="Simplified Arabic" w:hint="cs"/>
          <w:sz w:val="24"/>
          <w:szCs w:val="28"/>
          <w:rtl/>
          <w:lang w:bidi="ar-JO"/>
        </w:rPr>
        <w:t>لخارجي رغم القيود المفروضة عليه</w:t>
      </w:r>
      <w:r w:rsidRPr="00B322C6">
        <w:rPr>
          <w:rFonts w:cs="Simplified Arabic" w:hint="cs"/>
          <w:sz w:val="24"/>
          <w:szCs w:val="28"/>
          <w:rtl/>
          <w:lang w:bidi="ar-JO"/>
        </w:rPr>
        <w:t xml:space="preserve">، أمّا </w:t>
      </w:r>
      <w:r w:rsidR="009812F5" w:rsidRPr="00B322C6">
        <w:rPr>
          <w:rFonts w:cs="Simplified Arabic" w:hint="cs"/>
          <w:sz w:val="24"/>
          <w:szCs w:val="28"/>
          <w:rtl/>
          <w:lang w:bidi="ar-JO"/>
        </w:rPr>
        <w:t>السَّفر</w:t>
      </w:r>
      <w:r w:rsidRPr="00B322C6">
        <w:rPr>
          <w:rFonts w:cs="Simplified Arabic" w:hint="cs"/>
          <w:sz w:val="24"/>
          <w:szCs w:val="28"/>
          <w:rtl/>
          <w:lang w:bidi="ar-JO"/>
        </w:rPr>
        <w:t xml:space="preserve"> جوًا أو من جانب البحر فمغلقان بشكل تام. </w:t>
      </w:r>
    </w:p>
    <w:p w14:paraId="15064541" w14:textId="77777777" w:rsidR="0040703E" w:rsidRPr="00B322C6" w:rsidRDefault="0040703E" w:rsidP="00B322C6">
      <w:pPr>
        <w:pStyle w:val="a5"/>
        <w:numPr>
          <w:ilvl w:val="0"/>
          <w:numId w:val="17"/>
        </w:numPr>
        <w:rPr>
          <w:rFonts w:cs="Simplified Arabic"/>
          <w:b/>
          <w:bCs/>
          <w:sz w:val="24"/>
          <w:szCs w:val="28"/>
          <w:rtl/>
          <w:lang w:bidi="ar-JO"/>
        </w:rPr>
      </w:pPr>
      <w:r w:rsidRPr="00B322C6">
        <w:rPr>
          <w:rFonts w:cs="Simplified Arabic" w:hint="cs"/>
          <w:b/>
          <w:bCs/>
          <w:sz w:val="24"/>
          <w:szCs w:val="28"/>
          <w:rtl/>
          <w:lang w:bidi="ar-JO"/>
        </w:rPr>
        <w:t>الهجمات</w:t>
      </w:r>
      <w:r w:rsidR="009E4004" w:rsidRPr="00B322C6">
        <w:rPr>
          <w:rFonts w:cs="Simplified Arabic" w:hint="cs"/>
          <w:b/>
          <w:bCs/>
          <w:sz w:val="24"/>
          <w:szCs w:val="28"/>
          <w:rtl/>
          <w:lang w:bidi="ar-JO"/>
        </w:rPr>
        <w:t>ُ</w:t>
      </w:r>
      <w:r w:rsidRPr="00B322C6">
        <w:rPr>
          <w:rFonts w:cs="Simplified Arabic" w:hint="cs"/>
          <w:b/>
          <w:bCs/>
          <w:sz w:val="24"/>
          <w:szCs w:val="28"/>
          <w:rtl/>
          <w:lang w:bidi="ar-JO"/>
        </w:rPr>
        <w:t xml:space="preserve"> </w:t>
      </w:r>
      <w:r w:rsidR="009E4004" w:rsidRPr="00B322C6">
        <w:rPr>
          <w:rFonts w:cs="Simplified Arabic" w:hint="cs"/>
          <w:b/>
          <w:bCs/>
          <w:sz w:val="24"/>
          <w:szCs w:val="28"/>
          <w:rtl/>
          <w:lang w:bidi="ar-JO"/>
        </w:rPr>
        <w:t>العسكريّة</w:t>
      </w:r>
      <w:r w:rsidRPr="00B322C6">
        <w:rPr>
          <w:rFonts w:cs="Simplified Arabic" w:hint="cs"/>
          <w:b/>
          <w:bCs/>
          <w:sz w:val="24"/>
          <w:szCs w:val="28"/>
          <w:rtl/>
          <w:lang w:bidi="ar-JO"/>
        </w:rPr>
        <w:t xml:space="preserve"> وعمليات القصف وآثارها</w:t>
      </w:r>
    </w:p>
    <w:p w14:paraId="2C9B969F" w14:textId="77777777" w:rsidR="0034249A" w:rsidRPr="00B322C6" w:rsidRDefault="00462001" w:rsidP="00B322C6">
      <w:pPr>
        <w:pStyle w:val="a5"/>
        <w:numPr>
          <w:ilvl w:val="0"/>
          <w:numId w:val="8"/>
        </w:numPr>
        <w:ind w:left="284" w:firstLine="357"/>
        <w:rPr>
          <w:rFonts w:cs="Simplified Arabic"/>
          <w:sz w:val="24"/>
          <w:szCs w:val="28"/>
          <w:lang w:bidi="ar-JO"/>
        </w:rPr>
      </w:pPr>
      <w:r w:rsidRPr="00B322C6">
        <w:rPr>
          <w:rFonts w:cs="Simplified Arabic" w:hint="cs"/>
          <w:b/>
          <w:bCs/>
          <w:sz w:val="24"/>
          <w:szCs w:val="28"/>
          <w:rtl/>
          <w:lang w:bidi="ar-JO"/>
        </w:rPr>
        <w:t>الهدم</w:t>
      </w:r>
      <w:r w:rsidR="009E4004" w:rsidRPr="00B322C6">
        <w:rPr>
          <w:rFonts w:cs="Simplified Arabic" w:hint="cs"/>
          <w:b/>
          <w:bCs/>
          <w:sz w:val="24"/>
          <w:szCs w:val="28"/>
          <w:rtl/>
          <w:lang w:bidi="ar-JO"/>
        </w:rPr>
        <w:t>ُ</w:t>
      </w:r>
      <w:r w:rsidRPr="00B322C6">
        <w:rPr>
          <w:rFonts w:cs="Simplified Arabic" w:hint="cs"/>
          <w:b/>
          <w:bCs/>
          <w:sz w:val="24"/>
          <w:szCs w:val="28"/>
          <w:rtl/>
          <w:lang w:bidi="ar-JO"/>
        </w:rPr>
        <w:t xml:space="preserve"> للبناء والإنسان</w:t>
      </w:r>
    </w:p>
    <w:p w14:paraId="67EE1A97" w14:textId="77777777" w:rsidR="0034249A" w:rsidRPr="00B322C6" w:rsidRDefault="003944C6" w:rsidP="00B322C6">
      <w:pPr>
        <w:pStyle w:val="a5"/>
        <w:ind w:left="641" w:firstLine="79"/>
        <w:rPr>
          <w:rFonts w:cs="Simplified Arabic"/>
          <w:sz w:val="24"/>
          <w:szCs w:val="28"/>
          <w:rtl/>
          <w:lang w:bidi="ar-JO"/>
        </w:rPr>
      </w:pPr>
      <w:r w:rsidRPr="00B322C6">
        <w:rPr>
          <w:rFonts w:cs="Simplified Arabic" w:hint="cs"/>
          <w:sz w:val="24"/>
          <w:szCs w:val="28"/>
          <w:rtl/>
          <w:lang w:bidi="ar-JO"/>
        </w:rPr>
        <w:lastRenderedPageBreak/>
        <w:t xml:space="preserve">تسببت الهجمات </w:t>
      </w:r>
      <w:r w:rsidR="009E4004" w:rsidRPr="00B322C6">
        <w:rPr>
          <w:rFonts w:cs="Simplified Arabic" w:hint="cs"/>
          <w:sz w:val="24"/>
          <w:szCs w:val="28"/>
          <w:rtl/>
          <w:lang w:bidi="ar-JO"/>
        </w:rPr>
        <w:t>العسكريّة</w:t>
      </w:r>
      <w:r w:rsidRPr="00B322C6">
        <w:rPr>
          <w:rFonts w:cs="Simplified Arabic" w:hint="cs"/>
          <w:sz w:val="24"/>
          <w:szCs w:val="28"/>
          <w:rtl/>
          <w:lang w:bidi="ar-JO"/>
        </w:rPr>
        <w:t xml:space="preserve"> الثلاث المتتالية في الأعوام 2008/2009 و2012 و2014، وعمليات القصف </w:t>
      </w:r>
      <w:r w:rsidR="0040703E" w:rsidRPr="00B322C6">
        <w:rPr>
          <w:rFonts w:cs="Simplified Arabic" w:hint="cs"/>
          <w:sz w:val="24"/>
          <w:szCs w:val="28"/>
          <w:rtl/>
          <w:lang w:bidi="ar-JO"/>
        </w:rPr>
        <w:t xml:space="preserve">المتكررة </w:t>
      </w:r>
      <w:r w:rsidRPr="00B322C6">
        <w:rPr>
          <w:rFonts w:cs="Simplified Arabic" w:hint="cs"/>
          <w:sz w:val="24"/>
          <w:szCs w:val="28"/>
          <w:rtl/>
          <w:lang w:bidi="ar-JO"/>
        </w:rPr>
        <w:t xml:space="preserve">التي يشنّها الاحتلال </w:t>
      </w:r>
      <w:r w:rsidR="0040703E" w:rsidRPr="00B322C6">
        <w:rPr>
          <w:rFonts w:cs="Simplified Arabic" w:hint="cs"/>
          <w:sz w:val="24"/>
          <w:szCs w:val="28"/>
          <w:rtl/>
          <w:lang w:bidi="ar-JO"/>
        </w:rPr>
        <w:t>على القطاع</w:t>
      </w:r>
      <w:r w:rsidRPr="00B322C6">
        <w:rPr>
          <w:rFonts w:cs="Simplified Arabic" w:hint="cs"/>
          <w:sz w:val="24"/>
          <w:szCs w:val="28"/>
          <w:rtl/>
          <w:lang w:bidi="ar-JO"/>
        </w:rPr>
        <w:t xml:space="preserve">، </w:t>
      </w:r>
      <w:r w:rsidR="009E4004" w:rsidRPr="00B322C6">
        <w:rPr>
          <w:rFonts w:cs="Simplified Arabic" w:hint="cs"/>
          <w:sz w:val="24"/>
          <w:szCs w:val="28"/>
          <w:rtl/>
          <w:lang w:bidi="ar-JO"/>
        </w:rPr>
        <w:t>ب</w:t>
      </w:r>
      <w:r w:rsidRPr="00B322C6">
        <w:rPr>
          <w:rFonts w:cs="Simplified Arabic" w:hint="cs"/>
          <w:sz w:val="24"/>
          <w:szCs w:val="28"/>
          <w:rtl/>
          <w:lang w:bidi="ar-JO"/>
        </w:rPr>
        <w:t>الكثير من الهدم</w:t>
      </w:r>
      <w:r w:rsidR="009E4004" w:rsidRPr="00B322C6">
        <w:rPr>
          <w:rFonts w:cs="Simplified Arabic" w:hint="cs"/>
          <w:sz w:val="24"/>
          <w:szCs w:val="28"/>
          <w:rtl/>
          <w:lang w:bidi="ar-JO"/>
        </w:rPr>
        <w:t>ِ</w:t>
      </w:r>
      <w:r w:rsidRPr="00B322C6">
        <w:rPr>
          <w:rFonts w:cs="Simplified Arabic" w:hint="cs"/>
          <w:sz w:val="24"/>
          <w:szCs w:val="28"/>
          <w:rtl/>
          <w:lang w:bidi="ar-JO"/>
        </w:rPr>
        <w:t xml:space="preserve"> </w:t>
      </w:r>
      <w:r w:rsidR="009E4004" w:rsidRPr="00B322C6">
        <w:rPr>
          <w:rFonts w:cs="Simplified Arabic" w:hint="cs"/>
          <w:sz w:val="24"/>
          <w:szCs w:val="28"/>
          <w:rtl/>
          <w:lang w:bidi="ar-JO"/>
        </w:rPr>
        <w:t>للبناء وا</w:t>
      </w:r>
      <w:r w:rsidRPr="00B322C6">
        <w:rPr>
          <w:rFonts w:cs="Simplified Arabic" w:hint="cs"/>
          <w:sz w:val="24"/>
          <w:szCs w:val="28"/>
          <w:rtl/>
          <w:lang w:bidi="ar-JO"/>
        </w:rPr>
        <w:t>لإنسان، الآلاف</w:t>
      </w:r>
      <w:r w:rsidR="009E4004" w:rsidRPr="00B322C6">
        <w:rPr>
          <w:rFonts w:cs="Simplified Arabic" w:hint="cs"/>
          <w:sz w:val="24"/>
          <w:szCs w:val="28"/>
          <w:rtl/>
          <w:lang w:bidi="ar-JO"/>
        </w:rPr>
        <w:t>ُ</w:t>
      </w:r>
      <w:r w:rsidRPr="00B322C6">
        <w:rPr>
          <w:rFonts w:cs="Simplified Arabic" w:hint="cs"/>
          <w:sz w:val="24"/>
          <w:szCs w:val="28"/>
          <w:rtl/>
          <w:lang w:bidi="ar-JO"/>
        </w:rPr>
        <w:t xml:space="preserve"> من القتلى والجرحى،</w:t>
      </w:r>
      <w:r w:rsidR="00817DF7" w:rsidRPr="00B322C6">
        <w:rPr>
          <w:rFonts w:cs="Simplified Arabic" w:hint="cs"/>
          <w:sz w:val="24"/>
          <w:szCs w:val="28"/>
          <w:rtl/>
          <w:lang w:bidi="ar-JO"/>
        </w:rPr>
        <w:t xml:space="preserve"> </w:t>
      </w:r>
      <w:proofErr w:type="spellStart"/>
      <w:r w:rsidR="00817DF7" w:rsidRPr="00B322C6">
        <w:rPr>
          <w:rFonts w:cs="Simplified Arabic" w:hint="cs"/>
          <w:sz w:val="24"/>
          <w:szCs w:val="28"/>
          <w:rtl/>
          <w:lang w:bidi="ar-JO"/>
        </w:rPr>
        <w:t>و"تعدّ</w:t>
      </w:r>
      <w:proofErr w:type="spellEnd"/>
      <w:r w:rsidR="00817DF7" w:rsidRPr="00B322C6">
        <w:rPr>
          <w:rFonts w:cs="Simplified Arabic" w:hint="cs"/>
          <w:sz w:val="24"/>
          <w:szCs w:val="28"/>
          <w:rtl/>
          <w:lang w:bidi="ar-JO"/>
        </w:rPr>
        <w:t xml:space="preserve"> فلسطين من البلدان التي ترتفع فيها نسبة</w:t>
      </w:r>
      <w:r w:rsidR="009E4004" w:rsidRPr="00B322C6">
        <w:rPr>
          <w:rFonts w:cs="Simplified Arabic" w:hint="cs"/>
          <w:sz w:val="24"/>
          <w:szCs w:val="28"/>
          <w:rtl/>
          <w:lang w:bidi="ar-JO"/>
        </w:rPr>
        <w:t>ُ</w:t>
      </w:r>
      <w:r w:rsidR="00817DF7" w:rsidRPr="00B322C6">
        <w:rPr>
          <w:rFonts w:cs="Simplified Arabic" w:hint="cs"/>
          <w:sz w:val="24"/>
          <w:szCs w:val="28"/>
          <w:rtl/>
          <w:lang w:bidi="ar-JO"/>
        </w:rPr>
        <w:t xml:space="preserve"> ذوي الحاجات ال</w:t>
      </w:r>
      <w:r w:rsidR="007B53D6" w:rsidRPr="00B322C6">
        <w:rPr>
          <w:rFonts w:cs="Simplified Arabic" w:hint="cs"/>
          <w:sz w:val="24"/>
          <w:szCs w:val="28"/>
          <w:rtl/>
          <w:lang w:bidi="ar-JO"/>
        </w:rPr>
        <w:t>خاصّة</w:t>
      </w:r>
      <w:r w:rsidR="00817DF7" w:rsidRPr="00B322C6">
        <w:rPr>
          <w:rFonts w:cs="Simplified Arabic" w:hint="cs"/>
          <w:sz w:val="24"/>
          <w:szCs w:val="28"/>
          <w:rtl/>
          <w:lang w:bidi="ar-JO"/>
        </w:rPr>
        <w:t>، مقارنة</w:t>
      </w:r>
      <w:r w:rsidR="009E4004" w:rsidRPr="00B322C6">
        <w:rPr>
          <w:rFonts w:cs="Simplified Arabic" w:hint="cs"/>
          <w:sz w:val="24"/>
          <w:szCs w:val="28"/>
          <w:rtl/>
          <w:lang w:bidi="ar-JO"/>
        </w:rPr>
        <w:t>ً</w:t>
      </w:r>
      <w:r w:rsidR="00817DF7" w:rsidRPr="00B322C6">
        <w:rPr>
          <w:rFonts w:cs="Simplified Arabic" w:hint="cs"/>
          <w:sz w:val="24"/>
          <w:szCs w:val="28"/>
          <w:rtl/>
          <w:lang w:bidi="ar-JO"/>
        </w:rPr>
        <w:t xml:space="preserve"> بحجم </w:t>
      </w:r>
      <w:r w:rsidR="00D97095" w:rsidRPr="00B322C6">
        <w:rPr>
          <w:rFonts w:cs="Simplified Arabic" w:hint="cs"/>
          <w:sz w:val="24"/>
          <w:szCs w:val="28"/>
          <w:rtl/>
          <w:lang w:bidi="ar-JO"/>
        </w:rPr>
        <w:t>السُّكّان</w:t>
      </w:r>
      <w:r w:rsidR="00817DF7" w:rsidRPr="00B322C6">
        <w:rPr>
          <w:rFonts w:cs="Simplified Arabic" w:hint="cs"/>
          <w:sz w:val="24"/>
          <w:szCs w:val="28"/>
          <w:rtl/>
          <w:lang w:bidi="ar-JO"/>
        </w:rPr>
        <w:t>، وذلك نتيجة</w:t>
      </w:r>
      <w:r w:rsidR="009E4004" w:rsidRPr="00B322C6">
        <w:rPr>
          <w:rFonts w:cs="Simplified Arabic" w:hint="cs"/>
          <w:sz w:val="24"/>
          <w:szCs w:val="28"/>
          <w:rtl/>
          <w:lang w:bidi="ar-JO"/>
        </w:rPr>
        <w:t>َ</w:t>
      </w:r>
      <w:r w:rsidR="00817DF7" w:rsidRPr="00B322C6">
        <w:rPr>
          <w:rFonts w:cs="Simplified Arabic" w:hint="cs"/>
          <w:sz w:val="24"/>
          <w:szCs w:val="28"/>
          <w:rtl/>
          <w:lang w:bidi="ar-JO"/>
        </w:rPr>
        <w:t xml:space="preserve"> </w:t>
      </w:r>
      <w:proofErr w:type="spellStart"/>
      <w:r w:rsidR="00817DF7" w:rsidRPr="00B322C6">
        <w:rPr>
          <w:rFonts w:cs="Simplified Arabic" w:hint="cs"/>
          <w:sz w:val="24"/>
          <w:szCs w:val="28"/>
          <w:rtl/>
          <w:lang w:bidi="ar-JO"/>
        </w:rPr>
        <w:t>الإجرءات</w:t>
      </w:r>
      <w:r w:rsidR="009E4004" w:rsidRPr="00B322C6">
        <w:rPr>
          <w:rFonts w:cs="Simplified Arabic" w:hint="cs"/>
          <w:sz w:val="24"/>
          <w:szCs w:val="28"/>
          <w:rtl/>
          <w:lang w:bidi="ar-JO"/>
        </w:rPr>
        <w:t>ِ</w:t>
      </w:r>
      <w:proofErr w:type="spellEnd"/>
      <w:r w:rsidR="00817DF7" w:rsidRPr="00B322C6">
        <w:rPr>
          <w:rFonts w:cs="Simplified Arabic" w:hint="cs"/>
          <w:sz w:val="24"/>
          <w:szCs w:val="28"/>
          <w:rtl/>
          <w:lang w:bidi="ar-JO"/>
        </w:rPr>
        <w:t xml:space="preserve"> التعسفيّة التي يمارس</w:t>
      </w:r>
      <w:r w:rsidR="009E4004" w:rsidRPr="00B322C6">
        <w:rPr>
          <w:rFonts w:cs="Simplified Arabic" w:hint="cs"/>
          <w:sz w:val="24"/>
          <w:szCs w:val="28"/>
          <w:rtl/>
          <w:lang w:bidi="ar-JO"/>
        </w:rPr>
        <w:t>ُ</w:t>
      </w:r>
      <w:r w:rsidR="00817DF7" w:rsidRPr="00B322C6">
        <w:rPr>
          <w:rFonts w:cs="Simplified Arabic" w:hint="cs"/>
          <w:sz w:val="24"/>
          <w:szCs w:val="28"/>
          <w:rtl/>
          <w:lang w:bidi="ar-JO"/>
        </w:rPr>
        <w:t>ها المحتل</w:t>
      </w:r>
      <w:r w:rsidR="009E4004" w:rsidRPr="00B322C6">
        <w:rPr>
          <w:rFonts w:cs="Simplified Arabic" w:hint="cs"/>
          <w:sz w:val="24"/>
          <w:szCs w:val="28"/>
          <w:rtl/>
          <w:lang w:bidi="ar-JO"/>
        </w:rPr>
        <w:t>ُّ</w:t>
      </w:r>
      <w:r w:rsidR="00817DF7" w:rsidRPr="00B322C6">
        <w:rPr>
          <w:rFonts w:cs="Simplified Arabic" w:hint="cs"/>
          <w:sz w:val="24"/>
          <w:szCs w:val="28"/>
          <w:rtl/>
          <w:lang w:bidi="ar-JO"/>
        </w:rPr>
        <w:t xml:space="preserve"> الإسرائيلي ضد</w:t>
      </w:r>
      <w:r w:rsidR="009E4004" w:rsidRPr="00B322C6">
        <w:rPr>
          <w:rFonts w:cs="Simplified Arabic" w:hint="cs"/>
          <w:sz w:val="24"/>
          <w:szCs w:val="28"/>
          <w:rtl/>
          <w:lang w:bidi="ar-JO"/>
        </w:rPr>
        <w:t>َّ</w:t>
      </w:r>
      <w:r w:rsidR="00817DF7" w:rsidRPr="00B322C6">
        <w:rPr>
          <w:rFonts w:cs="Simplified Arabic" w:hint="cs"/>
          <w:sz w:val="24"/>
          <w:szCs w:val="28"/>
          <w:rtl/>
          <w:lang w:bidi="ar-JO"/>
        </w:rPr>
        <w:t xml:space="preserve"> الفلسطينيين، والحروب</w:t>
      </w:r>
      <w:r w:rsidR="009E4004" w:rsidRPr="00B322C6">
        <w:rPr>
          <w:rFonts w:cs="Simplified Arabic" w:hint="cs"/>
          <w:sz w:val="24"/>
          <w:szCs w:val="28"/>
          <w:rtl/>
          <w:lang w:bidi="ar-JO"/>
        </w:rPr>
        <w:t>ِ</w:t>
      </w:r>
      <w:r w:rsidR="00817DF7" w:rsidRPr="00B322C6">
        <w:rPr>
          <w:rFonts w:cs="Simplified Arabic" w:hint="cs"/>
          <w:sz w:val="24"/>
          <w:szCs w:val="28"/>
          <w:rtl/>
          <w:lang w:bidi="ar-JO"/>
        </w:rPr>
        <w:t xml:space="preserve"> التي تعرّض لها قطاع </w:t>
      </w:r>
      <w:r w:rsidR="006F73DC" w:rsidRPr="00B322C6">
        <w:rPr>
          <w:rFonts w:cs="Simplified Arabic" w:hint="cs"/>
          <w:sz w:val="24"/>
          <w:szCs w:val="28"/>
          <w:rtl/>
          <w:lang w:bidi="ar-JO"/>
        </w:rPr>
        <w:t>غزّة</w:t>
      </w:r>
      <w:r w:rsidR="00817DF7" w:rsidRPr="00B322C6">
        <w:rPr>
          <w:rFonts w:cs="Simplified Arabic" w:hint="cs"/>
          <w:sz w:val="24"/>
          <w:szCs w:val="28"/>
          <w:rtl/>
          <w:lang w:bidi="ar-JO"/>
        </w:rPr>
        <w:t>"</w:t>
      </w:r>
      <w:r w:rsidR="00817DF7" w:rsidRPr="00B322C6">
        <w:rPr>
          <w:rFonts w:cs="Simplified Arabic" w:hint="cs"/>
          <w:sz w:val="24"/>
          <w:szCs w:val="28"/>
          <w:vertAlign w:val="superscript"/>
          <w:rtl/>
          <w:lang w:bidi="ar-JO"/>
        </w:rPr>
        <w:t>(</w:t>
      </w:r>
      <w:r w:rsidR="00817DF7" w:rsidRPr="00B322C6">
        <w:rPr>
          <w:rStyle w:val="a4"/>
          <w:rFonts w:cs="Simplified Arabic"/>
          <w:sz w:val="24"/>
          <w:szCs w:val="28"/>
          <w:rtl/>
          <w:lang w:bidi="ar-JO"/>
        </w:rPr>
        <w:footnoteReference w:id="46"/>
      </w:r>
      <w:r w:rsidR="00817DF7" w:rsidRPr="00B322C6">
        <w:rPr>
          <w:rFonts w:cs="Simplified Arabic" w:hint="cs"/>
          <w:sz w:val="24"/>
          <w:szCs w:val="28"/>
          <w:vertAlign w:val="superscript"/>
          <w:rtl/>
          <w:lang w:bidi="ar-JO"/>
        </w:rPr>
        <w:t>)</w:t>
      </w:r>
      <w:r w:rsidR="00817DF7" w:rsidRPr="00B322C6">
        <w:rPr>
          <w:rFonts w:cs="Simplified Arabic" w:hint="cs"/>
          <w:sz w:val="24"/>
          <w:szCs w:val="28"/>
          <w:rtl/>
          <w:lang w:bidi="ar-JO"/>
        </w:rPr>
        <w:t>.</w:t>
      </w:r>
    </w:p>
    <w:p w14:paraId="347F01FA" w14:textId="77777777" w:rsidR="0040703E" w:rsidRPr="00B322C6" w:rsidRDefault="00817DF7" w:rsidP="00B322C6">
      <w:pPr>
        <w:pStyle w:val="a5"/>
        <w:ind w:firstLine="79"/>
        <w:rPr>
          <w:rFonts w:cs="Simplified Arabic"/>
          <w:sz w:val="24"/>
          <w:szCs w:val="28"/>
          <w:rtl/>
          <w:lang w:bidi="ar-JO"/>
        </w:rPr>
      </w:pPr>
      <w:r w:rsidRPr="00B322C6">
        <w:rPr>
          <w:rFonts w:cs="Simplified Arabic" w:hint="cs"/>
          <w:sz w:val="24"/>
          <w:szCs w:val="28"/>
          <w:rtl/>
          <w:lang w:bidi="ar-JO"/>
        </w:rPr>
        <w:t xml:space="preserve">أمّا </w:t>
      </w:r>
      <w:r w:rsidR="003944C6" w:rsidRPr="00B322C6">
        <w:rPr>
          <w:rFonts w:cs="Simplified Arabic" w:hint="cs"/>
          <w:sz w:val="24"/>
          <w:szCs w:val="28"/>
          <w:rtl/>
          <w:lang w:bidi="ar-JO"/>
        </w:rPr>
        <w:t>الد</w:t>
      </w:r>
      <w:r w:rsidR="009E4004" w:rsidRPr="00B322C6">
        <w:rPr>
          <w:rFonts w:cs="Simplified Arabic" w:hint="cs"/>
          <w:sz w:val="24"/>
          <w:szCs w:val="28"/>
          <w:rtl/>
          <w:lang w:bidi="ar-JO"/>
        </w:rPr>
        <w:t>ّ</w:t>
      </w:r>
      <w:r w:rsidR="003944C6" w:rsidRPr="00B322C6">
        <w:rPr>
          <w:rFonts w:cs="Simplified Arabic" w:hint="cs"/>
          <w:sz w:val="24"/>
          <w:szCs w:val="28"/>
          <w:rtl/>
          <w:lang w:bidi="ar-JO"/>
        </w:rPr>
        <w:t>مار ال</w:t>
      </w:r>
      <w:r w:rsidRPr="00B322C6">
        <w:rPr>
          <w:rFonts w:cs="Simplified Arabic" w:hint="cs"/>
          <w:sz w:val="24"/>
          <w:szCs w:val="28"/>
          <w:rtl/>
          <w:lang w:bidi="ar-JO"/>
        </w:rPr>
        <w:t>واسع الذي تسببت به</w:t>
      </w:r>
      <w:r w:rsidR="003944C6" w:rsidRPr="00B322C6">
        <w:rPr>
          <w:rFonts w:cs="Simplified Arabic" w:hint="cs"/>
          <w:sz w:val="24"/>
          <w:szCs w:val="28"/>
          <w:rtl/>
          <w:lang w:bidi="ar-JO"/>
        </w:rPr>
        <w:t xml:space="preserve"> في البنية التحتيّة، </w:t>
      </w:r>
      <w:r w:rsidR="00462001" w:rsidRPr="00B322C6">
        <w:rPr>
          <w:rFonts w:cs="Simplified Arabic" w:hint="cs"/>
          <w:sz w:val="24"/>
          <w:szCs w:val="28"/>
          <w:rtl/>
          <w:lang w:bidi="ar-JO"/>
        </w:rPr>
        <w:t>فتقابله</w:t>
      </w:r>
      <w:r w:rsidR="009E4004" w:rsidRPr="00B322C6">
        <w:rPr>
          <w:rFonts w:cs="Simplified Arabic" w:hint="cs"/>
          <w:sz w:val="24"/>
          <w:szCs w:val="28"/>
          <w:rtl/>
          <w:lang w:bidi="ar-JO"/>
        </w:rPr>
        <w:t>ُ</w:t>
      </w:r>
      <w:r w:rsidRPr="00B322C6">
        <w:rPr>
          <w:rFonts w:cs="Simplified Arabic" w:hint="cs"/>
          <w:sz w:val="24"/>
          <w:szCs w:val="28"/>
          <w:rtl/>
          <w:lang w:bidi="ar-JO"/>
        </w:rPr>
        <w:t xml:space="preserve"> </w:t>
      </w:r>
      <w:r w:rsidR="00462001" w:rsidRPr="00B322C6">
        <w:rPr>
          <w:rFonts w:cs="Simplified Arabic" w:hint="cs"/>
          <w:sz w:val="24"/>
          <w:szCs w:val="28"/>
          <w:rtl/>
          <w:lang w:bidi="ar-JO"/>
        </w:rPr>
        <w:t>عرقلة</w:t>
      </w:r>
      <w:r w:rsidR="009E4004" w:rsidRPr="00B322C6">
        <w:rPr>
          <w:rFonts w:cs="Simplified Arabic" w:hint="cs"/>
          <w:sz w:val="24"/>
          <w:szCs w:val="28"/>
          <w:rtl/>
          <w:lang w:bidi="ar-JO"/>
        </w:rPr>
        <w:t>ٌ</w:t>
      </w:r>
      <w:r w:rsidR="00462001" w:rsidRPr="00B322C6">
        <w:rPr>
          <w:rFonts w:cs="Simplified Arabic" w:hint="cs"/>
          <w:sz w:val="24"/>
          <w:szCs w:val="28"/>
          <w:rtl/>
          <w:lang w:bidi="ar-JO"/>
        </w:rPr>
        <w:t xml:space="preserve"> في تسليم</w:t>
      </w:r>
      <w:r w:rsidR="009E4004" w:rsidRPr="00B322C6">
        <w:rPr>
          <w:rFonts w:cs="Simplified Arabic" w:hint="cs"/>
          <w:sz w:val="24"/>
          <w:szCs w:val="28"/>
          <w:rtl/>
          <w:lang w:bidi="ar-JO"/>
        </w:rPr>
        <w:t>ِ</w:t>
      </w:r>
      <w:r w:rsidR="00462001" w:rsidRPr="00B322C6">
        <w:rPr>
          <w:rFonts w:cs="Simplified Arabic" w:hint="cs"/>
          <w:sz w:val="24"/>
          <w:szCs w:val="28"/>
          <w:rtl/>
          <w:lang w:bidi="ar-JO"/>
        </w:rPr>
        <w:t xml:space="preserve"> مواد البناء، و</w:t>
      </w:r>
      <w:r w:rsidR="003944C6" w:rsidRPr="00B322C6">
        <w:rPr>
          <w:rFonts w:cs="Simplified Arabic" w:hint="cs"/>
          <w:sz w:val="24"/>
          <w:szCs w:val="28"/>
          <w:rtl/>
          <w:lang w:bidi="ar-JO"/>
        </w:rPr>
        <w:t>ما زالت أكثر من 2000 وحدة سكني</w:t>
      </w:r>
      <w:r w:rsidR="009E4004" w:rsidRPr="00B322C6">
        <w:rPr>
          <w:rFonts w:cs="Simplified Arabic" w:hint="cs"/>
          <w:sz w:val="24"/>
          <w:szCs w:val="28"/>
          <w:rtl/>
          <w:lang w:bidi="ar-JO"/>
        </w:rPr>
        <w:t>ّ</w:t>
      </w:r>
      <w:r w:rsidR="003944C6" w:rsidRPr="00B322C6">
        <w:rPr>
          <w:rFonts w:cs="Simplified Arabic" w:hint="cs"/>
          <w:sz w:val="24"/>
          <w:szCs w:val="28"/>
          <w:rtl/>
          <w:lang w:bidi="ar-JO"/>
        </w:rPr>
        <w:t>ة تنتظر</w:t>
      </w:r>
      <w:r w:rsidR="009E4004" w:rsidRPr="00B322C6">
        <w:rPr>
          <w:rFonts w:cs="Simplified Arabic" w:hint="cs"/>
          <w:sz w:val="24"/>
          <w:szCs w:val="28"/>
          <w:rtl/>
          <w:lang w:bidi="ar-JO"/>
        </w:rPr>
        <w:t>ُ</w:t>
      </w:r>
      <w:r w:rsidR="003944C6" w:rsidRPr="00B322C6">
        <w:rPr>
          <w:rFonts w:cs="Simplified Arabic" w:hint="cs"/>
          <w:sz w:val="24"/>
          <w:szCs w:val="28"/>
          <w:rtl/>
          <w:lang w:bidi="ar-JO"/>
        </w:rPr>
        <w:t xml:space="preserve"> الإعمار</w:t>
      </w:r>
      <w:r w:rsidR="009E4004" w:rsidRPr="00B322C6">
        <w:rPr>
          <w:rFonts w:cs="Simplified Arabic" w:hint="cs"/>
          <w:sz w:val="24"/>
          <w:szCs w:val="28"/>
          <w:rtl/>
          <w:lang w:bidi="ar-JO"/>
        </w:rPr>
        <w:t>َ</w:t>
      </w:r>
      <w:r w:rsidR="003944C6" w:rsidRPr="00B322C6">
        <w:rPr>
          <w:rFonts w:cs="Simplified Arabic" w:hint="cs"/>
          <w:sz w:val="24"/>
          <w:szCs w:val="28"/>
          <w:rtl/>
          <w:lang w:bidi="ar-JO"/>
        </w:rPr>
        <w:t xml:space="preserve"> بعد 6 أعوام على تدميرها، بالإضافة لما تمّ تعميره أو استبداله، ما يعني الآلاف من العوائل التي أجبرت على إخلاء بيوتها وشرّدت عنها</w:t>
      </w:r>
      <w:r w:rsidR="0040703E" w:rsidRPr="00B322C6">
        <w:rPr>
          <w:rFonts w:cs="Simplified Arabic" w:hint="cs"/>
          <w:sz w:val="24"/>
          <w:szCs w:val="28"/>
          <w:rtl/>
          <w:lang w:bidi="ar-JO"/>
        </w:rPr>
        <w:t>.</w:t>
      </w:r>
    </w:p>
    <w:p w14:paraId="077B959C" w14:textId="77777777" w:rsidR="00405560" w:rsidRPr="00B322C6" w:rsidRDefault="00462001" w:rsidP="00B322C6">
      <w:pPr>
        <w:pStyle w:val="a5"/>
        <w:numPr>
          <w:ilvl w:val="0"/>
          <w:numId w:val="8"/>
        </w:numPr>
        <w:ind w:left="720" w:firstLine="76"/>
        <w:rPr>
          <w:rFonts w:cs="Simplified Arabic"/>
          <w:sz w:val="24"/>
          <w:szCs w:val="28"/>
          <w:lang w:bidi="ar-JO"/>
        </w:rPr>
      </w:pPr>
      <w:r w:rsidRPr="00B322C6">
        <w:rPr>
          <w:rFonts w:cs="Simplified Arabic" w:hint="cs"/>
          <w:b/>
          <w:bCs/>
          <w:sz w:val="24"/>
          <w:szCs w:val="28"/>
          <w:rtl/>
          <w:lang w:bidi="ar-JO"/>
        </w:rPr>
        <w:t xml:space="preserve">الآثار </w:t>
      </w:r>
      <w:r w:rsidR="00817836" w:rsidRPr="00B322C6">
        <w:rPr>
          <w:rFonts w:cs="Simplified Arabic" w:hint="cs"/>
          <w:b/>
          <w:bCs/>
          <w:sz w:val="24"/>
          <w:szCs w:val="28"/>
          <w:rtl/>
          <w:lang w:bidi="ar-JO"/>
        </w:rPr>
        <w:t>النّفسي</w:t>
      </w:r>
      <w:r w:rsidRPr="00B322C6">
        <w:rPr>
          <w:rFonts w:cs="Simplified Arabic" w:hint="cs"/>
          <w:b/>
          <w:bCs/>
          <w:sz w:val="24"/>
          <w:szCs w:val="28"/>
          <w:rtl/>
          <w:lang w:bidi="ar-JO"/>
        </w:rPr>
        <w:t>ة و</w:t>
      </w:r>
      <w:r w:rsidR="002B2D30" w:rsidRPr="00B322C6">
        <w:rPr>
          <w:rFonts w:cs="Simplified Arabic" w:hint="cs"/>
          <w:b/>
          <w:bCs/>
          <w:sz w:val="24"/>
          <w:szCs w:val="28"/>
          <w:rtl/>
          <w:lang w:bidi="ar-JO"/>
        </w:rPr>
        <w:t>الاجتماعيّة</w:t>
      </w:r>
    </w:p>
    <w:p w14:paraId="2B274795" w14:textId="77777777" w:rsidR="00405560" w:rsidRPr="00B322C6" w:rsidRDefault="0034249A" w:rsidP="00B322C6">
      <w:pPr>
        <w:ind w:left="720" w:firstLine="76"/>
        <w:rPr>
          <w:rFonts w:cs="Simplified Arabic"/>
          <w:sz w:val="24"/>
          <w:szCs w:val="28"/>
          <w:rtl/>
          <w:lang w:bidi="ar-JO"/>
        </w:rPr>
      </w:pPr>
      <w:r w:rsidRPr="00B322C6">
        <w:rPr>
          <w:rFonts w:cs="Simplified Arabic" w:hint="cs"/>
          <w:sz w:val="24"/>
          <w:szCs w:val="28"/>
          <w:rtl/>
        </w:rPr>
        <w:t>ترك</w:t>
      </w:r>
      <w:r w:rsidR="001A1D68" w:rsidRPr="00B322C6">
        <w:rPr>
          <w:rFonts w:cs="Simplified Arabic" w:hint="cs"/>
          <w:sz w:val="24"/>
          <w:szCs w:val="28"/>
          <w:rtl/>
        </w:rPr>
        <w:t>َ</w:t>
      </w:r>
      <w:r w:rsidRPr="00B322C6">
        <w:rPr>
          <w:rFonts w:cs="Simplified Arabic" w:hint="cs"/>
          <w:sz w:val="24"/>
          <w:szCs w:val="28"/>
          <w:rtl/>
        </w:rPr>
        <w:t xml:space="preserve"> الاحتلال</w:t>
      </w:r>
      <w:r w:rsidR="00C20A23" w:rsidRPr="00B322C6">
        <w:rPr>
          <w:rFonts w:cs="Simplified Arabic" w:hint="cs"/>
          <w:sz w:val="24"/>
          <w:szCs w:val="28"/>
          <w:rtl/>
        </w:rPr>
        <w:t xml:space="preserve"> خلال عمليّاته الحربيّة</w:t>
      </w:r>
      <w:r w:rsidRPr="00B322C6">
        <w:rPr>
          <w:rFonts w:cs="Simplified Arabic" w:hint="cs"/>
          <w:sz w:val="24"/>
          <w:szCs w:val="28"/>
          <w:rtl/>
        </w:rPr>
        <w:t xml:space="preserve"> توقيعه العنيف</w:t>
      </w:r>
      <w:r w:rsidRPr="00B322C6">
        <w:rPr>
          <w:rFonts w:cs="Simplified Arabic" w:hint="cs"/>
          <w:sz w:val="24"/>
          <w:szCs w:val="28"/>
          <w:rtl/>
          <w:lang w:bidi="ar-JO"/>
        </w:rPr>
        <w:t xml:space="preserve"> على</w:t>
      </w:r>
      <w:r w:rsidR="00C20A23" w:rsidRPr="00B322C6">
        <w:rPr>
          <w:rFonts w:cs="Simplified Arabic" w:hint="cs"/>
          <w:sz w:val="24"/>
          <w:szCs w:val="28"/>
          <w:rtl/>
          <w:lang w:bidi="ar-JO"/>
        </w:rPr>
        <w:t xml:space="preserve"> غزّة وعلى ن</w:t>
      </w:r>
      <w:r w:rsidRPr="00B322C6">
        <w:rPr>
          <w:rFonts w:cs="Simplified Arabic" w:hint="cs"/>
          <w:sz w:val="24"/>
          <w:szCs w:val="28"/>
          <w:rtl/>
          <w:lang w:bidi="ar-JO"/>
        </w:rPr>
        <w:t>فسي</w:t>
      </w:r>
      <w:r w:rsidR="00C20A23" w:rsidRPr="00B322C6">
        <w:rPr>
          <w:rFonts w:cs="Simplified Arabic" w:hint="cs"/>
          <w:sz w:val="24"/>
          <w:szCs w:val="28"/>
          <w:rtl/>
          <w:lang w:bidi="ar-JO"/>
        </w:rPr>
        <w:t>ّ</w:t>
      </w:r>
      <w:r w:rsidRPr="00B322C6">
        <w:rPr>
          <w:rFonts w:cs="Simplified Arabic" w:hint="cs"/>
          <w:sz w:val="24"/>
          <w:szCs w:val="28"/>
          <w:rtl/>
          <w:lang w:bidi="ar-JO"/>
        </w:rPr>
        <w:t xml:space="preserve">ة </w:t>
      </w:r>
      <w:r w:rsidR="00C20A23" w:rsidRPr="00B322C6">
        <w:rPr>
          <w:rFonts w:cs="Simplified Arabic" w:hint="cs"/>
          <w:sz w:val="24"/>
          <w:szCs w:val="28"/>
          <w:rtl/>
          <w:lang w:bidi="ar-JO"/>
        </w:rPr>
        <w:t>وأجساد أهلها</w:t>
      </w:r>
      <w:r w:rsidRPr="00B322C6">
        <w:rPr>
          <w:rFonts w:cs="Simplified Arabic" w:hint="cs"/>
          <w:sz w:val="24"/>
          <w:szCs w:val="28"/>
          <w:rtl/>
          <w:lang w:bidi="ar-JO"/>
        </w:rPr>
        <w:t>،</w:t>
      </w:r>
      <w:r w:rsidR="00C20A23" w:rsidRPr="00B322C6">
        <w:rPr>
          <w:rFonts w:cs="Simplified Arabic" w:hint="cs"/>
          <w:sz w:val="24"/>
          <w:szCs w:val="28"/>
          <w:rtl/>
          <w:lang w:bidi="ar-JO"/>
        </w:rPr>
        <w:t xml:space="preserve"> وأبنيتها ومنشآتها، ومسيرة </w:t>
      </w:r>
      <w:r w:rsidR="003944C6" w:rsidRPr="00B322C6">
        <w:rPr>
          <w:rFonts w:cs="Simplified Arabic"/>
          <w:sz w:val="24"/>
          <w:szCs w:val="28"/>
          <w:rtl/>
        </w:rPr>
        <w:t>ترميم</w:t>
      </w:r>
      <w:r w:rsidR="009E4004" w:rsidRPr="00B322C6">
        <w:rPr>
          <w:rFonts w:cs="Simplified Arabic" w:hint="cs"/>
          <w:sz w:val="24"/>
          <w:szCs w:val="28"/>
          <w:rtl/>
        </w:rPr>
        <w:t>ِ</w:t>
      </w:r>
      <w:r w:rsidR="003944C6" w:rsidRPr="00B322C6">
        <w:rPr>
          <w:rFonts w:cs="Simplified Arabic"/>
          <w:sz w:val="24"/>
          <w:szCs w:val="28"/>
          <w:rtl/>
        </w:rPr>
        <w:t xml:space="preserve"> </w:t>
      </w:r>
      <w:r w:rsidR="00C20A23" w:rsidRPr="00B322C6">
        <w:rPr>
          <w:rFonts w:cs="Simplified Arabic" w:hint="cs"/>
          <w:sz w:val="24"/>
          <w:szCs w:val="28"/>
          <w:rtl/>
        </w:rPr>
        <w:t>طويلة ل</w:t>
      </w:r>
      <w:r w:rsidR="003944C6" w:rsidRPr="00B322C6">
        <w:rPr>
          <w:rFonts w:cs="Simplified Arabic"/>
          <w:sz w:val="24"/>
          <w:szCs w:val="28"/>
          <w:rtl/>
        </w:rPr>
        <w:t>لأسرة</w:t>
      </w:r>
      <w:r w:rsidR="00C20A23" w:rsidRPr="00B322C6">
        <w:rPr>
          <w:rFonts w:cs="Simplified Arabic" w:hint="cs"/>
          <w:sz w:val="24"/>
          <w:szCs w:val="28"/>
          <w:rtl/>
        </w:rPr>
        <w:t xml:space="preserve"> أو ما تبقّى منها</w:t>
      </w:r>
      <w:r w:rsidR="001A1D68" w:rsidRPr="00B322C6">
        <w:rPr>
          <w:rFonts w:cs="Simplified Arabic" w:hint="cs"/>
          <w:sz w:val="24"/>
          <w:szCs w:val="28"/>
          <w:rtl/>
        </w:rPr>
        <w:t xml:space="preserve">، </w:t>
      </w:r>
      <w:r w:rsidR="003944C6" w:rsidRPr="00B322C6">
        <w:rPr>
          <w:rFonts w:cs="Simplified Arabic"/>
          <w:sz w:val="24"/>
          <w:szCs w:val="28"/>
          <w:rtl/>
        </w:rPr>
        <w:t>في ظل</w:t>
      </w:r>
      <w:r w:rsidR="009E4004" w:rsidRPr="00B322C6">
        <w:rPr>
          <w:rFonts w:cs="Simplified Arabic" w:hint="cs"/>
          <w:sz w:val="24"/>
          <w:szCs w:val="28"/>
          <w:rtl/>
        </w:rPr>
        <w:t>ِّ</w:t>
      </w:r>
      <w:r w:rsidR="003944C6" w:rsidRPr="00B322C6">
        <w:rPr>
          <w:rFonts w:cs="Simplified Arabic"/>
          <w:sz w:val="24"/>
          <w:szCs w:val="28"/>
          <w:rtl/>
        </w:rPr>
        <w:t xml:space="preserve"> </w:t>
      </w:r>
      <w:r w:rsidR="00C20A23" w:rsidRPr="00B322C6">
        <w:rPr>
          <w:rFonts w:cs="Simplified Arabic" w:hint="cs"/>
          <w:sz w:val="24"/>
          <w:szCs w:val="28"/>
          <w:rtl/>
        </w:rPr>
        <w:t xml:space="preserve">ظروفٍ مأساويّة من </w:t>
      </w:r>
      <w:r w:rsidR="003944C6" w:rsidRPr="00B322C6">
        <w:rPr>
          <w:rFonts w:cs="Simplified Arabic"/>
          <w:sz w:val="24"/>
          <w:szCs w:val="28"/>
          <w:rtl/>
        </w:rPr>
        <w:t>فقدان</w:t>
      </w:r>
      <w:r w:rsidR="001A1D68" w:rsidRPr="00B322C6">
        <w:rPr>
          <w:rFonts w:cs="Simplified Arabic" w:hint="cs"/>
          <w:sz w:val="24"/>
          <w:szCs w:val="28"/>
          <w:rtl/>
        </w:rPr>
        <w:t>ِ</w:t>
      </w:r>
      <w:r w:rsidR="003944C6" w:rsidRPr="00B322C6">
        <w:rPr>
          <w:rFonts w:cs="Simplified Arabic"/>
          <w:sz w:val="24"/>
          <w:szCs w:val="28"/>
          <w:rtl/>
        </w:rPr>
        <w:t xml:space="preserve"> المأوى </w:t>
      </w:r>
      <w:proofErr w:type="spellStart"/>
      <w:r w:rsidR="00C20A23" w:rsidRPr="00B322C6">
        <w:rPr>
          <w:rFonts w:cs="Simplified Arabic" w:hint="cs"/>
          <w:sz w:val="24"/>
          <w:szCs w:val="28"/>
          <w:rtl/>
        </w:rPr>
        <w:t>أ</w:t>
      </w:r>
      <w:r w:rsidR="003944C6" w:rsidRPr="00B322C6">
        <w:rPr>
          <w:rFonts w:cs="Simplified Arabic"/>
          <w:sz w:val="24"/>
          <w:szCs w:val="28"/>
          <w:rtl/>
        </w:rPr>
        <w:t>والمعيل</w:t>
      </w:r>
      <w:proofErr w:type="spellEnd"/>
      <w:r w:rsidR="00C20A23" w:rsidRPr="00B322C6">
        <w:rPr>
          <w:rFonts w:cs="Simplified Arabic" w:hint="cs"/>
          <w:sz w:val="24"/>
          <w:szCs w:val="28"/>
          <w:rtl/>
        </w:rPr>
        <w:t>،</w:t>
      </w:r>
      <w:r w:rsidR="003944C6" w:rsidRPr="00B322C6">
        <w:rPr>
          <w:rFonts w:cs="Simplified Arabic"/>
          <w:sz w:val="24"/>
          <w:szCs w:val="28"/>
          <w:rtl/>
        </w:rPr>
        <w:t xml:space="preserve"> والمقتنيات المنزلية</w:t>
      </w:r>
      <w:r w:rsidR="003944C6" w:rsidRPr="00B322C6">
        <w:rPr>
          <w:rFonts w:cs="Simplified Arabic" w:hint="cs"/>
          <w:sz w:val="24"/>
          <w:szCs w:val="28"/>
          <w:rtl/>
        </w:rPr>
        <w:t>، وا</w:t>
      </w:r>
      <w:r w:rsidR="003944C6" w:rsidRPr="00B322C6">
        <w:rPr>
          <w:rFonts w:cs="Simplified Arabic"/>
          <w:sz w:val="24"/>
          <w:szCs w:val="28"/>
          <w:rtl/>
        </w:rPr>
        <w:t>لاستعاضة عنها بأدوات بدائي</w:t>
      </w:r>
      <w:r w:rsidR="00FF1F5A" w:rsidRPr="00B322C6">
        <w:rPr>
          <w:rFonts w:cs="Simplified Arabic" w:hint="cs"/>
          <w:sz w:val="24"/>
          <w:szCs w:val="28"/>
          <w:rtl/>
        </w:rPr>
        <w:t>ّ</w:t>
      </w:r>
      <w:r w:rsidR="003944C6" w:rsidRPr="00B322C6">
        <w:rPr>
          <w:rFonts w:cs="Simplified Arabic"/>
          <w:sz w:val="24"/>
          <w:szCs w:val="28"/>
          <w:rtl/>
        </w:rPr>
        <w:t>ة ت</w:t>
      </w:r>
      <w:r w:rsidR="00FF1F5A" w:rsidRPr="00B322C6">
        <w:rPr>
          <w:rFonts w:cs="Simplified Arabic" w:hint="cs"/>
          <w:sz w:val="24"/>
          <w:szCs w:val="28"/>
          <w:rtl/>
        </w:rPr>
        <w:t>ُ</w:t>
      </w:r>
      <w:r w:rsidR="003944C6" w:rsidRPr="00B322C6">
        <w:rPr>
          <w:rFonts w:cs="Simplified Arabic"/>
          <w:sz w:val="24"/>
          <w:szCs w:val="28"/>
          <w:rtl/>
        </w:rPr>
        <w:t>ضاعف من معانا</w:t>
      </w:r>
      <w:r w:rsidR="003944C6" w:rsidRPr="00B322C6">
        <w:rPr>
          <w:rFonts w:cs="Simplified Arabic" w:hint="cs"/>
          <w:sz w:val="24"/>
          <w:szCs w:val="28"/>
          <w:rtl/>
        </w:rPr>
        <w:t>ة</w:t>
      </w:r>
      <w:r w:rsidR="00FF1F5A" w:rsidRPr="00B322C6">
        <w:rPr>
          <w:rFonts w:cs="Simplified Arabic" w:hint="cs"/>
          <w:sz w:val="24"/>
          <w:szCs w:val="28"/>
          <w:rtl/>
        </w:rPr>
        <w:t>ِ</w:t>
      </w:r>
      <w:r w:rsidR="003944C6" w:rsidRPr="00B322C6">
        <w:rPr>
          <w:rFonts w:cs="Simplified Arabic" w:hint="cs"/>
          <w:sz w:val="24"/>
          <w:szCs w:val="28"/>
          <w:rtl/>
        </w:rPr>
        <w:t xml:space="preserve"> المرأة</w:t>
      </w:r>
      <w:r w:rsidR="001A1D68" w:rsidRPr="00B322C6">
        <w:rPr>
          <w:rFonts w:cs="Simplified Arabic" w:hint="cs"/>
          <w:sz w:val="24"/>
          <w:szCs w:val="28"/>
          <w:rtl/>
        </w:rPr>
        <w:t>، المضاعفة عن معاناة أختها في الداخل الفلسطيني،</w:t>
      </w:r>
      <w:r w:rsidR="003944C6" w:rsidRPr="00B322C6">
        <w:rPr>
          <w:rFonts w:cs="Simplified Arabic"/>
          <w:sz w:val="24"/>
          <w:szCs w:val="28"/>
          <w:rtl/>
        </w:rPr>
        <w:t xml:space="preserve"> و</w:t>
      </w:r>
      <w:r w:rsidR="001A1D68" w:rsidRPr="00B322C6">
        <w:rPr>
          <w:rFonts w:cs="Simplified Arabic" w:hint="cs"/>
          <w:sz w:val="24"/>
          <w:szCs w:val="28"/>
          <w:rtl/>
        </w:rPr>
        <w:t xml:space="preserve">ربّما </w:t>
      </w:r>
      <w:r w:rsidR="003944C6" w:rsidRPr="00B322C6">
        <w:rPr>
          <w:rFonts w:cs="Simplified Arabic"/>
          <w:sz w:val="24"/>
          <w:szCs w:val="28"/>
          <w:rtl/>
        </w:rPr>
        <w:t>شعور</w:t>
      </w:r>
      <w:r w:rsidR="001A1D68" w:rsidRPr="00B322C6">
        <w:rPr>
          <w:rFonts w:cs="Simplified Arabic" w:hint="cs"/>
          <w:sz w:val="24"/>
          <w:szCs w:val="28"/>
          <w:rtl/>
        </w:rPr>
        <w:t>َ</w:t>
      </w:r>
      <w:r w:rsidR="003944C6" w:rsidRPr="00B322C6">
        <w:rPr>
          <w:rFonts w:cs="Simplified Arabic"/>
          <w:sz w:val="24"/>
          <w:szCs w:val="28"/>
          <w:rtl/>
        </w:rPr>
        <w:t>ها بالعجز وثقل</w:t>
      </w:r>
      <w:r w:rsidR="00FF1F5A" w:rsidRPr="00B322C6">
        <w:rPr>
          <w:rFonts w:cs="Simplified Arabic" w:hint="cs"/>
          <w:sz w:val="24"/>
          <w:szCs w:val="28"/>
          <w:rtl/>
        </w:rPr>
        <w:t>ِ</w:t>
      </w:r>
      <w:r w:rsidR="003944C6" w:rsidRPr="00B322C6">
        <w:rPr>
          <w:rFonts w:cs="Simplified Arabic"/>
          <w:sz w:val="24"/>
          <w:szCs w:val="28"/>
          <w:rtl/>
        </w:rPr>
        <w:t xml:space="preserve"> المسؤولية</w:t>
      </w:r>
      <w:r w:rsidR="00462001" w:rsidRPr="00B322C6">
        <w:rPr>
          <w:rFonts w:cs="Simplified Arabic" w:hint="cs"/>
          <w:sz w:val="24"/>
          <w:szCs w:val="28"/>
          <w:rtl/>
        </w:rPr>
        <w:t>،</w:t>
      </w:r>
      <w:r w:rsidR="003944C6" w:rsidRPr="00B322C6">
        <w:rPr>
          <w:rFonts w:cs="Simplified Arabic" w:hint="cs"/>
          <w:sz w:val="24"/>
          <w:szCs w:val="28"/>
          <w:rtl/>
        </w:rPr>
        <w:t xml:space="preserve"> مع انقطاع الكهرباء وتأثير</w:t>
      </w:r>
      <w:r w:rsidR="00462001" w:rsidRPr="00B322C6">
        <w:rPr>
          <w:rFonts w:cs="Simplified Arabic" w:hint="cs"/>
          <w:sz w:val="24"/>
          <w:szCs w:val="28"/>
          <w:rtl/>
        </w:rPr>
        <w:t xml:space="preserve"> ذلك</w:t>
      </w:r>
      <w:r w:rsidR="003944C6" w:rsidRPr="00B322C6">
        <w:rPr>
          <w:rFonts w:cs="Simplified Arabic" w:hint="cs"/>
          <w:sz w:val="24"/>
          <w:szCs w:val="28"/>
          <w:rtl/>
        </w:rPr>
        <w:t xml:space="preserve"> على حياتها اليومية وأداء مهامها المنزلية</w:t>
      </w:r>
      <w:r w:rsidR="003944C6" w:rsidRPr="00B322C6">
        <w:rPr>
          <w:rFonts w:cs="Simplified Arabic" w:hint="cs"/>
          <w:sz w:val="24"/>
          <w:szCs w:val="28"/>
          <w:rtl/>
          <w:lang w:bidi="ar-JO"/>
        </w:rPr>
        <w:t>، ما يؤثّر على تماسك</w:t>
      </w:r>
      <w:r w:rsidR="001A1D68" w:rsidRPr="00B322C6">
        <w:rPr>
          <w:rFonts w:cs="Simplified Arabic" w:hint="cs"/>
          <w:sz w:val="24"/>
          <w:szCs w:val="28"/>
          <w:rtl/>
          <w:lang w:bidi="ar-JO"/>
        </w:rPr>
        <w:t>ِ</w:t>
      </w:r>
      <w:r w:rsidR="003944C6" w:rsidRPr="00B322C6">
        <w:rPr>
          <w:rFonts w:cs="Simplified Arabic" w:hint="cs"/>
          <w:sz w:val="24"/>
          <w:szCs w:val="28"/>
          <w:rtl/>
          <w:lang w:bidi="ar-JO"/>
        </w:rPr>
        <w:t>ها وقدرت</w:t>
      </w:r>
      <w:r w:rsidR="001A1D68" w:rsidRPr="00B322C6">
        <w:rPr>
          <w:rFonts w:cs="Simplified Arabic" w:hint="cs"/>
          <w:sz w:val="24"/>
          <w:szCs w:val="28"/>
          <w:rtl/>
          <w:lang w:bidi="ar-JO"/>
        </w:rPr>
        <w:t>ِ</w:t>
      </w:r>
      <w:r w:rsidR="003944C6" w:rsidRPr="00B322C6">
        <w:rPr>
          <w:rFonts w:cs="Simplified Arabic" w:hint="cs"/>
          <w:sz w:val="24"/>
          <w:szCs w:val="28"/>
          <w:rtl/>
          <w:lang w:bidi="ar-JO"/>
        </w:rPr>
        <w:t xml:space="preserve">ها على تقديم </w:t>
      </w:r>
      <w:r w:rsidR="009812F5" w:rsidRPr="00B322C6">
        <w:rPr>
          <w:rFonts w:cs="Simplified Arabic" w:hint="cs"/>
          <w:sz w:val="24"/>
          <w:szCs w:val="28"/>
          <w:rtl/>
          <w:lang w:bidi="ar-JO"/>
        </w:rPr>
        <w:t>الدَّعم</w:t>
      </w:r>
      <w:r w:rsidR="003944C6" w:rsidRPr="00B322C6">
        <w:rPr>
          <w:rFonts w:cs="Simplified Arabic" w:hint="cs"/>
          <w:sz w:val="24"/>
          <w:szCs w:val="28"/>
          <w:rtl/>
          <w:lang w:bidi="ar-JO"/>
        </w:rPr>
        <w:t xml:space="preserve"> المعنوي</w:t>
      </w:r>
      <w:r w:rsidR="001A1D68" w:rsidRPr="00B322C6">
        <w:rPr>
          <w:rFonts w:cs="Simplified Arabic" w:hint="cs"/>
          <w:sz w:val="24"/>
          <w:szCs w:val="28"/>
          <w:rtl/>
          <w:lang w:bidi="ar-JO"/>
        </w:rPr>
        <w:t>ّ</w:t>
      </w:r>
      <w:r w:rsidR="003944C6" w:rsidRPr="00B322C6">
        <w:rPr>
          <w:rFonts w:cs="Simplified Arabic" w:hint="cs"/>
          <w:sz w:val="24"/>
          <w:szCs w:val="28"/>
          <w:rtl/>
          <w:lang w:bidi="ar-JO"/>
        </w:rPr>
        <w:t xml:space="preserve"> لزوجها وأبنائها</w:t>
      </w:r>
      <w:r w:rsidR="001A1D68" w:rsidRPr="00B322C6">
        <w:rPr>
          <w:rFonts w:cs="Simplified Arabic" w:hint="cs"/>
          <w:sz w:val="24"/>
          <w:szCs w:val="28"/>
          <w:rtl/>
          <w:lang w:bidi="ar-JO"/>
        </w:rPr>
        <w:t>.</w:t>
      </w:r>
    </w:p>
    <w:p w14:paraId="1CF1E4AA" w14:textId="77777777" w:rsidR="003944C6" w:rsidRPr="00B322C6" w:rsidRDefault="007743A9" w:rsidP="00B322C6">
      <w:pPr>
        <w:ind w:left="720" w:firstLine="720"/>
        <w:rPr>
          <w:rFonts w:cs="Simplified Arabic"/>
          <w:sz w:val="24"/>
          <w:szCs w:val="28"/>
          <w:rtl/>
        </w:rPr>
      </w:pPr>
      <w:r w:rsidRPr="00B322C6">
        <w:rPr>
          <w:rFonts w:cs="Simplified Arabic" w:hint="cs"/>
          <w:sz w:val="24"/>
          <w:szCs w:val="28"/>
          <w:rtl/>
          <w:lang w:bidi="ar-JO"/>
        </w:rPr>
        <w:t>بالإضافة ل</w:t>
      </w:r>
      <w:r w:rsidR="003944C6" w:rsidRPr="00B322C6">
        <w:rPr>
          <w:rFonts w:cs="Simplified Arabic" w:hint="cs"/>
          <w:sz w:val="24"/>
          <w:szCs w:val="28"/>
          <w:rtl/>
          <w:lang w:bidi="ar-JO"/>
        </w:rPr>
        <w:t xml:space="preserve">تزايد الفقر والبطالة </w:t>
      </w:r>
      <w:r w:rsidR="001A1D68" w:rsidRPr="00B322C6">
        <w:rPr>
          <w:rFonts w:cs="Simplified Arabic" w:hint="cs"/>
          <w:sz w:val="24"/>
          <w:szCs w:val="28"/>
          <w:rtl/>
          <w:lang w:bidi="ar-JO"/>
        </w:rPr>
        <w:t>و</w:t>
      </w:r>
      <w:r w:rsidR="003944C6" w:rsidRPr="00B322C6">
        <w:rPr>
          <w:rFonts w:cs="Simplified Arabic" w:hint="cs"/>
          <w:sz w:val="24"/>
          <w:szCs w:val="28"/>
          <w:rtl/>
          <w:lang w:bidi="ar-JO"/>
        </w:rPr>
        <w:t>تدهور</w:t>
      </w:r>
      <w:r w:rsidR="00FF1F5A" w:rsidRPr="00B322C6">
        <w:rPr>
          <w:rFonts w:cs="Simplified Arabic" w:hint="cs"/>
          <w:sz w:val="24"/>
          <w:szCs w:val="28"/>
          <w:rtl/>
          <w:lang w:bidi="ar-JO"/>
        </w:rPr>
        <w:t>ِ</w:t>
      </w:r>
      <w:r w:rsidR="003944C6" w:rsidRPr="00B322C6">
        <w:rPr>
          <w:rFonts w:cs="Simplified Arabic" w:hint="cs"/>
          <w:sz w:val="24"/>
          <w:szCs w:val="28"/>
          <w:rtl/>
          <w:lang w:bidi="ar-JO"/>
        </w:rPr>
        <w:t xml:space="preserve"> مستويات المعيشة، والعنف الأسري الناتج عن الضغط والقلق، ما يطلق عليه </w:t>
      </w:r>
      <w:r w:rsidR="003944C6" w:rsidRPr="00B322C6">
        <w:rPr>
          <w:rFonts w:cs="Simplified Arabic"/>
          <w:sz w:val="24"/>
          <w:szCs w:val="28"/>
          <w:rtl/>
        </w:rPr>
        <w:t>صندوق ال</w:t>
      </w:r>
      <w:r w:rsidR="003944C6" w:rsidRPr="00B322C6">
        <w:rPr>
          <w:rFonts w:cs="Simplified Arabic" w:hint="cs"/>
          <w:sz w:val="24"/>
          <w:szCs w:val="28"/>
          <w:rtl/>
        </w:rPr>
        <w:t>أ</w:t>
      </w:r>
      <w:r w:rsidR="003944C6" w:rsidRPr="00B322C6">
        <w:rPr>
          <w:rFonts w:cs="Simplified Arabic"/>
          <w:sz w:val="24"/>
          <w:szCs w:val="28"/>
          <w:rtl/>
        </w:rPr>
        <w:t>مم المتحدة للسكان والمجموعة الفرعي</w:t>
      </w:r>
      <w:r w:rsidR="00AF4B1C" w:rsidRPr="00B322C6">
        <w:rPr>
          <w:rFonts w:cs="Simplified Arabic" w:hint="cs"/>
          <w:sz w:val="24"/>
          <w:szCs w:val="28"/>
          <w:rtl/>
        </w:rPr>
        <w:t>َّ</w:t>
      </w:r>
      <w:r w:rsidR="003944C6" w:rsidRPr="00B322C6">
        <w:rPr>
          <w:rFonts w:cs="Simplified Arabic"/>
          <w:sz w:val="24"/>
          <w:szCs w:val="28"/>
          <w:rtl/>
        </w:rPr>
        <w:t xml:space="preserve">ة </w:t>
      </w:r>
      <w:r w:rsidR="003944C6" w:rsidRPr="00B322C6">
        <w:rPr>
          <w:rFonts w:cs="Simplified Arabic"/>
          <w:sz w:val="24"/>
          <w:szCs w:val="28"/>
          <w:rtl/>
        </w:rPr>
        <w:lastRenderedPageBreak/>
        <w:t>المعني</w:t>
      </w:r>
      <w:r w:rsidR="00FF1F5A" w:rsidRPr="00B322C6">
        <w:rPr>
          <w:rFonts w:cs="Simplified Arabic" w:hint="cs"/>
          <w:sz w:val="24"/>
          <w:szCs w:val="28"/>
          <w:rtl/>
        </w:rPr>
        <w:t>ّ</w:t>
      </w:r>
      <w:r w:rsidR="003944C6" w:rsidRPr="00B322C6">
        <w:rPr>
          <w:rFonts w:cs="Simplified Arabic"/>
          <w:sz w:val="24"/>
          <w:szCs w:val="28"/>
          <w:rtl/>
        </w:rPr>
        <w:t xml:space="preserve">ة </w:t>
      </w:r>
      <w:r w:rsidR="003944C6" w:rsidRPr="00B322C6">
        <w:rPr>
          <w:rFonts w:cs="Simplified Arabic" w:hint="cs"/>
          <w:sz w:val="24"/>
          <w:szCs w:val="28"/>
          <w:rtl/>
        </w:rPr>
        <w:t>(</w:t>
      </w:r>
      <w:r w:rsidR="003944C6" w:rsidRPr="00B322C6">
        <w:rPr>
          <w:rFonts w:cs="Simplified Arabic"/>
          <w:sz w:val="24"/>
          <w:szCs w:val="28"/>
          <w:rtl/>
        </w:rPr>
        <w:t>العنف على أساس الجنس</w:t>
      </w:r>
      <w:r w:rsidR="003944C6" w:rsidRPr="00B322C6">
        <w:rPr>
          <w:rFonts w:cs="Simplified Arabic" w:hint="cs"/>
          <w:sz w:val="24"/>
          <w:szCs w:val="28"/>
          <w:rtl/>
        </w:rPr>
        <w:t xml:space="preserve">) </w:t>
      </w:r>
      <w:r w:rsidR="00FF1F5A" w:rsidRPr="00B322C6">
        <w:rPr>
          <w:rFonts w:cs="Simplified Arabic" w:hint="cs"/>
          <w:sz w:val="24"/>
          <w:szCs w:val="28"/>
          <w:rtl/>
        </w:rPr>
        <w:t>و</w:t>
      </w:r>
      <w:r w:rsidR="003944C6" w:rsidRPr="00B322C6">
        <w:rPr>
          <w:rFonts w:cs="Simplified Arabic" w:hint="cs"/>
          <w:sz w:val="24"/>
          <w:szCs w:val="28"/>
          <w:rtl/>
        </w:rPr>
        <w:t xml:space="preserve">الذي تشير التقارير إلى زيادة الحوادث القائمة على أساسه، حتى على مستوى </w:t>
      </w:r>
      <w:r w:rsidR="000055A6" w:rsidRPr="00B322C6">
        <w:rPr>
          <w:rFonts w:cs="Simplified Arabic" w:hint="cs"/>
          <w:sz w:val="24"/>
          <w:szCs w:val="28"/>
          <w:rtl/>
        </w:rPr>
        <w:t>الأسرة</w:t>
      </w:r>
      <w:r w:rsidR="003944C6" w:rsidRPr="00B322C6">
        <w:rPr>
          <w:rFonts w:cs="Simplified Arabic" w:hint="cs"/>
          <w:sz w:val="24"/>
          <w:szCs w:val="28"/>
          <w:rtl/>
        </w:rPr>
        <w:t xml:space="preserve"> </w:t>
      </w:r>
      <w:proofErr w:type="gramStart"/>
      <w:r w:rsidR="00A46BCE" w:rsidRPr="00B322C6">
        <w:rPr>
          <w:rFonts w:cs="Simplified Arabic" w:hint="cs"/>
          <w:sz w:val="24"/>
          <w:szCs w:val="28"/>
          <w:rtl/>
        </w:rPr>
        <w:t>الممتدّة</w:t>
      </w:r>
      <w:r w:rsidR="003944C6" w:rsidRPr="00B322C6">
        <w:rPr>
          <w:rFonts w:cs="Simplified Arabic" w:hint="cs"/>
          <w:sz w:val="24"/>
          <w:szCs w:val="28"/>
          <w:vertAlign w:val="superscript"/>
          <w:rtl/>
          <w:lang w:bidi="ar-JO"/>
        </w:rPr>
        <w:t>(</w:t>
      </w:r>
      <w:proofErr w:type="gramEnd"/>
      <w:r w:rsidR="003944C6" w:rsidRPr="00B322C6">
        <w:rPr>
          <w:rStyle w:val="a4"/>
          <w:rFonts w:cs="Simplified Arabic"/>
          <w:sz w:val="24"/>
          <w:szCs w:val="28"/>
          <w:rtl/>
          <w:lang w:bidi="ar-JO"/>
        </w:rPr>
        <w:footnoteReference w:id="47"/>
      </w:r>
      <w:r w:rsidR="003944C6" w:rsidRPr="00B322C6">
        <w:rPr>
          <w:rFonts w:cs="Simplified Arabic" w:hint="cs"/>
          <w:sz w:val="24"/>
          <w:szCs w:val="28"/>
          <w:vertAlign w:val="superscript"/>
          <w:rtl/>
          <w:lang w:bidi="ar-JO"/>
        </w:rPr>
        <w:t>)</w:t>
      </w:r>
      <w:r w:rsidR="003944C6" w:rsidRPr="00B322C6">
        <w:rPr>
          <w:rFonts w:cs="Simplified Arabic" w:hint="cs"/>
          <w:sz w:val="24"/>
          <w:szCs w:val="28"/>
          <w:rtl/>
          <w:lang w:bidi="ar-JO"/>
        </w:rPr>
        <w:t>.</w:t>
      </w:r>
      <w:r w:rsidR="003944C6" w:rsidRPr="00B322C6">
        <w:rPr>
          <w:rFonts w:cs="Simplified Arabic" w:hint="cs"/>
          <w:sz w:val="24"/>
          <w:szCs w:val="28"/>
          <w:rtl/>
        </w:rPr>
        <w:t xml:space="preserve"> </w:t>
      </w:r>
    </w:p>
    <w:p w14:paraId="06DE16D1" w14:textId="77777777" w:rsidR="007401EF" w:rsidRPr="00B322C6" w:rsidRDefault="00462001" w:rsidP="00B322C6">
      <w:pPr>
        <w:pStyle w:val="a5"/>
        <w:numPr>
          <w:ilvl w:val="0"/>
          <w:numId w:val="8"/>
        </w:numPr>
        <w:ind w:left="720" w:firstLine="76"/>
        <w:rPr>
          <w:rFonts w:cs="Simplified Arabic"/>
          <w:sz w:val="24"/>
          <w:szCs w:val="28"/>
          <w:lang w:bidi="ar-JO"/>
        </w:rPr>
      </w:pPr>
      <w:r w:rsidRPr="00B322C6">
        <w:rPr>
          <w:rFonts w:cs="Simplified Arabic" w:hint="cs"/>
          <w:b/>
          <w:bCs/>
          <w:sz w:val="24"/>
          <w:szCs w:val="28"/>
          <w:rtl/>
        </w:rPr>
        <w:t>الحياة الكريمة والرعاية الطبي</w:t>
      </w:r>
      <w:r w:rsidR="004B698F" w:rsidRPr="00B322C6">
        <w:rPr>
          <w:rFonts w:cs="Simplified Arabic" w:hint="cs"/>
          <w:b/>
          <w:bCs/>
          <w:sz w:val="24"/>
          <w:szCs w:val="28"/>
          <w:rtl/>
        </w:rPr>
        <w:t>ّ</w:t>
      </w:r>
      <w:r w:rsidRPr="00B322C6">
        <w:rPr>
          <w:rFonts w:cs="Simplified Arabic" w:hint="cs"/>
          <w:b/>
          <w:bCs/>
          <w:sz w:val="24"/>
          <w:szCs w:val="28"/>
          <w:rtl/>
        </w:rPr>
        <w:t>ة اللائقة</w:t>
      </w:r>
    </w:p>
    <w:p w14:paraId="111E073A" w14:textId="77777777" w:rsidR="007401EF" w:rsidRPr="00B322C6" w:rsidRDefault="00462001" w:rsidP="00B322C6">
      <w:pPr>
        <w:ind w:left="720" w:firstLine="76"/>
        <w:rPr>
          <w:rFonts w:cs="Simplified Arabic"/>
          <w:sz w:val="24"/>
          <w:szCs w:val="28"/>
          <w:rtl/>
          <w:lang w:bidi="ar-JO"/>
        </w:rPr>
      </w:pPr>
      <w:r w:rsidRPr="00B322C6">
        <w:rPr>
          <w:rFonts w:cs="Simplified Arabic" w:hint="cs"/>
          <w:sz w:val="24"/>
          <w:szCs w:val="28"/>
          <w:rtl/>
          <w:lang w:bidi="ar-JO"/>
        </w:rPr>
        <w:t>حدّ</w:t>
      </w:r>
      <w:r w:rsidR="00FF1F5A" w:rsidRPr="00B322C6">
        <w:rPr>
          <w:rFonts w:cs="Simplified Arabic" w:hint="cs"/>
          <w:sz w:val="24"/>
          <w:szCs w:val="28"/>
          <w:rtl/>
          <w:lang w:bidi="ar-JO"/>
        </w:rPr>
        <w:t>َ</w:t>
      </w:r>
      <w:r w:rsidRPr="00B322C6">
        <w:rPr>
          <w:rFonts w:cs="Simplified Arabic" w:hint="cs"/>
          <w:sz w:val="24"/>
          <w:szCs w:val="28"/>
          <w:rtl/>
          <w:lang w:bidi="ar-JO"/>
        </w:rPr>
        <w:t xml:space="preserve"> </w:t>
      </w:r>
      <w:r w:rsidR="003944C6" w:rsidRPr="00B322C6">
        <w:rPr>
          <w:rFonts w:cs="Simplified Arabic" w:hint="cs"/>
          <w:sz w:val="24"/>
          <w:szCs w:val="28"/>
          <w:rtl/>
          <w:lang w:bidi="ar-JO"/>
        </w:rPr>
        <w:t>الوضع</w:t>
      </w:r>
      <w:r w:rsidR="00FF1F5A" w:rsidRPr="00B322C6">
        <w:rPr>
          <w:rFonts w:cs="Simplified Arabic" w:hint="cs"/>
          <w:sz w:val="24"/>
          <w:szCs w:val="28"/>
          <w:rtl/>
          <w:lang w:bidi="ar-JO"/>
        </w:rPr>
        <w:t>ُ</w:t>
      </w:r>
      <w:r w:rsidR="003944C6" w:rsidRPr="00B322C6">
        <w:rPr>
          <w:rFonts w:cs="Simplified Arabic" w:hint="cs"/>
          <w:sz w:val="24"/>
          <w:szCs w:val="28"/>
          <w:rtl/>
          <w:lang w:bidi="ar-JO"/>
        </w:rPr>
        <w:t xml:space="preserve"> الص</w:t>
      </w:r>
      <w:r w:rsidR="00AF4B1C" w:rsidRPr="00B322C6">
        <w:rPr>
          <w:rFonts w:cs="Simplified Arabic" w:hint="cs"/>
          <w:sz w:val="24"/>
          <w:szCs w:val="28"/>
          <w:rtl/>
          <w:lang w:bidi="ar-JO"/>
        </w:rPr>
        <w:t>َّ</w:t>
      </w:r>
      <w:r w:rsidR="003944C6" w:rsidRPr="00B322C6">
        <w:rPr>
          <w:rFonts w:cs="Simplified Arabic" w:hint="cs"/>
          <w:sz w:val="24"/>
          <w:szCs w:val="28"/>
          <w:rtl/>
          <w:lang w:bidi="ar-JO"/>
        </w:rPr>
        <w:t xml:space="preserve">عب القائم </w:t>
      </w:r>
      <w:r w:rsidRPr="00B322C6">
        <w:rPr>
          <w:rFonts w:cs="Simplified Arabic" w:hint="cs"/>
          <w:sz w:val="24"/>
          <w:szCs w:val="28"/>
          <w:rtl/>
        </w:rPr>
        <w:t xml:space="preserve">في </w:t>
      </w:r>
      <w:r w:rsidR="006F73DC" w:rsidRPr="00B322C6">
        <w:rPr>
          <w:rFonts w:cs="Simplified Arabic" w:hint="cs"/>
          <w:sz w:val="24"/>
          <w:szCs w:val="28"/>
          <w:rtl/>
        </w:rPr>
        <w:t>غزّة</w:t>
      </w:r>
      <w:r w:rsidR="003944C6" w:rsidRPr="00B322C6">
        <w:rPr>
          <w:rFonts w:cs="Simplified Arabic"/>
          <w:sz w:val="24"/>
          <w:szCs w:val="28"/>
          <w:rtl/>
        </w:rPr>
        <w:t xml:space="preserve"> </w:t>
      </w:r>
      <w:r w:rsidR="003944C6" w:rsidRPr="00B322C6">
        <w:rPr>
          <w:rFonts w:cs="Simplified Arabic" w:hint="cs"/>
          <w:sz w:val="24"/>
          <w:szCs w:val="28"/>
          <w:rtl/>
        </w:rPr>
        <w:t>"</w:t>
      </w:r>
      <w:r w:rsidR="003944C6" w:rsidRPr="00B322C6">
        <w:rPr>
          <w:rFonts w:cs="Simplified Arabic"/>
          <w:sz w:val="24"/>
          <w:szCs w:val="28"/>
          <w:rtl/>
        </w:rPr>
        <w:t>من</w:t>
      </w:r>
      <w:r w:rsidR="004B698F" w:rsidRPr="00B322C6">
        <w:rPr>
          <w:rFonts w:cs="Simplified Arabic" w:hint="cs"/>
          <w:sz w:val="24"/>
          <w:szCs w:val="28"/>
          <w:rtl/>
        </w:rPr>
        <w:t>َ</w:t>
      </w:r>
      <w:r w:rsidR="003944C6" w:rsidRPr="00B322C6">
        <w:rPr>
          <w:rFonts w:cs="Simplified Arabic"/>
          <w:sz w:val="24"/>
          <w:szCs w:val="28"/>
          <w:rtl/>
        </w:rPr>
        <w:t xml:space="preserve"> الحصول على الفرص </w:t>
      </w:r>
      <w:r w:rsidR="00BA314C" w:rsidRPr="00B322C6">
        <w:rPr>
          <w:rFonts w:cs="Simplified Arabic"/>
          <w:sz w:val="24"/>
          <w:szCs w:val="28"/>
          <w:rtl/>
        </w:rPr>
        <w:t>التّعليمي</w:t>
      </w:r>
      <w:r w:rsidR="00AF4B1C" w:rsidRPr="00B322C6">
        <w:rPr>
          <w:rFonts w:cs="Simplified Arabic" w:hint="cs"/>
          <w:sz w:val="24"/>
          <w:szCs w:val="28"/>
          <w:rtl/>
        </w:rPr>
        <w:t>ّ</w:t>
      </w:r>
      <w:r w:rsidR="003944C6" w:rsidRPr="00B322C6">
        <w:rPr>
          <w:rFonts w:cs="Simplified Arabic"/>
          <w:sz w:val="24"/>
          <w:szCs w:val="28"/>
          <w:rtl/>
        </w:rPr>
        <w:t>ة والاقتصادي</w:t>
      </w:r>
      <w:r w:rsidR="00FF1F5A" w:rsidRPr="00B322C6">
        <w:rPr>
          <w:rFonts w:cs="Simplified Arabic" w:hint="cs"/>
          <w:sz w:val="24"/>
          <w:szCs w:val="28"/>
          <w:rtl/>
        </w:rPr>
        <w:t>ّ</w:t>
      </w:r>
      <w:r w:rsidR="003944C6" w:rsidRPr="00B322C6">
        <w:rPr>
          <w:rFonts w:cs="Simplified Arabic"/>
          <w:sz w:val="24"/>
          <w:szCs w:val="28"/>
          <w:rtl/>
        </w:rPr>
        <w:t>ة وغيرها، والرعاية الطبية، والمياه النظيفة والكهرباء لنحو</w:t>
      </w:r>
      <w:r w:rsidR="007401EF" w:rsidRPr="00B322C6">
        <w:rPr>
          <w:rFonts w:cs="Simplified Arabic" w:hint="cs"/>
          <w:sz w:val="24"/>
          <w:szCs w:val="28"/>
          <w:rtl/>
        </w:rPr>
        <w:t>ِ</w:t>
      </w:r>
      <w:r w:rsidR="003944C6" w:rsidRPr="00B322C6">
        <w:rPr>
          <w:rFonts w:cs="Simplified Arabic"/>
          <w:sz w:val="24"/>
          <w:szCs w:val="28"/>
          <w:rtl/>
        </w:rPr>
        <w:t xml:space="preserve"> مليونَيْ فلسطيني يعيشون هناك</w:t>
      </w:r>
      <w:r w:rsidR="003944C6" w:rsidRPr="00B322C6">
        <w:rPr>
          <w:rFonts w:cs="Simplified Arabic" w:hint="cs"/>
          <w:sz w:val="24"/>
          <w:szCs w:val="28"/>
          <w:rtl/>
        </w:rPr>
        <w:t>،</w:t>
      </w:r>
      <w:r w:rsidR="003944C6" w:rsidRPr="00B322C6">
        <w:rPr>
          <w:rFonts w:cs="Simplified Arabic"/>
          <w:sz w:val="24"/>
          <w:szCs w:val="28"/>
          <w:rtl/>
        </w:rPr>
        <w:t xml:space="preserve"> </w:t>
      </w:r>
      <w:r w:rsidR="003944C6" w:rsidRPr="00B322C6">
        <w:rPr>
          <w:rFonts w:cs="Simplified Arabic" w:hint="cs"/>
          <w:sz w:val="24"/>
          <w:szCs w:val="28"/>
          <w:rtl/>
        </w:rPr>
        <w:t>و</w:t>
      </w:r>
      <w:r w:rsidR="003944C6" w:rsidRPr="00B322C6">
        <w:rPr>
          <w:rFonts w:cs="Simplified Arabic"/>
          <w:sz w:val="24"/>
          <w:szCs w:val="28"/>
          <w:rtl/>
        </w:rPr>
        <w:t>يعتمد 80% من</w:t>
      </w:r>
      <w:r w:rsidR="003944C6" w:rsidRPr="00B322C6">
        <w:rPr>
          <w:rFonts w:cs="Simplified Arabic" w:hint="cs"/>
          <w:sz w:val="24"/>
          <w:szCs w:val="28"/>
          <w:rtl/>
        </w:rPr>
        <w:t xml:space="preserve">هم </w:t>
      </w:r>
      <w:r w:rsidR="003944C6" w:rsidRPr="00B322C6">
        <w:rPr>
          <w:rFonts w:cs="Simplified Arabic"/>
          <w:sz w:val="24"/>
          <w:szCs w:val="28"/>
          <w:rtl/>
        </w:rPr>
        <w:t>على المساعدات الإنساني</w:t>
      </w:r>
      <w:r w:rsidR="003944C6" w:rsidRPr="00B322C6">
        <w:rPr>
          <w:rFonts w:cs="Simplified Arabic" w:hint="cs"/>
          <w:sz w:val="24"/>
          <w:szCs w:val="28"/>
          <w:rtl/>
        </w:rPr>
        <w:t>ة</w:t>
      </w:r>
      <w:r w:rsidR="003944C6" w:rsidRPr="00B322C6">
        <w:rPr>
          <w:rFonts w:cs="Simplified Arabic" w:hint="cs"/>
          <w:sz w:val="24"/>
          <w:szCs w:val="28"/>
          <w:rtl/>
          <w:lang w:bidi="ar-JO"/>
        </w:rPr>
        <w:t>"</w:t>
      </w:r>
      <w:r w:rsidR="003944C6" w:rsidRPr="00B322C6">
        <w:rPr>
          <w:rFonts w:cs="Simplified Arabic" w:hint="cs"/>
          <w:sz w:val="24"/>
          <w:szCs w:val="28"/>
          <w:vertAlign w:val="superscript"/>
          <w:rtl/>
          <w:lang w:bidi="ar-JO"/>
        </w:rPr>
        <w:t>(</w:t>
      </w:r>
      <w:r w:rsidR="003944C6" w:rsidRPr="00B322C6">
        <w:rPr>
          <w:rStyle w:val="a4"/>
          <w:rFonts w:cs="Simplified Arabic"/>
          <w:sz w:val="24"/>
          <w:szCs w:val="28"/>
          <w:rtl/>
          <w:lang w:bidi="ar-JO"/>
        </w:rPr>
        <w:footnoteReference w:id="48"/>
      </w:r>
      <w:r w:rsidR="003944C6" w:rsidRPr="00B322C6">
        <w:rPr>
          <w:rFonts w:cs="Simplified Arabic" w:hint="cs"/>
          <w:sz w:val="24"/>
          <w:szCs w:val="28"/>
          <w:vertAlign w:val="superscript"/>
          <w:rtl/>
          <w:lang w:bidi="ar-JO"/>
        </w:rPr>
        <w:t>)</w:t>
      </w:r>
      <w:r w:rsidR="003944C6" w:rsidRPr="00B322C6">
        <w:rPr>
          <w:rFonts w:cs="Simplified Arabic"/>
          <w:sz w:val="24"/>
          <w:szCs w:val="28"/>
          <w:lang w:bidi="ar-JO"/>
        </w:rPr>
        <w:t>.</w:t>
      </w:r>
    </w:p>
    <w:p w14:paraId="4807F17E" w14:textId="77777777" w:rsidR="004930BF" w:rsidRPr="00B322C6" w:rsidRDefault="003944C6" w:rsidP="00B322C6">
      <w:pPr>
        <w:ind w:left="720" w:firstLine="76"/>
        <w:rPr>
          <w:rFonts w:cs="Simplified Arabic"/>
          <w:sz w:val="24"/>
          <w:szCs w:val="28"/>
          <w:rtl/>
          <w:lang w:bidi="ar-JO"/>
        </w:rPr>
      </w:pPr>
      <w:r w:rsidRPr="00B322C6">
        <w:rPr>
          <w:rFonts w:cs="Simplified Arabic" w:hint="cs"/>
          <w:sz w:val="24"/>
          <w:szCs w:val="28"/>
          <w:rtl/>
          <w:lang w:bidi="ar-JO"/>
        </w:rPr>
        <w:t xml:space="preserve">ويأتي تدهور الرعاية </w:t>
      </w:r>
      <w:r w:rsidR="009812F5" w:rsidRPr="00B322C6">
        <w:rPr>
          <w:rFonts w:cs="Simplified Arabic" w:hint="cs"/>
          <w:sz w:val="24"/>
          <w:szCs w:val="28"/>
          <w:rtl/>
          <w:lang w:bidi="ar-JO"/>
        </w:rPr>
        <w:t>الصحيّة</w:t>
      </w:r>
      <w:r w:rsidRPr="00B322C6">
        <w:rPr>
          <w:rFonts w:cs="Simplified Arabic" w:hint="cs"/>
          <w:sz w:val="24"/>
          <w:szCs w:val="28"/>
          <w:rtl/>
          <w:lang w:bidi="ar-JO"/>
        </w:rPr>
        <w:t xml:space="preserve"> في القطاع متزامنًا مع الض</w:t>
      </w:r>
      <w:r w:rsidR="007401EF" w:rsidRPr="00B322C6">
        <w:rPr>
          <w:rFonts w:cs="Simplified Arabic" w:hint="cs"/>
          <w:sz w:val="24"/>
          <w:szCs w:val="28"/>
          <w:rtl/>
          <w:lang w:bidi="ar-JO"/>
        </w:rPr>
        <w:t>َّ</w:t>
      </w:r>
      <w:r w:rsidRPr="00B322C6">
        <w:rPr>
          <w:rFonts w:cs="Simplified Arabic" w:hint="cs"/>
          <w:sz w:val="24"/>
          <w:szCs w:val="28"/>
          <w:rtl/>
          <w:lang w:bidi="ar-JO"/>
        </w:rPr>
        <w:t>غط المتزايد بسبب الن</w:t>
      </w:r>
      <w:r w:rsidR="007401EF" w:rsidRPr="00B322C6">
        <w:rPr>
          <w:rFonts w:cs="Simplified Arabic" w:hint="cs"/>
          <w:sz w:val="24"/>
          <w:szCs w:val="28"/>
          <w:rtl/>
          <w:lang w:bidi="ar-JO"/>
        </w:rPr>
        <w:t>ُّ</w:t>
      </w:r>
      <w:r w:rsidRPr="00B322C6">
        <w:rPr>
          <w:rFonts w:cs="Simplified Arabic" w:hint="cs"/>
          <w:sz w:val="24"/>
          <w:szCs w:val="28"/>
          <w:rtl/>
          <w:lang w:bidi="ar-JO"/>
        </w:rPr>
        <w:t xml:space="preserve">مو </w:t>
      </w:r>
      <w:r w:rsidR="00D97095" w:rsidRPr="00B322C6">
        <w:rPr>
          <w:rFonts w:cs="Simplified Arabic" w:hint="cs"/>
          <w:sz w:val="24"/>
          <w:szCs w:val="28"/>
          <w:rtl/>
          <w:lang w:bidi="ar-JO"/>
        </w:rPr>
        <w:t>السُّكّان</w:t>
      </w:r>
      <w:r w:rsidRPr="00B322C6">
        <w:rPr>
          <w:rFonts w:cs="Simplified Arabic" w:hint="cs"/>
          <w:sz w:val="24"/>
          <w:szCs w:val="28"/>
          <w:rtl/>
          <w:lang w:bidi="ar-JO"/>
        </w:rPr>
        <w:t>ي السريع، والقيود التي يفرضها الاحتلال على تنقّل الأشخاص والس</w:t>
      </w:r>
      <w:r w:rsidR="007401EF" w:rsidRPr="00B322C6">
        <w:rPr>
          <w:rFonts w:cs="Simplified Arabic" w:hint="cs"/>
          <w:sz w:val="24"/>
          <w:szCs w:val="28"/>
          <w:rtl/>
          <w:lang w:bidi="ar-JO"/>
        </w:rPr>
        <w:t>ِّ</w:t>
      </w:r>
      <w:r w:rsidRPr="00B322C6">
        <w:rPr>
          <w:rFonts w:cs="Simplified Arabic" w:hint="cs"/>
          <w:sz w:val="24"/>
          <w:szCs w:val="28"/>
          <w:rtl/>
          <w:lang w:bidi="ar-JO"/>
        </w:rPr>
        <w:t xml:space="preserve">لع، بما في ذلك المرضى والعاملين الطبيّين والإمدادات الطبيّة، ونقص الأدوية </w:t>
      </w:r>
      <w:r w:rsidR="002B2D30" w:rsidRPr="00B322C6">
        <w:rPr>
          <w:rFonts w:cs="Simplified Arabic" w:hint="cs"/>
          <w:sz w:val="24"/>
          <w:szCs w:val="28"/>
          <w:rtl/>
          <w:lang w:bidi="ar-JO"/>
        </w:rPr>
        <w:t>الأساسيّة</w:t>
      </w:r>
      <w:r w:rsidRPr="00B322C6">
        <w:rPr>
          <w:rFonts w:cs="Simplified Arabic" w:hint="cs"/>
          <w:sz w:val="24"/>
          <w:szCs w:val="28"/>
          <w:rtl/>
          <w:lang w:bidi="ar-JO"/>
        </w:rPr>
        <w:t xml:space="preserve"> فضلًا عن الأجهزة الطبية اللازمة والأجهزة المساعدة لذوي الإعاقات، والنّقص المزمن في الوقود والكهرباء اللازمين لتشغيل المراكز </w:t>
      </w:r>
      <w:r w:rsidR="009812F5" w:rsidRPr="00B322C6">
        <w:rPr>
          <w:rFonts w:cs="Simplified Arabic" w:hint="cs"/>
          <w:sz w:val="24"/>
          <w:szCs w:val="28"/>
          <w:rtl/>
          <w:lang w:bidi="ar-JO"/>
        </w:rPr>
        <w:t>الصحيّة</w:t>
      </w:r>
      <w:r w:rsidRPr="00B322C6">
        <w:rPr>
          <w:rFonts w:cs="Simplified Arabic" w:hint="cs"/>
          <w:sz w:val="24"/>
          <w:szCs w:val="28"/>
          <w:rtl/>
          <w:lang w:bidi="ar-JO"/>
        </w:rPr>
        <w:t xml:space="preserve"> والمستشفيات، مع تعطّل الم</w:t>
      </w:r>
      <w:r w:rsidR="00FF1F5A" w:rsidRPr="00B322C6">
        <w:rPr>
          <w:rFonts w:cs="Simplified Arabic" w:hint="cs"/>
          <w:sz w:val="24"/>
          <w:szCs w:val="28"/>
          <w:rtl/>
          <w:lang w:bidi="ar-JO"/>
        </w:rPr>
        <w:t>ُ</w:t>
      </w:r>
      <w:r w:rsidRPr="00B322C6">
        <w:rPr>
          <w:rFonts w:cs="Simplified Arabic" w:hint="cs"/>
          <w:sz w:val="24"/>
          <w:szCs w:val="28"/>
          <w:rtl/>
          <w:lang w:bidi="ar-JO"/>
        </w:rPr>
        <w:t>عد</w:t>
      </w:r>
      <w:r w:rsidR="00FF1F5A" w:rsidRPr="00B322C6">
        <w:rPr>
          <w:rFonts w:cs="Simplified Arabic" w:hint="cs"/>
          <w:sz w:val="24"/>
          <w:szCs w:val="28"/>
          <w:rtl/>
          <w:lang w:bidi="ar-JO"/>
        </w:rPr>
        <w:t>ّ</w:t>
      </w:r>
      <w:r w:rsidRPr="00B322C6">
        <w:rPr>
          <w:rFonts w:cs="Simplified Arabic" w:hint="cs"/>
          <w:sz w:val="24"/>
          <w:szCs w:val="28"/>
          <w:rtl/>
          <w:lang w:bidi="ar-JO"/>
        </w:rPr>
        <w:t>ات الطبيّة في المستشفيات وخطر</w:t>
      </w:r>
      <w:r w:rsidR="00FF1F5A" w:rsidRPr="00B322C6">
        <w:rPr>
          <w:rFonts w:cs="Simplified Arabic" w:hint="cs"/>
          <w:sz w:val="24"/>
          <w:szCs w:val="28"/>
          <w:rtl/>
          <w:lang w:bidi="ar-JO"/>
        </w:rPr>
        <w:t>ِ</w:t>
      </w:r>
      <w:r w:rsidRPr="00B322C6">
        <w:rPr>
          <w:rFonts w:cs="Simplified Arabic" w:hint="cs"/>
          <w:sz w:val="24"/>
          <w:szCs w:val="28"/>
          <w:rtl/>
          <w:lang w:bidi="ar-JO"/>
        </w:rPr>
        <w:t xml:space="preserve"> إغلاق بعضها</w:t>
      </w:r>
      <w:r w:rsidR="004930BF" w:rsidRPr="00B322C6">
        <w:rPr>
          <w:rFonts w:cs="Simplified Arabic" w:hint="cs"/>
          <w:sz w:val="24"/>
          <w:szCs w:val="28"/>
          <w:rtl/>
          <w:lang w:bidi="ar-JO"/>
        </w:rPr>
        <w:t>.</w:t>
      </w:r>
    </w:p>
    <w:p w14:paraId="73C85C2A" w14:textId="77777777" w:rsidR="007401EF" w:rsidRPr="00B322C6" w:rsidRDefault="003944C6" w:rsidP="00B322C6">
      <w:pPr>
        <w:ind w:firstLine="79"/>
        <w:rPr>
          <w:rFonts w:cs="Simplified Arabic"/>
          <w:sz w:val="24"/>
          <w:szCs w:val="28"/>
          <w:rtl/>
          <w:lang w:bidi="ar-JO"/>
        </w:rPr>
      </w:pPr>
      <w:r w:rsidRPr="00B322C6">
        <w:rPr>
          <w:rFonts w:cs="Simplified Arabic" w:hint="cs"/>
          <w:sz w:val="24"/>
          <w:szCs w:val="28"/>
          <w:rtl/>
          <w:lang w:bidi="ar-JO"/>
        </w:rPr>
        <w:t xml:space="preserve"> ناهيك عن تأجيل ورفض التصريح للكثير من المرضى الذين يحتاجون خدمات</w:t>
      </w:r>
      <w:r w:rsidR="00FF1F5A" w:rsidRPr="00B322C6">
        <w:rPr>
          <w:rFonts w:cs="Simplified Arabic" w:hint="cs"/>
          <w:sz w:val="24"/>
          <w:szCs w:val="28"/>
          <w:rtl/>
          <w:lang w:bidi="ar-JO"/>
        </w:rPr>
        <w:t>ٍ</w:t>
      </w:r>
      <w:r w:rsidRPr="00B322C6">
        <w:rPr>
          <w:rFonts w:cs="Simplified Arabic" w:hint="cs"/>
          <w:sz w:val="24"/>
          <w:szCs w:val="28"/>
          <w:rtl/>
          <w:lang w:bidi="ar-JO"/>
        </w:rPr>
        <w:t xml:space="preserve"> طبيّة متخص</w:t>
      </w:r>
      <w:r w:rsidR="00FF1F5A" w:rsidRPr="00B322C6">
        <w:rPr>
          <w:rFonts w:cs="Simplified Arabic" w:hint="cs"/>
          <w:sz w:val="24"/>
          <w:szCs w:val="28"/>
          <w:rtl/>
          <w:lang w:bidi="ar-JO"/>
        </w:rPr>
        <w:t>ِّ</w:t>
      </w:r>
      <w:r w:rsidRPr="00B322C6">
        <w:rPr>
          <w:rFonts w:cs="Simplified Arabic" w:hint="cs"/>
          <w:sz w:val="24"/>
          <w:szCs w:val="28"/>
          <w:rtl/>
          <w:lang w:bidi="ar-JO"/>
        </w:rPr>
        <w:t>صة للذهاب</w:t>
      </w:r>
      <w:r w:rsidR="00FF1F5A" w:rsidRPr="00B322C6">
        <w:rPr>
          <w:rFonts w:cs="Simplified Arabic" w:hint="cs"/>
          <w:sz w:val="24"/>
          <w:szCs w:val="28"/>
          <w:rtl/>
          <w:lang w:bidi="ar-JO"/>
        </w:rPr>
        <w:t>ِ</w:t>
      </w:r>
      <w:r w:rsidRPr="00B322C6">
        <w:rPr>
          <w:rFonts w:cs="Simplified Arabic" w:hint="cs"/>
          <w:sz w:val="24"/>
          <w:szCs w:val="28"/>
          <w:rtl/>
          <w:lang w:bidi="ar-JO"/>
        </w:rPr>
        <w:t xml:space="preserve"> إلى القدس الشرقية أو إلى مستشفيات الكيان المحتلّ أو إلى أي من مستشفيات </w:t>
      </w:r>
      <w:r w:rsidR="00531245" w:rsidRPr="00B322C6">
        <w:rPr>
          <w:rFonts w:cs="Simplified Arabic" w:hint="cs"/>
          <w:sz w:val="24"/>
          <w:szCs w:val="28"/>
          <w:rtl/>
          <w:lang w:bidi="ar-JO"/>
        </w:rPr>
        <w:t>الدّول</w:t>
      </w:r>
      <w:r w:rsidRPr="00B322C6">
        <w:rPr>
          <w:rFonts w:cs="Simplified Arabic" w:hint="cs"/>
          <w:sz w:val="24"/>
          <w:szCs w:val="28"/>
          <w:rtl/>
          <w:lang w:bidi="ar-JO"/>
        </w:rPr>
        <w:t xml:space="preserve"> المجاورة دون تقديم أي تفسير، وكم من حالة</w:t>
      </w:r>
      <w:r w:rsidR="00FF1F5A" w:rsidRPr="00B322C6">
        <w:rPr>
          <w:rFonts w:cs="Simplified Arabic" w:hint="cs"/>
          <w:sz w:val="24"/>
          <w:szCs w:val="28"/>
          <w:rtl/>
          <w:lang w:bidi="ar-JO"/>
        </w:rPr>
        <w:t>ِ</w:t>
      </w:r>
      <w:r w:rsidRPr="00B322C6">
        <w:rPr>
          <w:rFonts w:cs="Simplified Arabic" w:hint="cs"/>
          <w:sz w:val="24"/>
          <w:szCs w:val="28"/>
          <w:rtl/>
          <w:lang w:bidi="ar-JO"/>
        </w:rPr>
        <w:t xml:space="preserve"> وفاة حصلت وكان يمكن</w:t>
      </w:r>
      <w:r w:rsidR="00FF1F5A" w:rsidRPr="00B322C6">
        <w:rPr>
          <w:rFonts w:cs="Simplified Arabic" w:hint="cs"/>
          <w:sz w:val="24"/>
          <w:szCs w:val="28"/>
          <w:rtl/>
          <w:lang w:bidi="ar-JO"/>
        </w:rPr>
        <w:t>ُ تداركها</w:t>
      </w:r>
      <w:r w:rsidR="007401EF" w:rsidRPr="00B322C6">
        <w:rPr>
          <w:rFonts w:cs="Simplified Arabic" w:hint="cs"/>
          <w:sz w:val="24"/>
          <w:szCs w:val="28"/>
          <w:rtl/>
          <w:lang w:bidi="ar-JO"/>
        </w:rPr>
        <w:t>.</w:t>
      </w:r>
    </w:p>
    <w:p w14:paraId="6884BEF3" w14:textId="77777777" w:rsidR="003944C6" w:rsidRPr="00B322C6" w:rsidRDefault="003944C6" w:rsidP="00B322C6">
      <w:pPr>
        <w:ind w:firstLine="79"/>
        <w:rPr>
          <w:rFonts w:cs="Simplified Arabic"/>
          <w:sz w:val="24"/>
          <w:szCs w:val="28"/>
          <w:rtl/>
          <w:lang w:bidi="ar-JO"/>
        </w:rPr>
      </w:pPr>
      <w:r w:rsidRPr="00B322C6">
        <w:rPr>
          <w:rFonts w:cs="Simplified Arabic" w:hint="cs"/>
          <w:sz w:val="24"/>
          <w:szCs w:val="28"/>
          <w:rtl/>
          <w:lang w:bidi="ar-JO"/>
        </w:rPr>
        <w:t xml:space="preserve"> </w:t>
      </w:r>
      <w:r w:rsidR="00FF1F5A" w:rsidRPr="00B322C6">
        <w:rPr>
          <w:rFonts w:cs="Simplified Arabic" w:hint="cs"/>
          <w:sz w:val="24"/>
          <w:szCs w:val="28"/>
          <w:rtl/>
          <w:lang w:bidi="ar-JO"/>
        </w:rPr>
        <w:t>و</w:t>
      </w:r>
      <w:r w:rsidRPr="00B322C6">
        <w:rPr>
          <w:rFonts w:cs="Simplified Arabic" w:hint="cs"/>
          <w:sz w:val="24"/>
          <w:szCs w:val="28"/>
          <w:rtl/>
          <w:lang w:bidi="ar-JO"/>
        </w:rPr>
        <w:t>تخضع</w:t>
      </w:r>
      <w:r w:rsidR="00FF1F5A" w:rsidRPr="00B322C6">
        <w:rPr>
          <w:rFonts w:cs="Simplified Arabic" w:hint="cs"/>
          <w:sz w:val="24"/>
          <w:szCs w:val="28"/>
          <w:rtl/>
          <w:lang w:bidi="ar-JO"/>
        </w:rPr>
        <w:t xml:space="preserve"> </w:t>
      </w:r>
      <w:r w:rsidRPr="00B322C6">
        <w:rPr>
          <w:rFonts w:cs="Simplified Arabic" w:hint="cs"/>
          <w:sz w:val="24"/>
          <w:szCs w:val="28"/>
          <w:rtl/>
          <w:lang w:bidi="ar-JO"/>
        </w:rPr>
        <w:t>الم</w:t>
      </w:r>
      <w:r w:rsidR="00FF1F5A" w:rsidRPr="00B322C6">
        <w:rPr>
          <w:rFonts w:cs="Simplified Arabic" w:hint="cs"/>
          <w:sz w:val="24"/>
          <w:szCs w:val="28"/>
          <w:rtl/>
          <w:lang w:bidi="ar-JO"/>
        </w:rPr>
        <w:t>ريضات على المعابر، بانتظام، لإجراءاتٍ قاسية و</w:t>
      </w:r>
      <w:r w:rsidRPr="00B322C6">
        <w:rPr>
          <w:rFonts w:cs="Simplified Arabic" w:hint="cs"/>
          <w:sz w:val="24"/>
          <w:szCs w:val="28"/>
          <w:rtl/>
          <w:lang w:bidi="ar-JO"/>
        </w:rPr>
        <w:t>تحقيق</w:t>
      </w:r>
      <w:r w:rsidR="00FF1F5A" w:rsidRPr="00B322C6">
        <w:rPr>
          <w:rFonts w:cs="Simplified Arabic" w:hint="cs"/>
          <w:sz w:val="24"/>
          <w:szCs w:val="28"/>
          <w:rtl/>
          <w:lang w:bidi="ar-JO"/>
        </w:rPr>
        <w:t xml:space="preserve">ٍ </w:t>
      </w:r>
      <w:r w:rsidRPr="00B322C6">
        <w:rPr>
          <w:rFonts w:cs="Simplified Arabic" w:hint="cs"/>
          <w:sz w:val="24"/>
          <w:szCs w:val="28"/>
          <w:rtl/>
          <w:lang w:bidi="ar-JO"/>
        </w:rPr>
        <w:t>شرس، حتى وإن</w:t>
      </w:r>
      <w:r w:rsidR="00FF1F5A" w:rsidRPr="00B322C6">
        <w:rPr>
          <w:rFonts w:cs="Simplified Arabic" w:hint="cs"/>
          <w:sz w:val="24"/>
          <w:szCs w:val="28"/>
          <w:rtl/>
          <w:lang w:bidi="ar-JO"/>
        </w:rPr>
        <w:t>ْ</w:t>
      </w:r>
      <w:r w:rsidRPr="00B322C6">
        <w:rPr>
          <w:rFonts w:cs="Simplified Arabic" w:hint="cs"/>
          <w:sz w:val="24"/>
          <w:szCs w:val="28"/>
          <w:rtl/>
          <w:lang w:bidi="ar-JO"/>
        </w:rPr>
        <w:t xml:space="preserve"> ظهر</w:t>
      </w:r>
      <w:r w:rsidR="00FF1F5A" w:rsidRPr="00B322C6">
        <w:rPr>
          <w:rFonts w:cs="Simplified Arabic" w:hint="cs"/>
          <w:sz w:val="24"/>
          <w:szCs w:val="28"/>
          <w:rtl/>
          <w:lang w:bidi="ar-JO"/>
        </w:rPr>
        <w:t>َ</w:t>
      </w:r>
      <w:r w:rsidRPr="00B322C6">
        <w:rPr>
          <w:rFonts w:cs="Simplified Arabic" w:hint="cs"/>
          <w:sz w:val="24"/>
          <w:szCs w:val="28"/>
          <w:rtl/>
          <w:lang w:bidi="ar-JO"/>
        </w:rPr>
        <w:t xml:space="preserve"> أنهن</w:t>
      </w:r>
      <w:r w:rsidR="00FF1F5A" w:rsidRPr="00B322C6">
        <w:rPr>
          <w:rFonts w:cs="Simplified Arabic" w:hint="cs"/>
          <w:sz w:val="24"/>
          <w:szCs w:val="28"/>
          <w:rtl/>
          <w:lang w:bidi="ar-JO"/>
        </w:rPr>
        <w:t>ّ</w:t>
      </w:r>
      <w:r w:rsidRPr="00B322C6">
        <w:rPr>
          <w:rFonts w:cs="Simplified Arabic" w:hint="cs"/>
          <w:sz w:val="24"/>
          <w:szCs w:val="28"/>
          <w:rtl/>
          <w:lang w:bidi="ar-JO"/>
        </w:rPr>
        <w:t xml:space="preserve"> ضعيفات أو معرّضات للخطر طبيًا.</w:t>
      </w:r>
    </w:p>
    <w:p w14:paraId="479E6EAE" w14:textId="77777777" w:rsidR="007314ED" w:rsidRPr="00B322C6" w:rsidRDefault="007401EF" w:rsidP="00B322C6">
      <w:pPr>
        <w:ind w:firstLine="79"/>
        <w:rPr>
          <w:rFonts w:cs="Simplified Arabic"/>
          <w:sz w:val="24"/>
          <w:szCs w:val="28"/>
          <w:rtl/>
          <w:lang w:bidi="ar-JO"/>
        </w:rPr>
      </w:pPr>
      <w:r w:rsidRPr="00B322C6">
        <w:rPr>
          <w:rFonts w:cs="Simplified Arabic" w:hint="cs"/>
          <w:sz w:val="24"/>
          <w:szCs w:val="28"/>
          <w:rtl/>
          <w:lang w:bidi="ar-JO"/>
        </w:rPr>
        <w:lastRenderedPageBreak/>
        <w:t xml:space="preserve"> أمّا الجريمة</w:t>
      </w:r>
      <w:r w:rsidR="003944C6" w:rsidRPr="00B322C6">
        <w:rPr>
          <w:rFonts w:cs="Simplified Arabic" w:hint="cs"/>
          <w:sz w:val="24"/>
          <w:szCs w:val="28"/>
          <w:rtl/>
          <w:lang w:bidi="ar-JO"/>
        </w:rPr>
        <w:t xml:space="preserve"> </w:t>
      </w:r>
      <w:r w:rsidRPr="00B322C6">
        <w:rPr>
          <w:rFonts w:cs="Simplified Arabic" w:hint="cs"/>
          <w:sz w:val="24"/>
          <w:szCs w:val="28"/>
          <w:rtl/>
          <w:lang w:bidi="ar-JO"/>
        </w:rPr>
        <w:t>الأكبر ف</w:t>
      </w:r>
      <w:r w:rsidR="003944C6" w:rsidRPr="00B322C6">
        <w:rPr>
          <w:rFonts w:cs="Simplified Arabic" w:hint="cs"/>
          <w:sz w:val="24"/>
          <w:szCs w:val="28"/>
          <w:rtl/>
          <w:lang w:bidi="ar-JO"/>
        </w:rPr>
        <w:t>ترتكب</w:t>
      </w:r>
      <w:r w:rsidRPr="00B322C6">
        <w:rPr>
          <w:rFonts w:cs="Simplified Arabic" w:hint="cs"/>
          <w:sz w:val="24"/>
          <w:szCs w:val="28"/>
          <w:rtl/>
          <w:lang w:bidi="ar-JO"/>
        </w:rPr>
        <w:t>ُ</w:t>
      </w:r>
      <w:r w:rsidR="003944C6" w:rsidRPr="00B322C6">
        <w:rPr>
          <w:rFonts w:cs="Simplified Arabic" w:hint="cs"/>
          <w:sz w:val="24"/>
          <w:szCs w:val="28"/>
          <w:rtl/>
          <w:lang w:bidi="ar-JO"/>
        </w:rPr>
        <w:t xml:space="preserve"> بحقِّ الأطفال</w:t>
      </w:r>
      <w:r w:rsidRPr="00B322C6">
        <w:rPr>
          <w:rFonts w:cs="Simplified Arabic" w:hint="cs"/>
          <w:sz w:val="24"/>
          <w:szCs w:val="28"/>
          <w:rtl/>
          <w:lang w:bidi="ar-JO"/>
        </w:rPr>
        <w:t xml:space="preserve"> المرضى</w:t>
      </w:r>
      <w:r w:rsidR="003944C6" w:rsidRPr="00B322C6">
        <w:rPr>
          <w:rFonts w:cs="Simplified Arabic" w:hint="cs"/>
          <w:sz w:val="24"/>
          <w:szCs w:val="28"/>
          <w:rtl/>
          <w:lang w:bidi="ar-JO"/>
        </w:rPr>
        <w:t xml:space="preserve"> الذين لم ي</w:t>
      </w:r>
      <w:r w:rsidR="00720A8B" w:rsidRPr="00B322C6">
        <w:rPr>
          <w:rFonts w:cs="Simplified Arabic" w:hint="cs"/>
          <w:sz w:val="24"/>
          <w:szCs w:val="28"/>
          <w:rtl/>
          <w:lang w:bidi="ar-JO"/>
        </w:rPr>
        <w:t>ُ</w:t>
      </w:r>
      <w:r w:rsidR="003944C6" w:rsidRPr="00B322C6">
        <w:rPr>
          <w:rFonts w:cs="Simplified Arabic" w:hint="cs"/>
          <w:sz w:val="24"/>
          <w:szCs w:val="28"/>
          <w:rtl/>
          <w:lang w:bidi="ar-JO"/>
        </w:rPr>
        <w:t>سمح لوالد</w:t>
      </w:r>
      <w:r w:rsidR="00720A8B" w:rsidRPr="00B322C6">
        <w:rPr>
          <w:rFonts w:cs="Simplified Arabic" w:hint="cs"/>
          <w:sz w:val="24"/>
          <w:szCs w:val="28"/>
          <w:rtl/>
          <w:lang w:bidi="ar-JO"/>
        </w:rPr>
        <w:t>َ</w:t>
      </w:r>
      <w:r w:rsidR="003944C6" w:rsidRPr="00B322C6">
        <w:rPr>
          <w:rFonts w:cs="Simplified Arabic" w:hint="cs"/>
          <w:sz w:val="24"/>
          <w:szCs w:val="28"/>
          <w:rtl/>
          <w:lang w:bidi="ar-JO"/>
        </w:rPr>
        <w:t xml:space="preserve">يهم بمرافقتهم في رحلة العلاج، رغم حاجة </w:t>
      </w:r>
      <w:r w:rsidR="00AF22AE" w:rsidRPr="00B322C6">
        <w:rPr>
          <w:rFonts w:cs="Simplified Arabic" w:hint="cs"/>
          <w:sz w:val="24"/>
          <w:szCs w:val="28"/>
          <w:rtl/>
          <w:lang w:bidi="ar-JO"/>
        </w:rPr>
        <w:t>الطِّفل</w:t>
      </w:r>
      <w:r w:rsidR="003944C6" w:rsidRPr="00B322C6">
        <w:rPr>
          <w:rFonts w:cs="Simplified Arabic" w:hint="cs"/>
          <w:sz w:val="24"/>
          <w:szCs w:val="28"/>
          <w:rtl/>
          <w:lang w:bidi="ar-JO"/>
        </w:rPr>
        <w:t xml:space="preserve"> لوالديه خلالها للاعتناء به وتقديم </w:t>
      </w:r>
      <w:r w:rsidR="009812F5" w:rsidRPr="00B322C6">
        <w:rPr>
          <w:rFonts w:cs="Simplified Arabic" w:hint="cs"/>
          <w:sz w:val="24"/>
          <w:szCs w:val="28"/>
          <w:rtl/>
          <w:lang w:bidi="ar-JO"/>
        </w:rPr>
        <w:t>الدَّعم</w:t>
      </w:r>
      <w:r w:rsidR="003944C6" w:rsidRPr="00B322C6">
        <w:rPr>
          <w:rFonts w:cs="Simplified Arabic" w:hint="cs"/>
          <w:sz w:val="24"/>
          <w:szCs w:val="28"/>
          <w:rtl/>
          <w:lang w:bidi="ar-JO"/>
        </w:rPr>
        <w:t xml:space="preserve"> </w:t>
      </w:r>
      <w:r w:rsidR="00817836" w:rsidRPr="00B322C6">
        <w:rPr>
          <w:rFonts w:cs="Simplified Arabic" w:hint="cs"/>
          <w:sz w:val="24"/>
          <w:szCs w:val="28"/>
          <w:rtl/>
          <w:lang w:bidi="ar-JO"/>
        </w:rPr>
        <w:t>النّفسي</w:t>
      </w:r>
      <w:r w:rsidR="003944C6" w:rsidRPr="00B322C6">
        <w:rPr>
          <w:rFonts w:cs="Simplified Arabic" w:hint="cs"/>
          <w:sz w:val="24"/>
          <w:szCs w:val="28"/>
          <w:rtl/>
          <w:lang w:bidi="ar-JO"/>
        </w:rPr>
        <w:t xml:space="preserve"> إليه، فتراهم يقضون رحلة العلاج مهما امتدّت مع غرباء أو أقرباء كبار السن من الدرجة الثانية، وقد توفي بعضهم شاعرين بالبؤس والمعاناة، بعيدًا عن أحضان والديهم، ويتقارب</w:t>
      </w:r>
      <w:r w:rsidR="00720A8B" w:rsidRPr="00B322C6">
        <w:rPr>
          <w:rFonts w:cs="Simplified Arabic" w:hint="cs"/>
          <w:sz w:val="24"/>
          <w:szCs w:val="28"/>
          <w:rtl/>
          <w:lang w:bidi="ar-JO"/>
        </w:rPr>
        <w:t>ُ</w:t>
      </w:r>
      <w:r w:rsidR="003944C6" w:rsidRPr="00B322C6">
        <w:rPr>
          <w:rFonts w:cs="Simplified Arabic" w:hint="cs"/>
          <w:sz w:val="24"/>
          <w:szCs w:val="28"/>
          <w:rtl/>
          <w:lang w:bidi="ar-JO"/>
        </w:rPr>
        <w:t xml:space="preserve"> معهم في هذا الشأن أطفال الضفة الذين ي</w:t>
      </w:r>
      <w:r w:rsidR="00720A8B" w:rsidRPr="00B322C6">
        <w:rPr>
          <w:rFonts w:cs="Simplified Arabic" w:hint="cs"/>
          <w:sz w:val="24"/>
          <w:szCs w:val="28"/>
          <w:rtl/>
          <w:lang w:bidi="ar-JO"/>
        </w:rPr>
        <w:t>ُ</w:t>
      </w:r>
      <w:r w:rsidR="003944C6" w:rsidRPr="00B322C6">
        <w:rPr>
          <w:rFonts w:cs="Simplified Arabic" w:hint="cs"/>
          <w:sz w:val="24"/>
          <w:szCs w:val="28"/>
          <w:rtl/>
          <w:lang w:bidi="ar-JO"/>
        </w:rPr>
        <w:t>رسلون للعلاج في مستشفيات القدس الشرقية ولا ي</w:t>
      </w:r>
      <w:r w:rsidR="00720A8B" w:rsidRPr="00B322C6">
        <w:rPr>
          <w:rFonts w:cs="Simplified Arabic" w:hint="cs"/>
          <w:sz w:val="24"/>
          <w:szCs w:val="28"/>
          <w:rtl/>
          <w:lang w:bidi="ar-JO"/>
        </w:rPr>
        <w:t>ُ</w:t>
      </w:r>
      <w:r w:rsidR="003944C6" w:rsidRPr="00B322C6">
        <w:rPr>
          <w:rFonts w:cs="Simplified Arabic" w:hint="cs"/>
          <w:sz w:val="24"/>
          <w:szCs w:val="28"/>
          <w:rtl/>
          <w:lang w:bidi="ar-JO"/>
        </w:rPr>
        <w:t xml:space="preserve">سمح لوالديهم بمرافقتهم حتى لو كانوا يقضون أيامهم الأخيرة، </w:t>
      </w:r>
      <w:r w:rsidR="00720A8B" w:rsidRPr="00B322C6">
        <w:rPr>
          <w:rFonts w:cs="Simplified Arabic" w:hint="cs"/>
          <w:sz w:val="24"/>
          <w:szCs w:val="28"/>
          <w:rtl/>
          <w:lang w:bidi="ar-JO"/>
        </w:rPr>
        <w:t>وقد تسوء</w:t>
      </w:r>
      <w:r w:rsidR="007314ED" w:rsidRPr="00B322C6">
        <w:rPr>
          <w:rFonts w:cs="Simplified Arabic" w:hint="cs"/>
          <w:sz w:val="24"/>
          <w:szCs w:val="28"/>
          <w:rtl/>
          <w:lang w:bidi="ar-JO"/>
        </w:rPr>
        <w:t>ُ</w:t>
      </w:r>
      <w:r w:rsidR="00720A8B" w:rsidRPr="00B322C6">
        <w:rPr>
          <w:rFonts w:cs="Simplified Arabic" w:hint="cs"/>
          <w:sz w:val="24"/>
          <w:szCs w:val="28"/>
          <w:rtl/>
          <w:lang w:bidi="ar-JO"/>
        </w:rPr>
        <w:t xml:space="preserve"> حالته</w:t>
      </w:r>
      <w:r w:rsidR="007314ED" w:rsidRPr="00B322C6">
        <w:rPr>
          <w:rFonts w:cs="Simplified Arabic" w:hint="cs"/>
          <w:sz w:val="24"/>
          <w:szCs w:val="28"/>
          <w:rtl/>
          <w:lang w:bidi="ar-JO"/>
        </w:rPr>
        <w:t>م ويقضون</w:t>
      </w:r>
      <w:r w:rsidR="00720A8B" w:rsidRPr="00B322C6">
        <w:rPr>
          <w:rFonts w:cs="Simplified Arabic" w:hint="cs"/>
          <w:sz w:val="24"/>
          <w:szCs w:val="28"/>
          <w:rtl/>
          <w:lang w:bidi="ar-JO"/>
        </w:rPr>
        <w:t xml:space="preserve"> </w:t>
      </w:r>
      <w:r w:rsidR="007314ED" w:rsidRPr="00B322C6">
        <w:rPr>
          <w:rFonts w:cs="Simplified Arabic" w:hint="cs"/>
          <w:sz w:val="24"/>
          <w:szCs w:val="28"/>
          <w:rtl/>
          <w:lang w:bidi="ar-JO"/>
        </w:rPr>
        <w:t>في انتظار</w:t>
      </w:r>
      <w:r w:rsidR="003944C6" w:rsidRPr="00B322C6">
        <w:rPr>
          <w:rFonts w:cs="Simplified Arabic" w:hint="cs"/>
          <w:sz w:val="24"/>
          <w:szCs w:val="28"/>
          <w:rtl/>
          <w:lang w:bidi="ar-JO"/>
        </w:rPr>
        <w:t xml:space="preserve"> تصريحه</w:t>
      </w:r>
      <w:r w:rsidR="007314ED" w:rsidRPr="00B322C6">
        <w:rPr>
          <w:rFonts w:cs="Simplified Arabic" w:hint="cs"/>
          <w:sz w:val="24"/>
          <w:szCs w:val="28"/>
          <w:rtl/>
          <w:lang w:bidi="ar-JO"/>
        </w:rPr>
        <w:t>م</w:t>
      </w:r>
      <w:r w:rsidR="003944C6" w:rsidRPr="00B322C6">
        <w:rPr>
          <w:rFonts w:cs="Simplified Arabic" w:hint="cs"/>
          <w:sz w:val="24"/>
          <w:szCs w:val="28"/>
          <w:rtl/>
          <w:lang w:bidi="ar-JO"/>
        </w:rPr>
        <w:t xml:space="preserve"> أو تصريح المرافق بلا حول له</w:t>
      </w:r>
      <w:r w:rsidR="007314ED" w:rsidRPr="00B322C6">
        <w:rPr>
          <w:rFonts w:cs="Simplified Arabic" w:hint="cs"/>
          <w:sz w:val="24"/>
          <w:szCs w:val="28"/>
          <w:rtl/>
          <w:lang w:bidi="ar-JO"/>
        </w:rPr>
        <w:t>م</w:t>
      </w:r>
      <w:r w:rsidR="00720A8B" w:rsidRPr="00B322C6">
        <w:rPr>
          <w:rFonts w:cs="Simplified Arabic" w:hint="cs"/>
          <w:sz w:val="24"/>
          <w:szCs w:val="28"/>
          <w:rtl/>
          <w:lang w:bidi="ar-JO"/>
        </w:rPr>
        <w:t xml:space="preserve"> ولأهله</w:t>
      </w:r>
      <w:r w:rsidR="007314ED" w:rsidRPr="00B322C6">
        <w:rPr>
          <w:rFonts w:cs="Simplified Arabic" w:hint="cs"/>
          <w:sz w:val="24"/>
          <w:szCs w:val="28"/>
          <w:rtl/>
          <w:lang w:bidi="ar-JO"/>
        </w:rPr>
        <w:t>م</w:t>
      </w:r>
      <w:r w:rsidR="003944C6" w:rsidRPr="00B322C6">
        <w:rPr>
          <w:rFonts w:cs="Simplified Arabic" w:hint="cs"/>
          <w:sz w:val="24"/>
          <w:szCs w:val="28"/>
          <w:rtl/>
          <w:lang w:bidi="ar-JO"/>
        </w:rPr>
        <w:t xml:space="preserve"> ولا قو</w:t>
      </w:r>
      <w:r w:rsidR="007314ED" w:rsidRPr="00B322C6">
        <w:rPr>
          <w:rFonts w:cs="Simplified Arabic" w:hint="cs"/>
          <w:sz w:val="24"/>
          <w:szCs w:val="28"/>
          <w:rtl/>
          <w:lang w:bidi="ar-JO"/>
        </w:rPr>
        <w:t>ّ</w:t>
      </w:r>
      <w:r w:rsidR="003944C6" w:rsidRPr="00B322C6">
        <w:rPr>
          <w:rFonts w:cs="Simplified Arabic" w:hint="cs"/>
          <w:sz w:val="24"/>
          <w:szCs w:val="28"/>
          <w:rtl/>
          <w:lang w:bidi="ar-JO"/>
        </w:rPr>
        <w:t>ة</w:t>
      </w:r>
      <w:r w:rsidR="003944C6" w:rsidRPr="00B322C6">
        <w:rPr>
          <w:rFonts w:cs="Simplified Arabic" w:hint="cs"/>
          <w:sz w:val="24"/>
          <w:szCs w:val="28"/>
          <w:vertAlign w:val="superscript"/>
          <w:rtl/>
          <w:lang w:bidi="ar-JO"/>
        </w:rPr>
        <w:t>(</w:t>
      </w:r>
      <w:r w:rsidR="003944C6" w:rsidRPr="00B322C6">
        <w:rPr>
          <w:rStyle w:val="a4"/>
          <w:rFonts w:cs="Simplified Arabic"/>
          <w:sz w:val="24"/>
          <w:szCs w:val="28"/>
          <w:rtl/>
          <w:lang w:bidi="ar-JO"/>
        </w:rPr>
        <w:footnoteReference w:id="49"/>
      </w:r>
      <w:r w:rsidR="003944C6" w:rsidRPr="00B322C6">
        <w:rPr>
          <w:rFonts w:cs="Simplified Arabic" w:hint="cs"/>
          <w:sz w:val="24"/>
          <w:szCs w:val="28"/>
          <w:vertAlign w:val="superscript"/>
          <w:rtl/>
          <w:lang w:bidi="ar-JO"/>
        </w:rPr>
        <w:t>)</w:t>
      </w:r>
      <w:r w:rsidR="007314ED" w:rsidRPr="00B322C6">
        <w:rPr>
          <w:rFonts w:cs="Simplified Arabic" w:hint="cs"/>
          <w:sz w:val="24"/>
          <w:szCs w:val="28"/>
          <w:rtl/>
          <w:lang w:bidi="ar-JO"/>
        </w:rPr>
        <w:t>.</w:t>
      </w:r>
    </w:p>
    <w:p w14:paraId="2408F376" w14:textId="77777777" w:rsidR="0034249A" w:rsidRPr="00B322C6" w:rsidRDefault="004930BF" w:rsidP="00B322C6">
      <w:pPr>
        <w:pStyle w:val="a5"/>
        <w:numPr>
          <w:ilvl w:val="0"/>
          <w:numId w:val="8"/>
        </w:numPr>
        <w:ind w:left="720" w:firstLine="76"/>
        <w:rPr>
          <w:rFonts w:cs="Simplified Arabic"/>
          <w:sz w:val="24"/>
          <w:szCs w:val="28"/>
          <w:lang w:bidi="ar-JO"/>
        </w:rPr>
      </w:pPr>
      <w:r w:rsidRPr="00B322C6">
        <w:rPr>
          <w:rFonts w:cs="Simplified Arabic" w:hint="cs"/>
          <w:b/>
          <w:bCs/>
          <w:sz w:val="24"/>
          <w:szCs w:val="28"/>
          <w:rtl/>
          <w:lang w:bidi="ar-JO"/>
        </w:rPr>
        <w:t>الفقر والبطالة</w:t>
      </w:r>
    </w:p>
    <w:p w14:paraId="0670BF13" w14:textId="77777777" w:rsidR="004930BF" w:rsidRPr="00B322C6" w:rsidRDefault="004930BF" w:rsidP="00B322C6">
      <w:pPr>
        <w:pStyle w:val="a5"/>
        <w:ind w:left="796" w:firstLine="360"/>
        <w:rPr>
          <w:rFonts w:cs="Simplified Arabic"/>
          <w:sz w:val="24"/>
          <w:szCs w:val="28"/>
          <w:rtl/>
          <w:lang w:bidi="ar-JO"/>
        </w:rPr>
      </w:pPr>
      <w:r w:rsidRPr="00B322C6">
        <w:rPr>
          <w:rFonts w:cs="Simplified Arabic" w:hint="cs"/>
          <w:sz w:val="24"/>
          <w:szCs w:val="28"/>
          <w:rtl/>
          <w:lang w:bidi="ar-JO"/>
        </w:rPr>
        <w:t xml:space="preserve">أثّرت الأزمات المتعاقبة، من </w:t>
      </w:r>
      <w:r w:rsidR="003944C6" w:rsidRPr="00B322C6">
        <w:rPr>
          <w:rFonts w:cs="Simplified Arabic" w:hint="cs"/>
          <w:sz w:val="24"/>
          <w:szCs w:val="28"/>
          <w:rtl/>
          <w:lang w:bidi="ar-JO"/>
        </w:rPr>
        <w:t xml:space="preserve">تأخير وتقليص رواتب الموظفين، </w:t>
      </w:r>
      <w:r w:rsidR="007401EF" w:rsidRPr="00B322C6">
        <w:rPr>
          <w:rFonts w:cs="Simplified Arabic" w:hint="cs"/>
          <w:sz w:val="24"/>
          <w:szCs w:val="28"/>
          <w:rtl/>
          <w:lang w:bidi="ar-JO"/>
        </w:rPr>
        <w:t>و</w:t>
      </w:r>
      <w:r w:rsidRPr="00B322C6">
        <w:rPr>
          <w:rFonts w:cs="Simplified Arabic" w:hint="cs"/>
          <w:sz w:val="24"/>
          <w:szCs w:val="28"/>
          <w:rtl/>
          <w:lang w:bidi="ar-JO"/>
        </w:rPr>
        <w:t xml:space="preserve">قلّة </w:t>
      </w:r>
      <w:r w:rsidR="003944C6" w:rsidRPr="00B322C6">
        <w:rPr>
          <w:rFonts w:cs="Simplified Arabic" w:hint="cs"/>
          <w:sz w:val="24"/>
          <w:szCs w:val="28"/>
          <w:rtl/>
          <w:lang w:bidi="ar-JO"/>
        </w:rPr>
        <w:t>الموارد والدّخل</w:t>
      </w:r>
      <w:r w:rsidRPr="00B322C6">
        <w:rPr>
          <w:rFonts w:cs="Simplified Arabic" w:hint="cs"/>
          <w:sz w:val="24"/>
          <w:szCs w:val="28"/>
          <w:rtl/>
          <w:lang w:bidi="ar-JO"/>
        </w:rPr>
        <w:t xml:space="preserve"> وآخرها جائحة كورونا،</w:t>
      </w:r>
      <w:r w:rsidR="003944C6" w:rsidRPr="00B322C6">
        <w:rPr>
          <w:rFonts w:cs="Simplified Arabic" w:hint="cs"/>
          <w:sz w:val="24"/>
          <w:szCs w:val="28"/>
          <w:rtl/>
          <w:lang w:bidi="ar-JO"/>
        </w:rPr>
        <w:t xml:space="preserve"> على القوة الشرائي</w:t>
      </w:r>
      <w:r w:rsidR="005422E3" w:rsidRPr="00B322C6">
        <w:rPr>
          <w:rFonts w:cs="Simplified Arabic" w:hint="cs"/>
          <w:sz w:val="24"/>
          <w:szCs w:val="28"/>
          <w:rtl/>
          <w:lang w:bidi="ar-JO"/>
        </w:rPr>
        <w:t>ّ</w:t>
      </w:r>
      <w:r w:rsidR="003944C6" w:rsidRPr="00B322C6">
        <w:rPr>
          <w:rFonts w:cs="Simplified Arabic" w:hint="cs"/>
          <w:sz w:val="24"/>
          <w:szCs w:val="28"/>
          <w:rtl/>
          <w:lang w:bidi="ar-JO"/>
        </w:rPr>
        <w:t xml:space="preserve">ة </w:t>
      </w:r>
      <w:proofErr w:type="gramStart"/>
      <w:r w:rsidR="003944C6" w:rsidRPr="00B322C6">
        <w:rPr>
          <w:rFonts w:cs="Simplified Arabic" w:hint="cs"/>
          <w:sz w:val="24"/>
          <w:szCs w:val="28"/>
          <w:rtl/>
          <w:lang w:bidi="ar-JO"/>
        </w:rPr>
        <w:t>للن</w:t>
      </w:r>
      <w:r w:rsidR="005422E3" w:rsidRPr="00B322C6">
        <w:rPr>
          <w:rFonts w:cs="Simplified Arabic" w:hint="cs"/>
          <w:sz w:val="24"/>
          <w:szCs w:val="28"/>
          <w:rtl/>
          <w:lang w:bidi="ar-JO"/>
        </w:rPr>
        <w:t>ّ</w:t>
      </w:r>
      <w:r w:rsidR="003944C6" w:rsidRPr="00B322C6">
        <w:rPr>
          <w:rFonts w:cs="Simplified Arabic" w:hint="cs"/>
          <w:sz w:val="24"/>
          <w:szCs w:val="28"/>
          <w:rtl/>
          <w:lang w:bidi="ar-JO"/>
        </w:rPr>
        <w:t>اس</w:t>
      </w:r>
      <w:r w:rsidR="003944C6" w:rsidRPr="00B322C6">
        <w:rPr>
          <w:rFonts w:cs="Simplified Arabic" w:hint="cs"/>
          <w:sz w:val="24"/>
          <w:szCs w:val="28"/>
          <w:vertAlign w:val="superscript"/>
          <w:rtl/>
          <w:lang w:bidi="ar-JO"/>
        </w:rPr>
        <w:t>(</w:t>
      </w:r>
      <w:proofErr w:type="gramEnd"/>
      <w:r w:rsidR="003944C6" w:rsidRPr="00B322C6">
        <w:rPr>
          <w:rStyle w:val="a4"/>
          <w:rFonts w:cs="Simplified Arabic"/>
          <w:sz w:val="24"/>
          <w:szCs w:val="28"/>
          <w:rtl/>
          <w:lang w:bidi="ar-JO"/>
        </w:rPr>
        <w:footnoteReference w:id="50"/>
      </w:r>
      <w:r w:rsidR="003944C6" w:rsidRPr="00B322C6">
        <w:rPr>
          <w:rFonts w:cs="Simplified Arabic" w:hint="cs"/>
          <w:sz w:val="24"/>
          <w:szCs w:val="28"/>
          <w:vertAlign w:val="superscript"/>
          <w:rtl/>
          <w:lang w:bidi="ar-JO"/>
        </w:rPr>
        <w:t>)</w:t>
      </w:r>
      <w:r w:rsidR="003944C6" w:rsidRPr="00B322C6">
        <w:rPr>
          <w:rFonts w:cs="Simplified Arabic" w:hint="cs"/>
          <w:sz w:val="24"/>
          <w:szCs w:val="28"/>
          <w:rtl/>
          <w:lang w:bidi="ar-JO"/>
        </w:rPr>
        <w:t>، وزادت من تفشّي الفقر الشديد والبطالة، وإن كانت نسبة الفقر في القطاع</w:t>
      </w:r>
      <w:r w:rsidRPr="00B322C6">
        <w:rPr>
          <w:rFonts w:cs="Simplified Arabic" w:hint="cs"/>
          <w:sz w:val="24"/>
          <w:szCs w:val="28"/>
          <w:rtl/>
          <w:lang w:bidi="ar-JO"/>
        </w:rPr>
        <w:t xml:space="preserve">، قبل الجائحة، </w:t>
      </w:r>
      <w:r w:rsidR="003944C6" w:rsidRPr="00B322C6">
        <w:rPr>
          <w:rFonts w:cs="Simplified Arabic" w:hint="cs"/>
          <w:sz w:val="24"/>
          <w:szCs w:val="28"/>
          <w:rtl/>
          <w:lang w:bidi="ar-JO"/>
        </w:rPr>
        <w:t xml:space="preserve">قد </w:t>
      </w:r>
      <w:r w:rsidRPr="00B322C6">
        <w:rPr>
          <w:rFonts w:cs="Simplified Arabic" w:hint="cs"/>
          <w:sz w:val="24"/>
          <w:szCs w:val="28"/>
          <w:rtl/>
          <w:lang w:bidi="ar-JO"/>
        </w:rPr>
        <w:t>بلغت</w:t>
      </w:r>
      <w:r w:rsidR="003944C6" w:rsidRPr="00B322C6">
        <w:rPr>
          <w:rFonts w:cs="Simplified Arabic" w:hint="cs"/>
          <w:sz w:val="24"/>
          <w:szCs w:val="28"/>
          <w:rtl/>
          <w:lang w:bidi="ar-JO"/>
        </w:rPr>
        <w:t xml:space="preserve"> 53%، أضعاف </w:t>
      </w:r>
      <w:r w:rsidRPr="00B322C6">
        <w:rPr>
          <w:rFonts w:cs="Simplified Arabic" w:hint="cs"/>
          <w:sz w:val="24"/>
          <w:szCs w:val="28"/>
          <w:rtl/>
          <w:lang w:bidi="ar-JO"/>
        </w:rPr>
        <w:t>مثيلتها</w:t>
      </w:r>
      <w:r w:rsidR="003944C6" w:rsidRPr="00B322C6">
        <w:rPr>
          <w:rFonts w:cs="Simplified Arabic" w:hint="cs"/>
          <w:sz w:val="24"/>
          <w:szCs w:val="28"/>
          <w:rtl/>
          <w:lang w:bidi="ar-JO"/>
        </w:rPr>
        <w:t xml:space="preserve"> في الضفة </w:t>
      </w:r>
      <w:r w:rsidR="00531245" w:rsidRPr="00B322C6">
        <w:rPr>
          <w:rFonts w:cs="Simplified Arabic" w:hint="cs"/>
          <w:sz w:val="24"/>
          <w:szCs w:val="28"/>
          <w:rtl/>
          <w:lang w:bidi="ar-JO"/>
        </w:rPr>
        <w:t>الغربيّ</w:t>
      </w:r>
      <w:r w:rsidR="003944C6" w:rsidRPr="00B322C6">
        <w:rPr>
          <w:rFonts w:cs="Simplified Arabic" w:hint="cs"/>
          <w:sz w:val="24"/>
          <w:szCs w:val="28"/>
          <w:rtl/>
          <w:lang w:bidi="ar-JO"/>
        </w:rPr>
        <w:t>ة</w:t>
      </w:r>
      <w:r w:rsidRPr="00B322C6">
        <w:rPr>
          <w:rFonts w:cs="Simplified Arabic" w:hint="cs"/>
          <w:sz w:val="24"/>
          <w:szCs w:val="28"/>
          <w:rtl/>
          <w:lang w:bidi="ar-JO"/>
        </w:rPr>
        <w:t>،</w:t>
      </w:r>
      <w:r w:rsidR="007401EF" w:rsidRPr="00B322C6">
        <w:rPr>
          <w:rFonts w:cs="Simplified Arabic" w:hint="cs"/>
          <w:sz w:val="24"/>
          <w:szCs w:val="28"/>
          <w:rtl/>
          <w:lang w:bidi="ar-JO"/>
        </w:rPr>
        <w:t xml:space="preserve"> 13.9%، ف</w:t>
      </w:r>
      <w:r w:rsidR="003944C6" w:rsidRPr="00B322C6">
        <w:rPr>
          <w:rFonts w:cs="Simplified Arabic" w:hint="cs"/>
          <w:sz w:val="24"/>
          <w:szCs w:val="28"/>
          <w:rtl/>
          <w:lang w:bidi="ar-JO"/>
        </w:rPr>
        <w:t xml:space="preserve">من المتوقّع أن يرتفع عدد الأسر الفقيرة في </w:t>
      </w:r>
      <w:r w:rsidR="006F73DC" w:rsidRPr="00B322C6">
        <w:rPr>
          <w:rFonts w:cs="Simplified Arabic" w:hint="cs"/>
          <w:sz w:val="24"/>
          <w:szCs w:val="28"/>
          <w:rtl/>
          <w:lang w:bidi="ar-JO"/>
        </w:rPr>
        <w:t>غزّة</w:t>
      </w:r>
      <w:r w:rsidR="003944C6" w:rsidRPr="00B322C6">
        <w:rPr>
          <w:rFonts w:cs="Simplified Arabic" w:hint="cs"/>
          <w:sz w:val="24"/>
          <w:szCs w:val="28"/>
          <w:rtl/>
          <w:lang w:bidi="ar-JO"/>
        </w:rPr>
        <w:t xml:space="preserve"> إلى 65%، كما وصل 33.8% من</w:t>
      </w:r>
      <w:r w:rsidR="007401EF" w:rsidRPr="00B322C6">
        <w:rPr>
          <w:rFonts w:cs="Simplified Arabic" w:hint="cs"/>
          <w:sz w:val="24"/>
          <w:szCs w:val="28"/>
          <w:rtl/>
          <w:lang w:bidi="ar-JO"/>
        </w:rPr>
        <w:t>هم</w:t>
      </w:r>
      <w:r w:rsidR="003944C6" w:rsidRPr="00B322C6">
        <w:rPr>
          <w:rFonts w:cs="Simplified Arabic" w:hint="cs"/>
          <w:sz w:val="24"/>
          <w:szCs w:val="28"/>
          <w:rtl/>
          <w:lang w:bidi="ar-JO"/>
        </w:rPr>
        <w:t xml:space="preserve"> لدرجة الفقر المدقع، هذا مع الكثافة </w:t>
      </w:r>
      <w:r w:rsidR="00D97095" w:rsidRPr="00B322C6">
        <w:rPr>
          <w:rFonts w:cs="Simplified Arabic" w:hint="cs"/>
          <w:sz w:val="24"/>
          <w:szCs w:val="28"/>
          <w:rtl/>
          <w:lang w:bidi="ar-JO"/>
        </w:rPr>
        <w:t>السُّكّان</w:t>
      </w:r>
      <w:r w:rsidR="003944C6" w:rsidRPr="00B322C6">
        <w:rPr>
          <w:rFonts w:cs="Simplified Arabic" w:hint="cs"/>
          <w:sz w:val="24"/>
          <w:szCs w:val="28"/>
          <w:rtl/>
          <w:lang w:bidi="ar-JO"/>
        </w:rPr>
        <w:t>ية العالية</w:t>
      </w:r>
      <w:r w:rsidR="007401EF" w:rsidRPr="00B322C6">
        <w:rPr>
          <w:rFonts w:cs="Simplified Arabic" w:hint="cs"/>
          <w:sz w:val="24"/>
          <w:szCs w:val="28"/>
          <w:rtl/>
          <w:lang w:bidi="ar-JO"/>
        </w:rPr>
        <w:t>.</w:t>
      </w:r>
    </w:p>
    <w:p w14:paraId="2E5F0123" w14:textId="77777777" w:rsidR="00074DF6" w:rsidRPr="00B322C6" w:rsidRDefault="00074DF6" w:rsidP="00B322C6">
      <w:pPr>
        <w:pStyle w:val="a5"/>
        <w:numPr>
          <w:ilvl w:val="0"/>
          <w:numId w:val="9"/>
        </w:numPr>
        <w:rPr>
          <w:rFonts w:cs="Simplified Arabic"/>
          <w:b/>
          <w:bCs/>
          <w:sz w:val="24"/>
          <w:szCs w:val="28"/>
          <w:rtl/>
          <w:lang w:bidi="ar-JO"/>
        </w:rPr>
      </w:pPr>
      <w:r w:rsidRPr="00B322C6">
        <w:rPr>
          <w:rFonts w:cs="Simplified Arabic" w:hint="cs"/>
          <w:b/>
          <w:bCs/>
          <w:sz w:val="24"/>
          <w:szCs w:val="28"/>
          <w:rtl/>
          <w:lang w:bidi="ar-JO"/>
        </w:rPr>
        <w:t>الفقر وارتفاع نسبة الإنجاب</w:t>
      </w:r>
    </w:p>
    <w:p w14:paraId="0DBB6F43" w14:textId="77777777" w:rsidR="003944C6" w:rsidRPr="00B322C6" w:rsidRDefault="004930BF" w:rsidP="00B322C6">
      <w:pPr>
        <w:ind w:left="720" w:firstLine="79"/>
        <w:rPr>
          <w:rFonts w:cs="Simplified Arabic"/>
          <w:sz w:val="24"/>
          <w:szCs w:val="28"/>
          <w:rtl/>
          <w:lang w:bidi="ar-JO"/>
        </w:rPr>
      </w:pPr>
      <w:r w:rsidRPr="00B322C6">
        <w:rPr>
          <w:rFonts w:cs="Simplified Arabic" w:hint="cs"/>
          <w:sz w:val="24"/>
          <w:szCs w:val="28"/>
          <w:rtl/>
          <w:lang w:bidi="ar-JO"/>
        </w:rPr>
        <w:lastRenderedPageBreak/>
        <w:t xml:space="preserve"> </w:t>
      </w:r>
      <w:r w:rsidR="00074DF6" w:rsidRPr="00B322C6">
        <w:rPr>
          <w:rFonts w:cs="Simplified Arabic" w:hint="cs"/>
          <w:sz w:val="24"/>
          <w:szCs w:val="28"/>
          <w:rtl/>
          <w:lang w:bidi="ar-JO"/>
        </w:rPr>
        <w:tab/>
      </w:r>
      <w:r w:rsidR="003944C6" w:rsidRPr="00B322C6">
        <w:rPr>
          <w:rFonts w:cs="Simplified Arabic" w:hint="cs"/>
          <w:sz w:val="24"/>
          <w:szCs w:val="28"/>
          <w:rtl/>
          <w:lang w:bidi="ar-JO"/>
        </w:rPr>
        <w:t>رغم انخفاض</w:t>
      </w:r>
      <w:r w:rsidR="00B90F0F" w:rsidRPr="00B322C6">
        <w:rPr>
          <w:rFonts w:cs="Simplified Arabic" w:hint="cs"/>
          <w:sz w:val="24"/>
          <w:szCs w:val="28"/>
          <w:rtl/>
          <w:lang w:bidi="ar-JO"/>
        </w:rPr>
        <w:t>ِ</w:t>
      </w:r>
      <w:r w:rsidR="003944C6" w:rsidRPr="00B322C6">
        <w:rPr>
          <w:rFonts w:cs="Simplified Arabic" w:hint="cs"/>
          <w:sz w:val="24"/>
          <w:szCs w:val="28"/>
          <w:rtl/>
          <w:lang w:bidi="ar-JO"/>
        </w:rPr>
        <w:t xml:space="preserve"> نسبة</w:t>
      </w:r>
      <w:r w:rsidR="00B90F0F" w:rsidRPr="00B322C6">
        <w:rPr>
          <w:rFonts w:cs="Simplified Arabic" w:hint="cs"/>
          <w:sz w:val="24"/>
          <w:szCs w:val="28"/>
          <w:rtl/>
          <w:lang w:bidi="ar-JO"/>
        </w:rPr>
        <w:t>ِ</w:t>
      </w:r>
      <w:r w:rsidR="003944C6" w:rsidRPr="00B322C6">
        <w:rPr>
          <w:rFonts w:cs="Simplified Arabic" w:hint="cs"/>
          <w:sz w:val="24"/>
          <w:szCs w:val="28"/>
          <w:rtl/>
          <w:lang w:bidi="ar-JO"/>
        </w:rPr>
        <w:t xml:space="preserve"> المواليد وانخفاض متوسط حجم ال</w:t>
      </w:r>
      <w:r w:rsidR="000055A6" w:rsidRPr="00B322C6">
        <w:rPr>
          <w:rFonts w:cs="Simplified Arabic" w:hint="cs"/>
          <w:sz w:val="24"/>
          <w:szCs w:val="28"/>
          <w:rtl/>
          <w:lang w:bidi="ar-JO"/>
        </w:rPr>
        <w:t>أسرة</w:t>
      </w:r>
      <w:r w:rsidR="003944C6" w:rsidRPr="00B322C6">
        <w:rPr>
          <w:rFonts w:cs="Simplified Arabic" w:hint="cs"/>
          <w:sz w:val="24"/>
          <w:szCs w:val="28"/>
          <w:rtl/>
          <w:lang w:bidi="ar-JO"/>
        </w:rPr>
        <w:t xml:space="preserve"> الذي وصل إلى (5.5) فردًا في العام 2019، </w:t>
      </w:r>
      <w:r w:rsidR="00B90F0F" w:rsidRPr="00B322C6">
        <w:rPr>
          <w:rFonts w:cs="Simplified Arabic" w:hint="cs"/>
          <w:sz w:val="24"/>
          <w:szCs w:val="28"/>
          <w:rtl/>
          <w:lang w:bidi="ar-JO"/>
        </w:rPr>
        <w:t>لكنه</w:t>
      </w:r>
      <w:r w:rsidR="003944C6" w:rsidRPr="00B322C6">
        <w:rPr>
          <w:rFonts w:cs="Simplified Arabic" w:hint="cs"/>
          <w:sz w:val="24"/>
          <w:szCs w:val="28"/>
          <w:rtl/>
          <w:lang w:bidi="ar-JO"/>
        </w:rPr>
        <w:t xml:space="preserve"> ما زال أعلى من متوسط ال</w:t>
      </w:r>
      <w:r w:rsidR="000055A6" w:rsidRPr="00B322C6">
        <w:rPr>
          <w:rFonts w:cs="Simplified Arabic" w:hint="cs"/>
          <w:sz w:val="24"/>
          <w:szCs w:val="28"/>
          <w:rtl/>
          <w:lang w:bidi="ar-JO"/>
        </w:rPr>
        <w:t>أسرة</w:t>
      </w:r>
      <w:r w:rsidR="003944C6" w:rsidRPr="00B322C6">
        <w:rPr>
          <w:rFonts w:cs="Simplified Arabic" w:hint="cs"/>
          <w:sz w:val="24"/>
          <w:szCs w:val="28"/>
          <w:rtl/>
          <w:lang w:bidi="ar-JO"/>
        </w:rPr>
        <w:t xml:space="preserve"> في الضفة </w:t>
      </w:r>
      <w:r w:rsidR="00531245" w:rsidRPr="00B322C6">
        <w:rPr>
          <w:rFonts w:cs="Simplified Arabic" w:hint="cs"/>
          <w:sz w:val="24"/>
          <w:szCs w:val="28"/>
          <w:rtl/>
          <w:lang w:bidi="ar-JO"/>
        </w:rPr>
        <w:t>الغربيّ</w:t>
      </w:r>
      <w:r w:rsidR="003944C6" w:rsidRPr="00B322C6">
        <w:rPr>
          <w:rFonts w:cs="Simplified Arabic" w:hint="cs"/>
          <w:sz w:val="24"/>
          <w:szCs w:val="28"/>
          <w:rtl/>
          <w:lang w:bidi="ar-JO"/>
        </w:rPr>
        <w:t>ة (4.9) فرد</w:t>
      </w:r>
      <w:r w:rsidR="00EE6381" w:rsidRPr="00B322C6">
        <w:rPr>
          <w:rFonts w:cs="Simplified Arabic" w:hint="cs"/>
          <w:sz w:val="24"/>
          <w:szCs w:val="28"/>
          <w:rtl/>
          <w:lang w:bidi="ar-JO"/>
        </w:rPr>
        <w:t xml:space="preserve">، </w:t>
      </w:r>
      <w:r w:rsidR="00B90F0F" w:rsidRPr="00B322C6">
        <w:rPr>
          <w:rFonts w:cs="Simplified Arabic" w:hint="cs"/>
          <w:sz w:val="24"/>
          <w:szCs w:val="28"/>
          <w:rtl/>
          <w:lang w:bidi="ar-JO"/>
        </w:rPr>
        <w:t>ومع ارتباط</w:t>
      </w:r>
      <w:r w:rsidR="00EE6381" w:rsidRPr="00B322C6">
        <w:rPr>
          <w:rFonts w:cs="Simplified Arabic" w:hint="cs"/>
          <w:sz w:val="24"/>
          <w:szCs w:val="28"/>
          <w:rtl/>
          <w:lang w:bidi="ar-JO"/>
        </w:rPr>
        <w:t xml:space="preserve"> الفقر برفع نسبة الإنجاب في الواقع الاجت</w:t>
      </w:r>
      <w:r w:rsidR="005422E3" w:rsidRPr="00B322C6">
        <w:rPr>
          <w:rFonts w:cs="Simplified Arabic" w:hint="cs"/>
          <w:sz w:val="24"/>
          <w:szCs w:val="28"/>
          <w:rtl/>
          <w:lang w:bidi="ar-JO"/>
        </w:rPr>
        <w:t>ماعي، إلا أ</w:t>
      </w:r>
      <w:r w:rsidR="00EE6381" w:rsidRPr="00B322C6">
        <w:rPr>
          <w:rFonts w:cs="Simplified Arabic" w:hint="cs"/>
          <w:sz w:val="24"/>
          <w:szCs w:val="28"/>
          <w:rtl/>
          <w:lang w:bidi="ar-JO"/>
        </w:rPr>
        <w:t xml:space="preserve">نّ الأمر في </w:t>
      </w:r>
      <w:r w:rsidR="006F73DC" w:rsidRPr="00B322C6">
        <w:rPr>
          <w:rFonts w:cs="Simplified Arabic" w:hint="cs"/>
          <w:sz w:val="24"/>
          <w:szCs w:val="28"/>
          <w:rtl/>
          <w:lang w:bidi="ar-JO"/>
        </w:rPr>
        <w:t>غزّة</w:t>
      </w:r>
      <w:r w:rsidR="00EE6381" w:rsidRPr="00B322C6">
        <w:rPr>
          <w:rFonts w:cs="Simplified Arabic" w:hint="cs"/>
          <w:sz w:val="24"/>
          <w:szCs w:val="28"/>
          <w:rtl/>
          <w:lang w:bidi="ar-JO"/>
        </w:rPr>
        <w:t xml:space="preserve"> سلاح</w:t>
      </w:r>
      <w:r w:rsidR="005422E3" w:rsidRPr="00B322C6">
        <w:rPr>
          <w:rFonts w:cs="Simplified Arabic" w:hint="cs"/>
          <w:sz w:val="24"/>
          <w:szCs w:val="28"/>
          <w:rtl/>
          <w:lang w:bidi="ar-JO"/>
        </w:rPr>
        <w:t>ٌ ذو</w:t>
      </w:r>
      <w:r w:rsidR="00EE6381" w:rsidRPr="00B322C6">
        <w:rPr>
          <w:rFonts w:cs="Simplified Arabic" w:hint="cs"/>
          <w:sz w:val="24"/>
          <w:szCs w:val="28"/>
          <w:rtl/>
          <w:lang w:bidi="ar-JO"/>
        </w:rPr>
        <w:t xml:space="preserve"> شقين، شق</w:t>
      </w:r>
      <w:r w:rsidR="00B90F0F" w:rsidRPr="00B322C6">
        <w:rPr>
          <w:rFonts w:cs="Simplified Arabic" w:hint="cs"/>
          <w:sz w:val="24"/>
          <w:szCs w:val="28"/>
          <w:rtl/>
          <w:lang w:bidi="ar-JO"/>
        </w:rPr>
        <w:t>ٌّ</w:t>
      </w:r>
      <w:r w:rsidR="00EE6381" w:rsidRPr="00B322C6">
        <w:rPr>
          <w:rFonts w:cs="Simplified Arabic" w:hint="cs"/>
          <w:sz w:val="24"/>
          <w:szCs w:val="28"/>
          <w:rtl/>
          <w:lang w:bidi="ar-JO"/>
        </w:rPr>
        <w:t xml:space="preserve"> ي</w:t>
      </w:r>
      <w:r w:rsidR="00B90F0F" w:rsidRPr="00B322C6">
        <w:rPr>
          <w:rFonts w:cs="Simplified Arabic" w:hint="cs"/>
          <w:sz w:val="24"/>
          <w:szCs w:val="28"/>
          <w:rtl/>
          <w:lang w:bidi="ar-JO"/>
        </w:rPr>
        <w:t>ُ</w:t>
      </w:r>
      <w:r w:rsidR="00EE6381" w:rsidRPr="00B322C6">
        <w:rPr>
          <w:rFonts w:cs="Simplified Arabic" w:hint="cs"/>
          <w:sz w:val="24"/>
          <w:szCs w:val="28"/>
          <w:rtl/>
          <w:lang w:bidi="ar-JO"/>
        </w:rPr>
        <w:t>عزّز الوجود</w:t>
      </w:r>
      <w:r w:rsidR="00B90F0F" w:rsidRPr="00B322C6">
        <w:rPr>
          <w:rFonts w:cs="Simplified Arabic" w:hint="cs"/>
          <w:sz w:val="24"/>
          <w:szCs w:val="28"/>
          <w:rtl/>
          <w:lang w:bidi="ar-JO"/>
        </w:rPr>
        <w:t>َ</w:t>
      </w:r>
      <w:r w:rsidR="00EE6381" w:rsidRPr="00B322C6">
        <w:rPr>
          <w:rFonts w:cs="Simplified Arabic" w:hint="cs"/>
          <w:sz w:val="24"/>
          <w:szCs w:val="28"/>
          <w:rtl/>
          <w:lang w:bidi="ar-JO"/>
        </w:rPr>
        <w:t xml:space="preserve"> الفلسطيني و</w:t>
      </w:r>
      <w:r w:rsidRPr="00B322C6">
        <w:rPr>
          <w:rFonts w:cs="Simplified Arabic" w:hint="cs"/>
          <w:sz w:val="24"/>
          <w:szCs w:val="28"/>
          <w:rtl/>
          <w:lang w:bidi="ar-JO"/>
        </w:rPr>
        <w:t xml:space="preserve">يزيد من تماسك لحمة الأسرة، </w:t>
      </w:r>
      <w:r w:rsidR="00EE6381" w:rsidRPr="00B322C6">
        <w:rPr>
          <w:rFonts w:cs="Simplified Arabic" w:hint="cs"/>
          <w:sz w:val="24"/>
          <w:szCs w:val="28"/>
          <w:rtl/>
          <w:lang w:bidi="ar-JO"/>
        </w:rPr>
        <w:t>وشق</w:t>
      </w:r>
      <w:r w:rsidR="00B90F0F" w:rsidRPr="00B322C6">
        <w:rPr>
          <w:rFonts w:cs="Simplified Arabic" w:hint="cs"/>
          <w:sz w:val="24"/>
          <w:szCs w:val="28"/>
          <w:rtl/>
          <w:lang w:bidi="ar-JO"/>
        </w:rPr>
        <w:t>ٌّ</w:t>
      </w:r>
      <w:r w:rsidR="00EE6381" w:rsidRPr="00B322C6">
        <w:rPr>
          <w:rFonts w:cs="Simplified Arabic" w:hint="cs"/>
          <w:sz w:val="24"/>
          <w:szCs w:val="28"/>
          <w:rtl/>
          <w:lang w:bidi="ar-JO"/>
        </w:rPr>
        <w:t xml:space="preserve"> يتعلق بجميع المحاذير المتعلقة بالنوعي</w:t>
      </w:r>
      <w:r w:rsidRPr="00B322C6">
        <w:rPr>
          <w:rFonts w:cs="Simplified Arabic" w:hint="cs"/>
          <w:sz w:val="24"/>
          <w:szCs w:val="28"/>
          <w:rtl/>
          <w:lang w:bidi="ar-JO"/>
        </w:rPr>
        <w:t>ّ</w:t>
      </w:r>
      <w:r w:rsidR="00EE6381" w:rsidRPr="00B322C6">
        <w:rPr>
          <w:rFonts w:cs="Simplified Arabic" w:hint="cs"/>
          <w:sz w:val="24"/>
          <w:szCs w:val="28"/>
          <w:rtl/>
          <w:lang w:bidi="ar-JO"/>
        </w:rPr>
        <w:t>ة لا الكميّة، ومسؤوليات الو</w:t>
      </w:r>
      <w:r w:rsidR="00AA2548" w:rsidRPr="00B322C6">
        <w:rPr>
          <w:rFonts w:cs="Simplified Arabic" w:hint="cs"/>
          <w:sz w:val="24"/>
          <w:szCs w:val="28"/>
          <w:rtl/>
          <w:lang w:bidi="ar-JO"/>
        </w:rPr>
        <w:t>الدِّين</w:t>
      </w:r>
      <w:r w:rsidR="00EE6381" w:rsidRPr="00B322C6">
        <w:rPr>
          <w:rFonts w:cs="Simplified Arabic" w:hint="cs"/>
          <w:sz w:val="24"/>
          <w:szCs w:val="28"/>
          <w:rtl/>
          <w:lang w:bidi="ar-JO"/>
        </w:rPr>
        <w:t xml:space="preserve"> تجاه أبنائهم التي تتعدى موضوع إنجابهم فحسب. </w:t>
      </w:r>
    </w:p>
    <w:p w14:paraId="6AA8251E" w14:textId="77777777" w:rsidR="003944C6" w:rsidRPr="00B322C6" w:rsidRDefault="003944C6" w:rsidP="00B322C6">
      <w:pPr>
        <w:ind w:left="720" w:firstLine="79"/>
        <w:rPr>
          <w:rFonts w:cs="Simplified Arabic"/>
          <w:sz w:val="24"/>
          <w:szCs w:val="28"/>
          <w:rtl/>
          <w:lang w:bidi="ar-JO"/>
        </w:rPr>
      </w:pPr>
      <w:r w:rsidRPr="00B322C6">
        <w:rPr>
          <w:rFonts w:cs="Simplified Arabic" w:hint="cs"/>
          <w:sz w:val="24"/>
          <w:szCs w:val="28"/>
          <w:rtl/>
          <w:lang w:bidi="ar-JO"/>
        </w:rPr>
        <w:t xml:space="preserve"> ومن </w:t>
      </w:r>
      <w:r w:rsidR="00B90F0F" w:rsidRPr="00B322C6">
        <w:rPr>
          <w:rFonts w:cs="Simplified Arabic" w:hint="cs"/>
          <w:sz w:val="24"/>
          <w:szCs w:val="28"/>
          <w:rtl/>
          <w:lang w:bidi="ar-JO"/>
        </w:rPr>
        <w:t>الأسباب</w:t>
      </w:r>
      <w:r w:rsidRPr="00B322C6">
        <w:rPr>
          <w:rFonts w:cs="Simplified Arabic" w:hint="cs"/>
          <w:sz w:val="24"/>
          <w:szCs w:val="28"/>
          <w:rtl/>
          <w:lang w:bidi="ar-JO"/>
        </w:rPr>
        <w:t xml:space="preserve"> كما تقول التقارير، </w:t>
      </w:r>
      <w:r w:rsidR="009812F5" w:rsidRPr="00B322C6">
        <w:rPr>
          <w:rFonts w:cs="Simplified Arabic" w:hint="cs"/>
          <w:sz w:val="24"/>
          <w:szCs w:val="28"/>
          <w:rtl/>
          <w:lang w:bidi="ar-JO"/>
        </w:rPr>
        <w:t>الزّواج</w:t>
      </w:r>
      <w:r w:rsidRPr="00B322C6">
        <w:rPr>
          <w:rFonts w:cs="Simplified Arabic" w:hint="cs"/>
          <w:sz w:val="24"/>
          <w:szCs w:val="28"/>
          <w:rtl/>
          <w:lang w:bidi="ar-JO"/>
        </w:rPr>
        <w:t xml:space="preserve"> المبكّر (دون سن الثامنة عشرة)، الذي وصل في </w:t>
      </w:r>
      <w:r w:rsidR="006F73DC" w:rsidRPr="00B322C6">
        <w:rPr>
          <w:rFonts w:cs="Simplified Arabic" w:hint="cs"/>
          <w:sz w:val="24"/>
          <w:szCs w:val="28"/>
          <w:rtl/>
          <w:lang w:bidi="ar-JO"/>
        </w:rPr>
        <w:t>غزّة</w:t>
      </w:r>
      <w:r w:rsidRPr="00B322C6">
        <w:rPr>
          <w:rFonts w:cs="Simplified Arabic" w:hint="cs"/>
          <w:sz w:val="24"/>
          <w:szCs w:val="28"/>
          <w:rtl/>
          <w:lang w:bidi="ar-JO"/>
        </w:rPr>
        <w:t xml:space="preserve"> إلى 13.8% مقارنة مع 8.5% في الضفة </w:t>
      </w:r>
      <w:r w:rsidR="00531245" w:rsidRPr="00B322C6">
        <w:rPr>
          <w:rFonts w:cs="Simplified Arabic" w:hint="cs"/>
          <w:sz w:val="24"/>
          <w:szCs w:val="28"/>
          <w:rtl/>
          <w:lang w:bidi="ar-JO"/>
        </w:rPr>
        <w:t>الغربيّ</w:t>
      </w:r>
      <w:r w:rsidRPr="00B322C6">
        <w:rPr>
          <w:rFonts w:cs="Simplified Arabic" w:hint="cs"/>
          <w:sz w:val="24"/>
          <w:szCs w:val="28"/>
          <w:rtl/>
          <w:lang w:bidi="ar-JO"/>
        </w:rPr>
        <w:t xml:space="preserve">ة، وانخفاض معدّل </w:t>
      </w:r>
      <w:r w:rsidR="009812F5" w:rsidRPr="00B322C6">
        <w:rPr>
          <w:rFonts w:cs="Simplified Arabic" w:hint="cs"/>
          <w:sz w:val="24"/>
          <w:szCs w:val="28"/>
          <w:rtl/>
          <w:lang w:bidi="ar-JO"/>
        </w:rPr>
        <w:t>الطّلاق</w:t>
      </w:r>
      <w:r w:rsidRPr="00B322C6">
        <w:rPr>
          <w:rFonts w:cs="Simplified Arabic" w:hint="cs"/>
          <w:sz w:val="24"/>
          <w:szCs w:val="28"/>
          <w:rtl/>
          <w:lang w:bidi="ar-JO"/>
        </w:rPr>
        <w:t xml:space="preserve"> والانخفاض الن</w:t>
      </w:r>
      <w:r w:rsidR="00AC70EB" w:rsidRPr="00B322C6">
        <w:rPr>
          <w:rFonts w:cs="Simplified Arabic" w:hint="cs"/>
          <w:sz w:val="24"/>
          <w:szCs w:val="28"/>
          <w:rtl/>
          <w:lang w:bidi="ar-JO"/>
        </w:rPr>
        <w:t>ّ</w:t>
      </w:r>
      <w:r w:rsidRPr="00B322C6">
        <w:rPr>
          <w:rFonts w:cs="Simplified Arabic" w:hint="cs"/>
          <w:sz w:val="24"/>
          <w:szCs w:val="28"/>
          <w:rtl/>
          <w:lang w:bidi="ar-JO"/>
        </w:rPr>
        <w:t xml:space="preserve">سبي لمعدّل استخدام وسائل الحمل، مع انخفاض نسبة العنوسة في </w:t>
      </w:r>
      <w:r w:rsidR="00AC70EB" w:rsidRPr="00B322C6">
        <w:rPr>
          <w:rFonts w:cs="Simplified Arabic" w:hint="cs"/>
          <w:sz w:val="24"/>
          <w:szCs w:val="28"/>
          <w:rtl/>
          <w:lang w:bidi="ar-JO"/>
        </w:rPr>
        <w:t xml:space="preserve">عموم المجتمع الفلسطيني، </w:t>
      </w:r>
      <w:r w:rsidRPr="00B322C6">
        <w:rPr>
          <w:rFonts w:cs="Simplified Arabic" w:hint="cs"/>
          <w:sz w:val="24"/>
          <w:szCs w:val="28"/>
          <w:rtl/>
          <w:lang w:bidi="ar-JO"/>
        </w:rPr>
        <w:t xml:space="preserve">في </w:t>
      </w:r>
      <w:r w:rsidR="006F73DC" w:rsidRPr="00B322C6">
        <w:rPr>
          <w:rFonts w:cs="Simplified Arabic" w:hint="cs"/>
          <w:sz w:val="24"/>
          <w:szCs w:val="28"/>
          <w:rtl/>
          <w:lang w:bidi="ar-JO"/>
        </w:rPr>
        <w:t>غزّة</w:t>
      </w:r>
      <w:r w:rsidRPr="00B322C6">
        <w:rPr>
          <w:rFonts w:cs="Simplified Arabic" w:hint="cs"/>
          <w:sz w:val="24"/>
          <w:szCs w:val="28"/>
          <w:rtl/>
          <w:lang w:bidi="ar-JO"/>
        </w:rPr>
        <w:t xml:space="preserve"> </w:t>
      </w:r>
      <w:r w:rsidR="00AC70EB" w:rsidRPr="00B322C6">
        <w:rPr>
          <w:rFonts w:cs="Simplified Arabic" w:hint="cs"/>
          <w:sz w:val="24"/>
          <w:szCs w:val="28"/>
          <w:rtl/>
          <w:lang w:bidi="ar-JO"/>
        </w:rPr>
        <w:t>و</w:t>
      </w:r>
      <w:r w:rsidRPr="00B322C6">
        <w:rPr>
          <w:rFonts w:cs="Simplified Arabic" w:hint="cs"/>
          <w:sz w:val="24"/>
          <w:szCs w:val="28"/>
          <w:rtl/>
          <w:lang w:bidi="ar-JO"/>
        </w:rPr>
        <w:t>الض</w:t>
      </w:r>
      <w:r w:rsidR="00AC70EB" w:rsidRPr="00B322C6">
        <w:rPr>
          <w:rFonts w:cs="Simplified Arabic" w:hint="cs"/>
          <w:sz w:val="24"/>
          <w:szCs w:val="28"/>
          <w:rtl/>
          <w:lang w:bidi="ar-JO"/>
        </w:rPr>
        <w:t>ِّ</w:t>
      </w:r>
      <w:r w:rsidRPr="00B322C6">
        <w:rPr>
          <w:rFonts w:cs="Simplified Arabic" w:hint="cs"/>
          <w:sz w:val="24"/>
          <w:szCs w:val="28"/>
          <w:rtl/>
          <w:lang w:bidi="ar-JO"/>
        </w:rPr>
        <w:t>فة</w:t>
      </w:r>
      <w:r w:rsidR="00AC70EB" w:rsidRPr="00B322C6">
        <w:rPr>
          <w:rFonts w:cs="Simplified Arabic" w:hint="cs"/>
          <w:sz w:val="24"/>
          <w:szCs w:val="28"/>
          <w:rtl/>
          <w:lang w:bidi="ar-JO"/>
        </w:rPr>
        <w:t>،</w:t>
      </w:r>
      <w:r w:rsidRPr="00B322C6">
        <w:rPr>
          <w:rFonts w:cs="Simplified Arabic" w:hint="cs"/>
          <w:sz w:val="24"/>
          <w:szCs w:val="28"/>
          <w:rtl/>
          <w:lang w:bidi="ar-JO"/>
        </w:rPr>
        <w:t xml:space="preserve"> عن</w:t>
      </w:r>
      <w:r w:rsidR="00AC70EB" w:rsidRPr="00B322C6">
        <w:rPr>
          <w:rFonts w:cs="Simplified Arabic" w:hint="cs"/>
          <w:sz w:val="24"/>
          <w:szCs w:val="28"/>
          <w:rtl/>
          <w:lang w:bidi="ar-JO"/>
        </w:rPr>
        <w:t xml:space="preserve">ها </w:t>
      </w:r>
      <w:r w:rsidRPr="00B322C6">
        <w:rPr>
          <w:rFonts w:cs="Simplified Arabic" w:hint="cs"/>
          <w:sz w:val="24"/>
          <w:szCs w:val="28"/>
          <w:rtl/>
          <w:lang w:bidi="ar-JO"/>
        </w:rPr>
        <w:t xml:space="preserve">في </w:t>
      </w:r>
      <w:r w:rsidR="00531245" w:rsidRPr="00B322C6">
        <w:rPr>
          <w:rFonts w:cs="Simplified Arabic" w:hint="cs"/>
          <w:sz w:val="24"/>
          <w:szCs w:val="28"/>
          <w:rtl/>
          <w:lang w:bidi="ar-JO"/>
        </w:rPr>
        <w:t>الدّول</w:t>
      </w:r>
      <w:r w:rsidRPr="00B322C6">
        <w:rPr>
          <w:rFonts w:cs="Simplified Arabic" w:hint="cs"/>
          <w:sz w:val="24"/>
          <w:szCs w:val="28"/>
          <w:rtl/>
          <w:lang w:bidi="ar-JO"/>
        </w:rPr>
        <w:t xml:space="preserve"> </w:t>
      </w:r>
      <w:proofErr w:type="gramStart"/>
      <w:r w:rsidR="00531245" w:rsidRPr="00B322C6">
        <w:rPr>
          <w:rFonts w:cs="Simplified Arabic" w:hint="cs"/>
          <w:sz w:val="24"/>
          <w:szCs w:val="28"/>
          <w:rtl/>
          <w:lang w:bidi="ar-JO"/>
        </w:rPr>
        <w:t>العربيّ</w:t>
      </w:r>
      <w:r w:rsidRPr="00B322C6">
        <w:rPr>
          <w:rFonts w:cs="Simplified Arabic" w:hint="cs"/>
          <w:sz w:val="24"/>
          <w:szCs w:val="28"/>
          <w:rtl/>
          <w:lang w:bidi="ar-JO"/>
        </w:rPr>
        <w:t>ة</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51"/>
      </w:r>
      <w:r w:rsidRPr="00B322C6">
        <w:rPr>
          <w:rFonts w:cs="Simplified Arabic" w:hint="cs"/>
          <w:sz w:val="24"/>
          <w:szCs w:val="28"/>
          <w:vertAlign w:val="superscript"/>
          <w:rtl/>
          <w:lang w:bidi="ar-JO"/>
        </w:rPr>
        <w:t>)</w:t>
      </w:r>
      <w:r w:rsidRPr="00B322C6">
        <w:rPr>
          <w:rFonts w:cs="Simplified Arabic" w:hint="cs"/>
          <w:sz w:val="24"/>
          <w:szCs w:val="28"/>
          <w:rtl/>
          <w:lang w:bidi="ar-JO"/>
        </w:rPr>
        <w:t>.</w:t>
      </w:r>
    </w:p>
    <w:p w14:paraId="4FA4F08D" w14:textId="77777777" w:rsidR="00074DF6" w:rsidRPr="00B322C6" w:rsidRDefault="00074DF6" w:rsidP="00B322C6">
      <w:pPr>
        <w:pStyle w:val="a5"/>
        <w:numPr>
          <w:ilvl w:val="0"/>
          <w:numId w:val="9"/>
        </w:numPr>
        <w:rPr>
          <w:rFonts w:cs="Simplified Arabic"/>
          <w:b/>
          <w:bCs/>
          <w:sz w:val="24"/>
          <w:szCs w:val="28"/>
          <w:rtl/>
          <w:lang w:bidi="ar-JO"/>
        </w:rPr>
      </w:pPr>
      <w:r w:rsidRPr="00B322C6">
        <w:rPr>
          <w:rFonts w:cs="Simplified Arabic" w:hint="cs"/>
          <w:b/>
          <w:bCs/>
          <w:sz w:val="24"/>
          <w:szCs w:val="28"/>
          <w:rtl/>
          <w:lang w:bidi="ar-JO"/>
        </w:rPr>
        <w:t>البطالة وأثرها على تكوين الأسرة أو إنهائها</w:t>
      </w:r>
    </w:p>
    <w:p w14:paraId="05AD2658" w14:textId="77777777" w:rsidR="009B0EA0" w:rsidRPr="00B322C6" w:rsidRDefault="00D94225" w:rsidP="00B322C6">
      <w:pPr>
        <w:ind w:left="720" w:firstLine="436"/>
        <w:rPr>
          <w:rFonts w:cs="Simplified Arabic"/>
          <w:sz w:val="24"/>
          <w:szCs w:val="28"/>
          <w:rtl/>
          <w:lang w:bidi="ar-JO"/>
        </w:rPr>
      </w:pPr>
      <w:r w:rsidRPr="00B322C6">
        <w:rPr>
          <w:rFonts w:cs="Simplified Arabic" w:hint="cs"/>
          <w:sz w:val="24"/>
          <w:szCs w:val="28"/>
          <w:rtl/>
          <w:lang w:bidi="ar-JO"/>
        </w:rPr>
        <w:t xml:space="preserve"> </w:t>
      </w:r>
      <w:r w:rsidR="003944C6" w:rsidRPr="00B322C6">
        <w:rPr>
          <w:rFonts w:cs="Simplified Arabic" w:hint="cs"/>
          <w:sz w:val="24"/>
          <w:szCs w:val="28"/>
          <w:rtl/>
          <w:lang w:bidi="ar-JO"/>
        </w:rPr>
        <w:t xml:space="preserve">أثّرت البطالة في </w:t>
      </w:r>
      <w:r w:rsidR="006F73DC" w:rsidRPr="00B322C6">
        <w:rPr>
          <w:rFonts w:cs="Simplified Arabic" w:hint="cs"/>
          <w:sz w:val="24"/>
          <w:szCs w:val="28"/>
          <w:rtl/>
          <w:lang w:bidi="ar-JO"/>
        </w:rPr>
        <w:t>غزّة</w:t>
      </w:r>
      <w:r w:rsidR="003944C6" w:rsidRPr="00B322C6">
        <w:rPr>
          <w:rFonts w:cs="Simplified Arabic" w:hint="cs"/>
          <w:sz w:val="24"/>
          <w:szCs w:val="28"/>
          <w:rtl/>
          <w:lang w:bidi="ar-JO"/>
        </w:rPr>
        <w:t xml:space="preserve"> على إقبال </w:t>
      </w:r>
      <w:r w:rsidRPr="00B322C6">
        <w:rPr>
          <w:rFonts w:cs="Simplified Arabic" w:hint="cs"/>
          <w:sz w:val="24"/>
          <w:szCs w:val="28"/>
          <w:rtl/>
          <w:lang w:bidi="ar-JO"/>
        </w:rPr>
        <w:t xml:space="preserve">الشباب على </w:t>
      </w:r>
      <w:r w:rsidR="009812F5" w:rsidRPr="00B322C6">
        <w:rPr>
          <w:rFonts w:cs="Simplified Arabic" w:hint="cs"/>
          <w:sz w:val="24"/>
          <w:szCs w:val="28"/>
          <w:rtl/>
          <w:lang w:bidi="ar-JO"/>
        </w:rPr>
        <w:t>الزّواج</w:t>
      </w:r>
      <w:r w:rsidRPr="00B322C6">
        <w:rPr>
          <w:rFonts w:cs="Simplified Arabic" w:hint="cs"/>
          <w:sz w:val="24"/>
          <w:szCs w:val="28"/>
          <w:rtl/>
          <w:lang w:bidi="ar-JO"/>
        </w:rPr>
        <w:t xml:space="preserve"> وإنشاء الأسرة</w:t>
      </w:r>
      <w:r w:rsidR="003944C6" w:rsidRPr="00B322C6">
        <w:rPr>
          <w:rFonts w:cs="Simplified Arabic" w:hint="cs"/>
          <w:sz w:val="24"/>
          <w:szCs w:val="28"/>
          <w:rtl/>
          <w:lang w:bidi="ar-JO"/>
        </w:rPr>
        <w:t xml:space="preserve">، مع ما يحتاجه </w:t>
      </w:r>
      <w:r w:rsidR="009812F5" w:rsidRPr="00B322C6">
        <w:rPr>
          <w:rFonts w:cs="Simplified Arabic" w:hint="cs"/>
          <w:sz w:val="24"/>
          <w:szCs w:val="28"/>
          <w:rtl/>
          <w:lang w:bidi="ar-JO"/>
        </w:rPr>
        <w:t>الزّواج</w:t>
      </w:r>
      <w:r w:rsidR="009B0EA0" w:rsidRPr="00B322C6">
        <w:rPr>
          <w:rFonts w:cs="Simplified Arabic" w:hint="cs"/>
          <w:sz w:val="24"/>
          <w:szCs w:val="28"/>
          <w:rtl/>
          <w:lang w:bidi="ar-JO"/>
        </w:rPr>
        <w:t xml:space="preserve"> ويتطلّبه من تكاليف، وإذا صحّ</w:t>
      </w:r>
      <w:r w:rsidR="00074DF6" w:rsidRPr="00B322C6">
        <w:rPr>
          <w:rFonts w:cs="Simplified Arabic" w:hint="cs"/>
          <w:sz w:val="24"/>
          <w:szCs w:val="28"/>
          <w:rtl/>
          <w:lang w:bidi="ar-JO"/>
        </w:rPr>
        <w:t>ت</w:t>
      </w:r>
      <w:r w:rsidR="009B0EA0" w:rsidRPr="00B322C6">
        <w:rPr>
          <w:rFonts w:cs="Simplified Arabic" w:hint="cs"/>
          <w:sz w:val="24"/>
          <w:szCs w:val="28"/>
          <w:rtl/>
          <w:lang w:bidi="ar-JO"/>
        </w:rPr>
        <w:t xml:space="preserve"> ال</w:t>
      </w:r>
      <w:r w:rsidR="003944C6" w:rsidRPr="00B322C6">
        <w:rPr>
          <w:rFonts w:cs="Simplified Arabic" w:hint="cs"/>
          <w:sz w:val="24"/>
          <w:szCs w:val="28"/>
          <w:rtl/>
          <w:lang w:bidi="ar-JO"/>
        </w:rPr>
        <w:t>توقّع</w:t>
      </w:r>
      <w:r w:rsidR="00074DF6" w:rsidRPr="00B322C6">
        <w:rPr>
          <w:rFonts w:cs="Simplified Arabic" w:hint="cs"/>
          <w:sz w:val="24"/>
          <w:szCs w:val="28"/>
          <w:rtl/>
          <w:lang w:bidi="ar-JO"/>
        </w:rPr>
        <w:t>ات</w:t>
      </w:r>
      <w:r w:rsidR="003944C6" w:rsidRPr="00B322C6">
        <w:rPr>
          <w:rFonts w:cs="Simplified Arabic" w:hint="cs"/>
          <w:sz w:val="24"/>
          <w:szCs w:val="28"/>
          <w:rtl/>
          <w:lang w:bidi="ar-JO"/>
        </w:rPr>
        <w:t xml:space="preserve"> </w:t>
      </w:r>
      <w:r w:rsidR="009B0EA0" w:rsidRPr="00B322C6">
        <w:rPr>
          <w:rFonts w:cs="Simplified Arabic" w:hint="cs"/>
          <w:sz w:val="24"/>
          <w:szCs w:val="28"/>
          <w:rtl/>
          <w:lang w:bidi="ar-JO"/>
        </w:rPr>
        <w:t>بازدياد</w:t>
      </w:r>
      <w:r w:rsidR="003944C6" w:rsidRPr="00B322C6">
        <w:rPr>
          <w:rFonts w:cs="Simplified Arabic" w:hint="cs"/>
          <w:sz w:val="24"/>
          <w:szCs w:val="28"/>
          <w:rtl/>
          <w:lang w:bidi="ar-JO"/>
        </w:rPr>
        <w:t xml:space="preserve"> نسبتها لتصل إلى 80</w:t>
      </w:r>
      <w:proofErr w:type="gramStart"/>
      <w:r w:rsidR="003944C6" w:rsidRPr="00B322C6">
        <w:rPr>
          <w:rFonts w:cs="Simplified Arabic" w:hint="cs"/>
          <w:sz w:val="24"/>
          <w:szCs w:val="28"/>
          <w:rtl/>
          <w:lang w:bidi="ar-JO"/>
        </w:rPr>
        <w:t>%</w:t>
      </w:r>
      <w:r w:rsidR="003944C6" w:rsidRPr="00B322C6">
        <w:rPr>
          <w:rFonts w:cs="Simplified Arabic" w:hint="cs"/>
          <w:sz w:val="24"/>
          <w:szCs w:val="28"/>
          <w:vertAlign w:val="superscript"/>
          <w:rtl/>
          <w:lang w:bidi="ar-JO"/>
        </w:rPr>
        <w:t>(</w:t>
      </w:r>
      <w:proofErr w:type="gramEnd"/>
      <w:r w:rsidR="003944C6" w:rsidRPr="00B322C6">
        <w:rPr>
          <w:rStyle w:val="a4"/>
          <w:rFonts w:cs="Simplified Arabic"/>
          <w:sz w:val="24"/>
          <w:szCs w:val="28"/>
          <w:rtl/>
          <w:lang w:bidi="ar-JO"/>
        </w:rPr>
        <w:footnoteReference w:id="52"/>
      </w:r>
      <w:r w:rsidR="003944C6" w:rsidRPr="00B322C6">
        <w:rPr>
          <w:rFonts w:cs="Simplified Arabic" w:hint="cs"/>
          <w:sz w:val="24"/>
          <w:szCs w:val="28"/>
          <w:vertAlign w:val="superscript"/>
          <w:rtl/>
          <w:lang w:bidi="ar-JO"/>
        </w:rPr>
        <w:t>)</w:t>
      </w:r>
      <w:r w:rsidR="009B0EA0" w:rsidRPr="00B322C6">
        <w:rPr>
          <w:rFonts w:cs="Simplified Arabic" w:hint="cs"/>
          <w:sz w:val="24"/>
          <w:szCs w:val="28"/>
          <w:rtl/>
          <w:lang w:bidi="ar-JO"/>
        </w:rPr>
        <w:t xml:space="preserve">، فإنّ ذلك </w:t>
      </w:r>
      <w:r w:rsidR="00074DF6" w:rsidRPr="00B322C6">
        <w:rPr>
          <w:rFonts w:cs="Simplified Arabic" w:hint="cs"/>
          <w:sz w:val="24"/>
          <w:szCs w:val="28"/>
          <w:rtl/>
          <w:lang w:bidi="ar-JO"/>
        </w:rPr>
        <w:t>س</w:t>
      </w:r>
      <w:r w:rsidR="003944C6" w:rsidRPr="00B322C6">
        <w:rPr>
          <w:rFonts w:cs="Simplified Arabic" w:hint="cs"/>
          <w:sz w:val="24"/>
          <w:szCs w:val="28"/>
          <w:rtl/>
          <w:lang w:bidi="ar-JO"/>
        </w:rPr>
        <w:t>يعني المزيد من المعاناة و</w:t>
      </w:r>
      <w:r w:rsidR="009812F5" w:rsidRPr="00B322C6">
        <w:rPr>
          <w:rFonts w:cs="Simplified Arabic" w:hint="cs"/>
          <w:sz w:val="24"/>
          <w:szCs w:val="28"/>
          <w:rtl/>
          <w:lang w:bidi="ar-JO"/>
        </w:rPr>
        <w:t>الشّعور</w:t>
      </w:r>
      <w:r w:rsidR="003944C6" w:rsidRPr="00B322C6">
        <w:rPr>
          <w:rFonts w:cs="Simplified Arabic" w:hint="cs"/>
          <w:sz w:val="24"/>
          <w:szCs w:val="28"/>
          <w:rtl/>
          <w:lang w:bidi="ar-JO"/>
        </w:rPr>
        <w:t xml:space="preserve"> بالضغط والإحباط، </w:t>
      </w:r>
      <w:r w:rsidR="009B0EA0" w:rsidRPr="00B322C6">
        <w:rPr>
          <w:rFonts w:cs="Simplified Arabic" w:hint="cs"/>
          <w:sz w:val="24"/>
          <w:szCs w:val="28"/>
          <w:rtl/>
          <w:lang w:bidi="ar-JO"/>
        </w:rPr>
        <w:t>و</w:t>
      </w:r>
      <w:r w:rsidR="003944C6" w:rsidRPr="00B322C6">
        <w:rPr>
          <w:rFonts w:cs="Simplified Arabic" w:hint="cs"/>
          <w:sz w:val="24"/>
          <w:szCs w:val="28"/>
          <w:rtl/>
          <w:lang w:bidi="ar-JO"/>
        </w:rPr>
        <w:t xml:space="preserve">تفاقم </w:t>
      </w:r>
      <w:r w:rsidR="003944C6" w:rsidRPr="00B322C6">
        <w:rPr>
          <w:rFonts w:cs="Simplified Arabic" w:hint="cs"/>
          <w:sz w:val="24"/>
          <w:szCs w:val="28"/>
          <w:rtl/>
          <w:lang w:bidi="ar-JO"/>
        </w:rPr>
        <w:lastRenderedPageBreak/>
        <w:t xml:space="preserve">المشكلات </w:t>
      </w:r>
      <w:r w:rsidR="002B2D30" w:rsidRPr="00B322C6">
        <w:rPr>
          <w:rFonts w:cs="Simplified Arabic" w:hint="cs"/>
          <w:sz w:val="24"/>
          <w:szCs w:val="28"/>
          <w:rtl/>
          <w:lang w:bidi="ar-JO"/>
        </w:rPr>
        <w:t>الاجتماعيّة</w:t>
      </w:r>
      <w:r w:rsidR="003944C6" w:rsidRPr="00B322C6">
        <w:rPr>
          <w:rFonts w:cs="Simplified Arabic" w:hint="cs"/>
          <w:sz w:val="24"/>
          <w:szCs w:val="28"/>
          <w:rtl/>
          <w:lang w:bidi="ar-JO"/>
        </w:rPr>
        <w:t xml:space="preserve"> وانتشار الجريمة والعنف الأ</w:t>
      </w:r>
      <w:r w:rsidR="00AC70EB" w:rsidRPr="00B322C6">
        <w:rPr>
          <w:rFonts w:cs="Simplified Arabic" w:hint="cs"/>
          <w:sz w:val="24"/>
          <w:szCs w:val="28"/>
          <w:rtl/>
          <w:lang w:bidi="ar-JO"/>
        </w:rPr>
        <w:t>ُ</w:t>
      </w:r>
      <w:r w:rsidR="003944C6" w:rsidRPr="00B322C6">
        <w:rPr>
          <w:rFonts w:cs="Simplified Arabic" w:hint="cs"/>
          <w:sz w:val="24"/>
          <w:szCs w:val="28"/>
          <w:rtl/>
          <w:lang w:bidi="ar-JO"/>
        </w:rPr>
        <w:t>سري</w:t>
      </w:r>
      <w:r w:rsidR="009B0EA0" w:rsidRPr="00B322C6">
        <w:rPr>
          <w:rFonts w:cs="Simplified Arabic" w:hint="cs"/>
          <w:sz w:val="24"/>
          <w:szCs w:val="28"/>
          <w:rtl/>
          <w:lang w:bidi="ar-JO"/>
        </w:rPr>
        <w:t>،</w:t>
      </w:r>
      <w:r w:rsidR="003944C6" w:rsidRPr="00B322C6">
        <w:rPr>
          <w:rFonts w:cs="Simplified Arabic" w:hint="cs"/>
          <w:sz w:val="24"/>
          <w:szCs w:val="28"/>
          <w:rtl/>
          <w:lang w:bidi="ar-JO"/>
        </w:rPr>
        <w:t xml:space="preserve"> الذي غالبًا ما يكون ضحاياه من </w:t>
      </w:r>
      <w:r w:rsidR="00BA314C" w:rsidRPr="00B322C6">
        <w:rPr>
          <w:rFonts w:cs="Simplified Arabic" w:hint="cs"/>
          <w:sz w:val="24"/>
          <w:szCs w:val="28"/>
          <w:rtl/>
          <w:lang w:bidi="ar-JO"/>
        </w:rPr>
        <w:t>النِّساء</w:t>
      </w:r>
      <w:r w:rsidR="003944C6" w:rsidRPr="00B322C6">
        <w:rPr>
          <w:rFonts w:cs="Simplified Arabic" w:hint="cs"/>
          <w:sz w:val="24"/>
          <w:szCs w:val="28"/>
          <w:rtl/>
          <w:lang w:bidi="ar-JO"/>
        </w:rPr>
        <w:t xml:space="preserve"> والأطفال</w:t>
      </w:r>
      <w:r w:rsidR="009B0EA0" w:rsidRPr="00B322C6">
        <w:rPr>
          <w:rFonts w:cs="Simplified Arabic" w:hint="cs"/>
          <w:sz w:val="24"/>
          <w:szCs w:val="28"/>
          <w:rtl/>
          <w:lang w:bidi="ar-JO"/>
        </w:rPr>
        <w:t>.</w:t>
      </w:r>
    </w:p>
    <w:p w14:paraId="5EA4BEA1" w14:textId="77777777" w:rsidR="00074DF6" w:rsidRPr="00B322C6" w:rsidRDefault="003944C6" w:rsidP="00B322C6">
      <w:pPr>
        <w:ind w:left="720" w:firstLine="79"/>
        <w:rPr>
          <w:rFonts w:cs="Simplified Arabic"/>
          <w:sz w:val="24"/>
          <w:szCs w:val="28"/>
          <w:rtl/>
          <w:lang w:bidi="ar-JO"/>
        </w:rPr>
      </w:pPr>
      <w:r w:rsidRPr="00B322C6">
        <w:rPr>
          <w:rFonts w:cs="Simplified Arabic" w:hint="cs"/>
          <w:sz w:val="24"/>
          <w:szCs w:val="28"/>
          <w:rtl/>
          <w:lang w:bidi="ar-JO"/>
        </w:rPr>
        <w:t xml:space="preserve"> وه</w:t>
      </w:r>
      <w:r w:rsidR="009B0EA0" w:rsidRPr="00B322C6">
        <w:rPr>
          <w:rFonts w:cs="Simplified Arabic" w:hint="cs"/>
          <w:sz w:val="24"/>
          <w:szCs w:val="28"/>
          <w:rtl/>
          <w:lang w:bidi="ar-JO"/>
        </w:rPr>
        <w:t>ي</w:t>
      </w:r>
      <w:r w:rsidRPr="00B322C6">
        <w:rPr>
          <w:rFonts w:cs="Simplified Arabic" w:hint="cs"/>
          <w:sz w:val="24"/>
          <w:szCs w:val="28"/>
          <w:rtl/>
          <w:lang w:bidi="ar-JO"/>
        </w:rPr>
        <w:t xml:space="preserve"> من أسباب </w:t>
      </w:r>
      <w:r w:rsidR="009812F5" w:rsidRPr="00B322C6">
        <w:rPr>
          <w:rFonts w:cs="Simplified Arabic" w:hint="cs"/>
          <w:sz w:val="24"/>
          <w:szCs w:val="28"/>
          <w:rtl/>
          <w:lang w:bidi="ar-JO"/>
        </w:rPr>
        <w:t>الطّلاق</w:t>
      </w:r>
      <w:r w:rsidR="009B0EA0" w:rsidRPr="00B322C6">
        <w:rPr>
          <w:rFonts w:cs="Simplified Arabic" w:hint="cs"/>
          <w:sz w:val="24"/>
          <w:szCs w:val="28"/>
          <w:rtl/>
          <w:lang w:bidi="ar-JO"/>
        </w:rPr>
        <w:t xml:space="preserve"> عند المتزوجين</w:t>
      </w:r>
      <w:r w:rsidRPr="00B322C6">
        <w:rPr>
          <w:rFonts w:cs="Simplified Arabic" w:hint="cs"/>
          <w:sz w:val="24"/>
          <w:szCs w:val="28"/>
          <w:rtl/>
          <w:lang w:bidi="ar-JO"/>
        </w:rPr>
        <w:t xml:space="preserve">، وإن كانت نسبة </w:t>
      </w:r>
      <w:r w:rsidR="009812F5" w:rsidRPr="00B322C6">
        <w:rPr>
          <w:rFonts w:cs="Simplified Arabic" w:hint="cs"/>
          <w:sz w:val="24"/>
          <w:szCs w:val="28"/>
          <w:rtl/>
          <w:lang w:bidi="ar-JO"/>
        </w:rPr>
        <w:t>الطّلاق</w:t>
      </w:r>
      <w:r w:rsidRPr="00B322C6">
        <w:rPr>
          <w:rFonts w:cs="Simplified Arabic" w:hint="cs"/>
          <w:sz w:val="24"/>
          <w:szCs w:val="28"/>
          <w:rtl/>
          <w:lang w:bidi="ar-JO"/>
        </w:rPr>
        <w:t xml:space="preserve"> في </w:t>
      </w:r>
      <w:proofErr w:type="spellStart"/>
      <w:r w:rsidRPr="00B322C6">
        <w:rPr>
          <w:rFonts w:cs="Simplified Arabic" w:hint="cs"/>
          <w:sz w:val="24"/>
          <w:szCs w:val="28"/>
          <w:rtl/>
          <w:lang w:bidi="ar-JO"/>
        </w:rPr>
        <w:t>في</w:t>
      </w:r>
      <w:proofErr w:type="spellEnd"/>
      <w:r w:rsidRPr="00B322C6">
        <w:rPr>
          <w:rFonts w:cs="Simplified Arabic" w:hint="cs"/>
          <w:sz w:val="24"/>
          <w:szCs w:val="28"/>
          <w:rtl/>
          <w:lang w:bidi="ar-JO"/>
        </w:rPr>
        <w:t xml:space="preserve"> فلسطين الأقل </w:t>
      </w:r>
      <w:r w:rsidR="00AC70EB" w:rsidRPr="00B322C6">
        <w:rPr>
          <w:rFonts w:cs="Simplified Arabic" w:hint="cs"/>
          <w:sz w:val="24"/>
          <w:szCs w:val="28"/>
          <w:rtl/>
          <w:lang w:bidi="ar-JO"/>
        </w:rPr>
        <w:t xml:space="preserve">مقارنة مع </w:t>
      </w:r>
      <w:r w:rsidRPr="00B322C6">
        <w:rPr>
          <w:rFonts w:cs="Simplified Arabic" w:hint="cs"/>
          <w:sz w:val="24"/>
          <w:szCs w:val="28"/>
          <w:rtl/>
          <w:lang w:bidi="ar-JO"/>
        </w:rPr>
        <w:t xml:space="preserve">بقية </w:t>
      </w:r>
      <w:r w:rsidR="00531245" w:rsidRPr="00B322C6">
        <w:rPr>
          <w:rFonts w:cs="Simplified Arabic" w:hint="cs"/>
          <w:sz w:val="24"/>
          <w:szCs w:val="28"/>
          <w:rtl/>
          <w:lang w:bidi="ar-JO"/>
        </w:rPr>
        <w:t>الدّول</w:t>
      </w:r>
      <w:r w:rsidRPr="00B322C6">
        <w:rPr>
          <w:rFonts w:cs="Simplified Arabic" w:hint="cs"/>
          <w:sz w:val="24"/>
          <w:szCs w:val="28"/>
          <w:rtl/>
          <w:lang w:bidi="ar-JO"/>
        </w:rPr>
        <w:t xml:space="preserve"> </w:t>
      </w:r>
      <w:r w:rsidR="00531245" w:rsidRPr="00B322C6">
        <w:rPr>
          <w:rFonts w:cs="Simplified Arabic" w:hint="cs"/>
          <w:sz w:val="24"/>
          <w:szCs w:val="28"/>
          <w:rtl/>
          <w:lang w:bidi="ar-JO"/>
        </w:rPr>
        <w:t>العربيّ</w:t>
      </w:r>
      <w:r w:rsidRPr="00B322C6">
        <w:rPr>
          <w:rFonts w:cs="Simplified Arabic" w:hint="cs"/>
          <w:sz w:val="24"/>
          <w:szCs w:val="28"/>
          <w:rtl/>
          <w:lang w:bidi="ar-JO"/>
        </w:rPr>
        <w:t>ة حيث بلغت (1.7%) عام 2017</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53"/>
      </w:r>
      <w:r w:rsidRPr="00B322C6">
        <w:rPr>
          <w:rFonts w:cs="Simplified Arabic" w:hint="cs"/>
          <w:sz w:val="24"/>
          <w:szCs w:val="28"/>
          <w:vertAlign w:val="superscript"/>
          <w:rtl/>
          <w:lang w:bidi="ar-JO"/>
        </w:rPr>
        <w:t>)</w:t>
      </w:r>
      <w:r w:rsidRPr="00B322C6">
        <w:rPr>
          <w:rFonts w:cs="Simplified Arabic" w:hint="cs"/>
          <w:sz w:val="24"/>
          <w:szCs w:val="28"/>
          <w:rtl/>
          <w:lang w:bidi="ar-JO"/>
        </w:rPr>
        <w:t xml:space="preserve">، إلا أنّ هناك زيادة تصاعديّة سجّلت خلال السنوات الأخيرة، </w:t>
      </w:r>
      <w:r w:rsidR="00AC70EB" w:rsidRPr="00B322C6">
        <w:rPr>
          <w:rFonts w:cs="Simplified Arabic" w:hint="cs"/>
          <w:sz w:val="24"/>
          <w:szCs w:val="28"/>
          <w:rtl/>
          <w:lang w:bidi="ar-JO"/>
        </w:rPr>
        <w:t>خاصّة</w:t>
      </w:r>
      <w:r w:rsidRPr="00B322C6">
        <w:rPr>
          <w:rFonts w:cs="Simplified Arabic" w:hint="cs"/>
          <w:sz w:val="24"/>
          <w:szCs w:val="28"/>
          <w:rtl/>
          <w:lang w:bidi="ar-JO"/>
        </w:rPr>
        <w:t xml:space="preserve"> </w:t>
      </w:r>
      <w:r w:rsidR="009812F5" w:rsidRPr="00B322C6">
        <w:rPr>
          <w:rFonts w:cs="Simplified Arabic" w:hint="cs"/>
          <w:sz w:val="24"/>
          <w:szCs w:val="28"/>
          <w:rtl/>
          <w:lang w:bidi="ar-JO"/>
        </w:rPr>
        <w:t>الطّلاق</w:t>
      </w:r>
      <w:r w:rsidRPr="00B322C6">
        <w:rPr>
          <w:rFonts w:cs="Simplified Arabic" w:hint="cs"/>
          <w:sz w:val="24"/>
          <w:szCs w:val="28"/>
          <w:rtl/>
          <w:lang w:bidi="ar-JO"/>
        </w:rPr>
        <w:t xml:space="preserve"> قبل الدخول</w:t>
      </w:r>
      <w:r w:rsidR="00AC70EB" w:rsidRPr="00B322C6">
        <w:rPr>
          <w:rFonts w:cs="Simplified Arabic" w:hint="cs"/>
          <w:sz w:val="24"/>
          <w:szCs w:val="28"/>
          <w:rtl/>
          <w:lang w:bidi="ar-JO"/>
        </w:rPr>
        <w:t>،</w:t>
      </w:r>
      <w:r w:rsidRPr="00B322C6">
        <w:rPr>
          <w:rFonts w:cs="Simplified Arabic" w:hint="cs"/>
          <w:sz w:val="24"/>
          <w:szCs w:val="28"/>
          <w:rtl/>
          <w:lang w:bidi="ar-JO"/>
        </w:rPr>
        <w:t xml:space="preserve"> ما يتراوح بين 40-42%</w:t>
      </w:r>
      <w:r w:rsidR="00AC70EB" w:rsidRPr="00B322C6">
        <w:rPr>
          <w:rFonts w:cs="Simplified Arabic" w:hint="cs"/>
          <w:sz w:val="24"/>
          <w:szCs w:val="28"/>
          <w:rtl/>
          <w:lang w:bidi="ar-JO"/>
        </w:rPr>
        <w:t xml:space="preserve"> من الحالات</w:t>
      </w:r>
      <w:r w:rsidRPr="00B322C6">
        <w:rPr>
          <w:rFonts w:cs="Simplified Arabic" w:hint="cs"/>
          <w:sz w:val="24"/>
          <w:szCs w:val="28"/>
          <w:rtl/>
          <w:lang w:bidi="ar-JO"/>
        </w:rPr>
        <w:t xml:space="preserve">، </w:t>
      </w:r>
      <w:r w:rsidR="00AC70EB" w:rsidRPr="00B322C6">
        <w:rPr>
          <w:rFonts w:cs="Simplified Arabic" w:hint="cs"/>
          <w:sz w:val="24"/>
          <w:szCs w:val="28"/>
          <w:rtl/>
          <w:lang w:bidi="ar-JO"/>
        </w:rPr>
        <w:t>و</w:t>
      </w:r>
      <w:r w:rsidRPr="00B322C6">
        <w:rPr>
          <w:rFonts w:cs="Simplified Arabic" w:hint="cs"/>
          <w:sz w:val="24"/>
          <w:szCs w:val="28"/>
          <w:rtl/>
          <w:lang w:bidi="ar-JO"/>
        </w:rPr>
        <w:t>أبرز</w:t>
      </w:r>
      <w:r w:rsidR="00AC70EB" w:rsidRPr="00B322C6">
        <w:rPr>
          <w:rFonts w:cs="Simplified Arabic" w:hint="cs"/>
          <w:sz w:val="24"/>
          <w:szCs w:val="28"/>
          <w:rtl/>
          <w:lang w:bidi="ar-JO"/>
        </w:rPr>
        <w:t xml:space="preserve"> أسبابهِ عائدٌ ل</w:t>
      </w:r>
      <w:r w:rsidR="00531245" w:rsidRPr="00B322C6">
        <w:rPr>
          <w:rFonts w:cs="Simplified Arabic" w:hint="cs"/>
          <w:sz w:val="24"/>
          <w:szCs w:val="28"/>
          <w:rtl/>
          <w:lang w:bidi="ar-JO"/>
        </w:rPr>
        <w:t>لظّروف</w:t>
      </w:r>
      <w:r w:rsidRPr="00B322C6">
        <w:rPr>
          <w:rFonts w:cs="Simplified Arabic" w:hint="cs"/>
          <w:sz w:val="24"/>
          <w:szCs w:val="28"/>
          <w:rtl/>
          <w:lang w:bidi="ar-JO"/>
        </w:rPr>
        <w:t xml:space="preserve"> </w:t>
      </w:r>
      <w:r w:rsidR="00D97095" w:rsidRPr="00B322C6">
        <w:rPr>
          <w:rFonts w:cs="Simplified Arabic" w:hint="cs"/>
          <w:sz w:val="24"/>
          <w:szCs w:val="28"/>
          <w:rtl/>
          <w:lang w:bidi="ar-JO"/>
        </w:rPr>
        <w:t>السياسيّة</w:t>
      </w:r>
      <w:r w:rsidRPr="00B322C6">
        <w:rPr>
          <w:rFonts w:cs="Simplified Arabic" w:hint="cs"/>
          <w:sz w:val="24"/>
          <w:szCs w:val="28"/>
          <w:rtl/>
          <w:lang w:bidi="ar-JO"/>
        </w:rPr>
        <w:t xml:space="preserve"> والأمني</w:t>
      </w:r>
      <w:r w:rsidR="009B0EA0" w:rsidRPr="00B322C6">
        <w:rPr>
          <w:rFonts w:cs="Simplified Arabic" w:hint="cs"/>
          <w:sz w:val="24"/>
          <w:szCs w:val="28"/>
          <w:rtl/>
          <w:lang w:bidi="ar-JO"/>
        </w:rPr>
        <w:t>ّ</w:t>
      </w:r>
      <w:r w:rsidRPr="00B322C6">
        <w:rPr>
          <w:rFonts w:cs="Simplified Arabic" w:hint="cs"/>
          <w:sz w:val="24"/>
          <w:szCs w:val="28"/>
          <w:rtl/>
          <w:lang w:bidi="ar-JO"/>
        </w:rPr>
        <w:t>ة والاقتصادي</w:t>
      </w:r>
      <w:r w:rsidR="009B0EA0" w:rsidRPr="00B322C6">
        <w:rPr>
          <w:rFonts w:cs="Simplified Arabic" w:hint="cs"/>
          <w:sz w:val="24"/>
          <w:szCs w:val="28"/>
          <w:rtl/>
          <w:lang w:bidi="ar-JO"/>
        </w:rPr>
        <w:t>ّ</w:t>
      </w:r>
      <w:r w:rsidRPr="00B322C6">
        <w:rPr>
          <w:rFonts w:cs="Simplified Arabic" w:hint="cs"/>
          <w:sz w:val="24"/>
          <w:szCs w:val="28"/>
          <w:rtl/>
          <w:lang w:bidi="ar-JO"/>
        </w:rPr>
        <w:t>ة الص</w:t>
      </w:r>
      <w:r w:rsidR="00AC70EB" w:rsidRPr="00B322C6">
        <w:rPr>
          <w:rFonts w:cs="Simplified Arabic" w:hint="cs"/>
          <w:sz w:val="24"/>
          <w:szCs w:val="28"/>
          <w:rtl/>
          <w:lang w:bidi="ar-JO"/>
        </w:rPr>
        <w:t>ّ</w:t>
      </w:r>
      <w:r w:rsidRPr="00B322C6">
        <w:rPr>
          <w:rFonts w:cs="Simplified Arabic" w:hint="cs"/>
          <w:sz w:val="24"/>
          <w:szCs w:val="28"/>
          <w:rtl/>
          <w:lang w:bidi="ar-JO"/>
        </w:rPr>
        <w:t xml:space="preserve">عبة بسبب </w:t>
      </w:r>
      <w:proofErr w:type="gramStart"/>
      <w:r w:rsidRPr="00B322C6">
        <w:rPr>
          <w:rFonts w:cs="Simplified Arabic" w:hint="cs"/>
          <w:sz w:val="24"/>
          <w:szCs w:val="28"/>
          <w:rtl/>
          <w:lang w:bidi="ar-JO"/>
        </w:rPr>
        <w:t>الحصار</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54"/>
      </w:r>
      <w:r w:rsidRPr="00B322C6">
        <w:rPr>
          <w:rFonts w:cs="Simplified Arabic" w:hint="cs"/>
          <w:sz w:val="24"/>
          <w:szCs w:val="28"/>
          <w:vertAlign w:val="superscript"/>
          <w:rtl/>
          <w:lang w:bidi="ar-JO"/>
        </w:rPr>
        <w:t>)</w:t>
      </w:r>
      <w:r w:rsidRPr="00B322C6">
        <w:rPr>
          <w:rFonts w:cs="Simplified Arabic" w:hint="cs"/>
          <w:sz w:val="24"/>
          <w:szCs w:val="28"/>
          <w:rtl/>
          <w:lang w:bidi="ar-JO"/>
        </w:rPr>
        <w:t>.</w:t>
      </w:r>
    </w:p>
    <w:p w14:paraId="71321D52" w14:textId="77777777" w:rsidR="00074DF6" w:rsidRPr="00B322C6" w:rsidRDefault="00074DF6" w:rsidP="00B322C6">
      <w:pPr>
        <w:pStyle w:val="a5"/>
        <w:numPr>
          <w:ilvl w:val="0"/>
          <w:numId w:val="9"/>
        </w:numPr>
        <w:rPr>
          <w:rFonts w:cs="Simplified Arabic"/>
          <w:b/>
          <w:bCs/>
          <w:sz w:val="24"/>
          <w:szCs w:val="28"/>
          <w:rtl/>
          <w:lang w:bidi="ar-JO"/>
        </w:rPr>
      </w:pPr>
      <w:r w:rsidRPr="00B322C6">
        <w:rPr>
          <w:rFonts w:cs="Simplified Arabic" w:hint="cs"/>
          <w:b/>
          <w:bCs/>
          <w:sz w:val="24"/>
          <w:szCs w:val="28"/>
          <w:rtl/>
          <w:lang w:bidi="ar-JO"/>
        </w:rPr>
        <w:t>عمل المرأة وال</w:t>
      </w:r>
      <w:r w:rsidR="004969F4" w:rsidRPr="00B322C6">
        <w:rPr>
          <w:rFonts w:cs="Simplified Arabic" w:hint="cs"/>
          <w:b/>
          <w:bCs/>
          <w:sz w:val="24"/>
          <w:szCs w:val="28"/>
          <w:rtl/>
          <w:lang w:bidi="ar-JO"/>
        </w:rPr>
        <w:t xml:space="preserve">مراكز </w:t>
      </w:r>
      <w:r w:rsidR="00BA314C" w:rsidRPr="00B322C6">
        <w:rPr>
          <w:rFonts w:cs="Simplified Arabic" w:hint="cs"/>
          <w:b/>
          <w:bCs/>
          <w:sz w:val="24"/>
          <w:szCs w:val="28"/>
          <w:rtl/>
          <w:lang w:bidi="ar-JO"/>
        </w:rPr>
        <w:t>النّسوي</w:t>
      </w:r>
      <w:r w:rsidRPr="00B322C6">
        <w:rPr>
          <w:rFonts w:cs="Simplified Arabic" w:hint="cs"/>
          <w:b/>
          <w:bCs/>
          <w:sz w:val="24"/>
          <w:szCs w:val="28"/>
          <w:rtl/>
          <w:lang w:bidi="ar-JO"/>
        </w:rPr>
        <w:t>ة</w:t>
      </w:r>
    </w:p>
    <w:p w14:paraId="2A9BD624" w14:textId="77777777" w:rsidR="007E1A5D" w:rsidRPr="00B322C6" w:rsidRDefault="003944C6" w:rsidP="00B322C6">
      <w:pPr>
        <w:ind w:left="720" w:firstLine="436"/>
        <w:rPr>
          <w:rFonts w:cs="Simplified Arabic"/>
          <w:sz w:val="24"/>
          <w:szCs w:val="28"/>
          <w:rtl/>
          <w:lang w:bidi="ar-JO"/>
        </w:rPr>
      </w:pPr>
      <w:r w:rsidRPr="00B322C6">
        <w:rPr>
          <w:rFonts w:cs="Simplified Arabic" w:hint="cs"/>
          <w:sz w:val="24"/>
          <w:szCs w:val="28"/>
          <w:rtl/>
          <w:lang w:bidi="ar-JO"/>
        </w:rPr>
        <w:t xml:space="preserve">رغم ارتفاع تحصيل المرأة </w:t>
      </w:r>
      <w:r w:rsidR="00BA314C" w:rsidRPr="00B322C6">
        <w:rPr>
          <w:rFonts w:cs="Simplified Arabic" w:hint="cs"/>
          <w:sz w:val="24"/>
          <w:szCs w:val="28"/>
          <w:rtl/>
          <w:lang w:bidi="ar-JO"/>
        </w:rPr>
        <w:t>التّعليمي</w:t>
      </w:r>
      <w:r w:rsidRPr="00B322C6">
        <w:rPr>
          <w:rFonts w:cs="Simplified Arabic" w:hint="cs"/>
          <w:sz w:val="24"/>
          <w:szCs w:val="28"/>
          <w:rtl/>
          <w:lang w:bidi="ar-JO"/>
        </w:rPr>
        <w:t xml:space="preserve"> في فلسطين إلا أنّ مشاركتها منخفضة في القوى العاملة، بل تعدّ بين أدنى المستويات في العالم، وهذا في عموم فلسطين وليس في </w:t>
      </w:r>
      <w:r w:rsidR="006F73DC" w:rsidRPr="00B322C6">
        <w:rPr>
          <w:rFonts w:cs="Simplified Arabic" w:hint="cs"/>
          <w:sz w:val="24"/>
          <w:szCs w:val="28"/>
          <w:rtl/>
          <w:lang w:bidi="ar-JO"/>
        </w:rPr>
        <w:t>غزّة</w:t>
      </w:r>
      <w:r w:rsidRPr="00B322C6">
        <w:rPr>
          <w:rFonts w:cs="Simplified Arabic" w:hint="cs"/>
          <w:sz w:val="24"/>
          <w:szCs w:val="28"/>
          <w:rtl/>
          <w:lang w:bidi="ar-JO"/>
        </w:rPr>
        <w:t xml:space="preserve"> فحسب، ما تنتقده المنظمات الحقوقي</w:t>
      </w:r>
      <w:r w:rsidR="004F788F" w:rsidRPr="00B322C6">
        <w:rPr>
          <w:rFonts w:cs="Simplified Arabic" w:hint="cs"/>
          <w:sz w:val="24"/>
          <w:szCs w:val="28"/>
          <w:rtl/>
          <w:lang w:bidi="ar-JO"/>
        </w:rPr>
        <w:t>ّ</w:t>
      </w:r>
      <w:r w:rsidRPr="00B322C6">
        <w:rPr>
          <w:rFonts w:cs="Simplified Arabic" w:hint="cs"/>
          <w:sz w:val="24"/>
          <w:szCs w:val="28"/>
          <w:rtl/>
          <w:lang w:bidi="ar-JO"/>
        </w:rPr>
        <w:t xml:space="preserve">ة والمراكز </w:t>
      </w:r>
      <w:r w:rsidR="00BA314C" w:rsidRPr="00B322C6">
        <w:rPr>
          <w:rFonts w:cs="Simplified Arabic" w:hint="cs"/>
          <w:sz w:val="24"/>
          <w:szCs w:val="28"/>
          <w:rtl/>
          <w:lang w:bidi="ar-JO"/>
        </w:rPr>
        <w:t>النّسوي</w:t>
      </w:r>
      <w:r w:rsidRPr="00B322C6">
        <w:rPr>
          <w:rFonts w:cs="Simplified Arabic" w:hint="cs"/>
          <w:sz w:val="24"/>
          <w:szCs w:val="28"/>
          <w:rtl/>
          <w:lang w:bidi="ar-JO"/>
        </w:rPr>
        <w:t xml:space="preserve">ة في تقاريرها وأنشطتها، فتصنف </w:t>
      </w:r>
      <w:r w:rsidR="00BA314C" w:rsidRPr="00B322C6">
        <w:rPr>
          <w:rFonts w:cs="Simplified Arabic" w:hint="cs"/>
          <w:sz w:val="24"/>
          <w:szCs w:val="28"/>
          <w:rtl/>
          <w:lang w:bidi="ar-JO"/>
        </w:rPr>
        <w:t>التّباين</w:t>
      </w:r>
      <w:r w:rsidRPr="00B322C6">
        <w:rPr>
          <w:rFonts w:cs="Simplified Arabic" w:hint="cs"/>
          <w:sz w:val="24"/>
          <w:szCs w:val="28"/>
          <w:rtl/>
          <w:lang w:bidi="ar-JO"/>
        </w:rPr>
        <w:t xml:space="preserve"> بين معدلات الب</w:t>
      </w:r>
      <w:r w:rsidR="00BA314C" w:rsidRPr="00B322C6">
        <w:rPr>
          <w:rFonts w:cs="Simplified Arabic" w:hint="cs"/>
          <w:sz w:val="24"/>
          <w:szCs w:val="28"/>
          <w:rtl/>
          <w:lang w:bidi="ar-JO"/>
        </w:rPr>
        <w:t>ِ</w:t>
      </w:r>
      <w:r w:rsidRPr="00B322C6">
        <w:rPr>
          <w:rFonts w:cs="Simplified Arabic" w:hint="cs"/>
          <w:sz w:val="24"/>
          <w:szCs w:val="28"/>
          <w:rtl/>
          <w:lang w:bidi="ar-JO"/>
        </w:rPr>
        <w:t xml:space="preserve">طالة بين </w:t>
      </w:r>
      <w:r w:rsidR="00BA314C" w:rsidRPr="00B322C6">
        <w:rPr>
          <w:rFonts w:cs="Simplified Arabic" w:hint="cs"/>
          <w:sz w:val="24"/>
          <w:szCs w:val="28"/>
          <w:rtl/>
          <w:lang w:bidi="ar-JO"/>
        </w:rPr>
        <w:t>النِّساء</w:t>
      </w:r>
      <w:r w:rsidRPr="00B322C6">
        <w:rPr>
          <w:rFonts w:cs="Simplified Arabic" w:hint="cs"/>
          <w:sz w:val="24"/>
          <w:szCs w:val="28"/>
          <w:rtl/>
          <w:lang w:bidi="ar-JO"/>
        </w:rPr>
        <w:t xml:space="preserve"> والرجال ضمن </w:t>
      </w:r>
      <w:r w:rsidR="002B2D30" w:rsidRPr="00B322C6">
        <w:rPr>
          <w:rFonts w:cs="Simplified Arabic" w:hint="cs"/>
          <w:sz w:val="24"/>
          <w:szCs w:val="28"/>
          <w:rtl/>
          <w:lang w:bidi="ar-JO"/>
        </w:rPr>
        <w:t>أشكال</w:t>
      </w:r>
      <w:r w:rsidRPr="00B322C6">
        <w:rPr>
          <w:rFonts w:cs="Simplified Arabic" w:hint="cs"/>
          <w:sz w:val="24"/>
          <w:szCs w:val="28"/>
          <w:rtl/>
          <w:lang w:bidi="ar-JO"/>
        </w:rPr>
        <w:t xml:space="preserve"> </w:t>
      </w:r>
      <w:r w:rsidR="00BA314C" w:rsidRPr="00B322C6">
        <w:rPr>
          <w:rFonts w:cs="Simplified Arabic" w:hint="cs"/>
          <w:sz w:val="24"/>
          <w:szCs w:val="28"/>
          <w:rtl/>
          <w:lang w:bidi="ar-JO"/>
        </w:rPr>
        <w:t>التّمييز</w:t>
      </w:r>
      <w:r w:rsidRPr="00B322C6">
        <w:rPr>
          <w:rFonts w:cs="Simplified Arabic" w:hint="cs"/>
          <w:sz w:val="24"/>
          <w:szCs w:val="28"/>
          <w:rtl/>
          <w:lang w:bidi="ar-JO"/>
        </w:rPr>
        <w:t xml:space="preserve"> ضد</w:t>
      </w:r>
      <w:r w:rsidR="00BA314C" w:rsidRPr="00B322C6">
        <w:rPr>
          <w:rFonts w:cs="Simplified Arabic" w:hint="cs"/>
          <w:sz w:val="24"/>
          <w:szCs w:val="28"/>
          <w:rtl/>
          <w:lang w:bidi="ar-JO"/>
        </w:rPr>
        <w:t>ّ</w:t>
      </w:r>
      <w:r w:rsidRPr="00B322C6">
        <w:rPr>
          <w:rFonts w:cs="Simplified Arabic" w:hint="cs"/>
          <w:sz w:val="24"/>
          <w:szCs w:val="28"/>
          <w:rtl/>
          <w:lang w:bidi="ar-JO"/>
        </w:rPr>
        <w:t xml:space="preserve"> المرأة المتأثرة</w:t>
      </w:r>
      <w:r w:rsidR="00074DF6" w:rsidRPr="00B322C6">
        <w:rPr>
          <w:rFonts w:cs="Simplified Arabic" w:hint="cs"/>
          <w:sz w:val="24"/>
          <w:szCs w:val="28"/>
          <w:rtl/>
          <w:lang w:bidi="ar-JO"/>
        </w:rPr>
        <w:t xml:space="preserve"> بالمواقف </w:t>
      </w:r>
      <w:r w:rsidR="002B2D30" w:rsidRPr="00B322C6">
        <w:rPr>
          <w:rFonts w:cs="Simplified Arabic" w:hint="cs"/>
          <w:sz w:val="24"/>
          <w:szCs w:val="28"/>
          <w:rtl/>
          <w:lang w:bidi="ar-JO"/>
        </w:rPr>
        <w:t>الاجتماعيّة</w:t>
      </w:r>
      <w:r w:rsidR="00074DF6" w:rsidRPr="00B322C6">
        <w:rPr>
          <w:rFonts w:cs="Simplified Arabic" w:hint="cs"/>
          <w:sz w:val="24"/>
          <w:szCs w:val="28"/>
          <w:rtl/>
          <w:lang w:bidi="ar-JO"/>
        </w:rPr>
        <w:t>-</w:t>
      </w:r>
      <w:r w:rsidR="00BA314C" w:rsidRPr="00B322C6">
        <w:rPr>
          <w:rFonts w:cs="Simplified Arabic" w:hint="cs"/>
          <w:sz w:val="24"/>
          <w:szCs w:val="28"/>
          <w:rtl/>
          <w:lang w:bidi="ar-JO"/>
        </w:rPr>
        <w:t>الثقافيّة</w:t>
      </w:r>
      <w:r w:rsidR="00074DF6" w:rsidRPr="00B322C6">
        <w:rPr>
          <w:rFonts w:cs="Simplified Arabic" w:hint="cs"/>
          <w:sz w:val="24"/>
          <w:szCs w:val="28"/>
          <w:rtl/>
          <w:lang w:bidi="ar-JO"/>
        </w:rPr>
        <w:t xml:space="preserve">، </w:t>
      </w:r>
      <w:r w:rsidR="004F788F" w:rsidRPr="00B322C6">
        <w:rPr>
          <w:rFonts w:cs="Simplified Arabic" w:hint="cs"/>
          <w:sz w:val="24"/>
          <w:szCs w:val="28"/>
          <w:rtl/>
          <w:lang w:bidi="ar-JO"/>
        </w:rPr>
        <w:t>و</w:t>
      </w:r>
      <w:r w:rsidRPr="00B322C6">
        <w:rPr>
          <w:rFonts w:cs="Simplified Arabic" w:hint="cs"/>
          <w:sz w:val="24"/>
          <w:szCs w:val="28"/>
          <w:rtl/>
          <w:lang w:bidi="ar-JO"/>
        </w:rPr>
        <w:t>تدعوها للخروج للعمل باعتباره أحد حقوقها، وسبيلها للاستقلال و</w:t>
      </w:r>
      <w:r w:rsidR="00BA314C" w:rsidRPr="00B322C6">
        <w:rPr>
          <w:rFonts w:cs="Simplified Arabic" w:hint="cs"/>
          <w:sz w:val="24"/>
          <w:szCs w:val="28"/>
          <w:rtl/>
          <w:lang w:bidi="ar-JO"/>
        </w:rPr>
        <w:t>التّحرر</w:t>
      </w:r>
      <w:r w:rsidRPr="00B322C6">
        <w:rPr>
          <w:rFonts w:cs="Simplified Arabic" w:hint="cs"/>
          <w:sz w:val="24"/>
          <w:szCs w:val="28"/>
          <w:rtl/>
          <w:lang w:bidi="ar-JO"/>
        </w:rPr>
        <w:t xml:space="preserve"> من سلطة الرجل وعدم وقوعها أسيرة</w:t>
      </w:r>
      <w:r w:rsidR="00BA314C" w:rsidRPr="00B322C6">
        <w:rPr>
          <w:rFonts w:cs="Simplified Arabic" w:hint="cs"/>
          <w:sz w:val="24"/>
          <w:szCs w:val="28"/>
          <w:rtl/>
          <w:lang w:bidi="ar-JO"/>
        </w:rPr>
        <w:t>َ</w:t>
      </w:r>
      <w:r w:rsidRPr="00B322C6">
        <w:rPr>
          <w:rFonts w:cs="Simplified Arabic" w:hint="cs"/>
          <w:sz w:val="24"/>
          <w:szCs w:val="28"/>
          <w:rtl/>
          <w:lang w:bidi="ar-JO"/>
        </w:rPr>
        <w:t xml:space="preserve"> أوضاع</w:t>
      </w:r>
      <w:r w:rsidR="00BA314C" w:rsidRPr="00B322C6">
        <w:rPr>
          <w:rFonts w:cs="Simplified Arabic" w:hint="cs"/>
          <w:sz w:val="24"/>
          <w:szCs w:val="28"/>
          <w:rtl/>
          <w:lang w:bidi="ar-JO"/>
        </w:rPr>
        <w:t>ٍ</w:t>
      </w:r>
      <w:r w:rsidRPr="00B322C6">
        <w:rPr>
          <w:rFonts w:cs="Simplified Arabic" w:hint="cs"/>
          <w:sz w:val="24"/>
          <w:szCs w:val="28"/>
          <w:rtl/>
          <w:lang w:bidi="ar-JO"/>
        </w:rPr>
        <w:t xml:space="preserve"> خطرة كسوء</w:t>
      </w:r>
      <w:r w:rsidR="00BA314C" w:rsidRPr="00B322C6">
        <w:rPr>
          <w:rFonts w:cs="Simplified Arabic" w:hint="cs"/>
          <w:sz w:val="24"/>
          <w:szCs w:val="28"/>
          <w:rtl/>
          <w:lang w:bidi="ar-JO"/>
        </w:rPr>
        <w:t>ِ</w:t>
      </w:r>
      <w:r w:rsidRPr="00B322C6">
        <w:rPr>
          <w:rFonts w:cs="Simplified Arabic" w:hint="cs"/>
          <w:sz w:val="24"/>
          <w:szCs w:val="28"/>
          <w:rtl/>
          <w:lang w:bidi="ar-JO"/>
        </w:rPr>
        <w:t xml:space="preserve"> المعاملة </w:t>
      </w:r>
      <w:r w:rsidR="00BA314C" w:rsidRPr="00B322C6">
        <w:rPr>
          <w:rFonts w:cs="Simplified Arabic" w:hint="cs"/>
          <w:sz w:val="24"/>
          <w:szCs w:val="28"/>
          <w:rtl/>
          <w:lang w:bidi="ar-JO"/>
        </w:rPr>
        <w:t>الزوجيّة</w:t>
      </w:r>
      <w:r w:rsidRPr="00B322C6">
        <w:rPr>
          <w:rFonts w:cs="Simplified Arabic" w:hint="cs"/>
          <w:sz w:val="24"/>
          <w:szCs w:val="28"/>
          <w:rtl/>
          <w:lang w:bidi="ar-JO"/>
        </w:rPr>
        <w:t xml:space="preserve"> أو الأسريّة</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55"/>
      </w:r>
      <w:r w:rsidRPr="00B322C6">
        <w:rPr>
          <w:rFonts w:cs="Simplified Arabic" w:hint="cs"/>
          <w:sz w:val="24"/>
          <w:szCs w:val="28"/>
          <w:vertAlign w:val="superscript"/>
          <w:rtl/>
          <w:lang w:bidi="ar-JO"/>
        </w:rPr>
        <w:t>)</w:t>
      </w:r>
      <w:r w:rsidRPr="00B322C6">
        <w:rPr>
          <w:rFonts w:cs="Simplified Arabic" w:hint="cs"/>
          <w:sz w:val="24"/>
          <w:szCs w:val="28"/>
          <w:rtl/>
          <w:lang w:bidi="ar-JO"/>
        </w:rPr>
        <w:t>، كما تدعو للمساواة في الأجور وتطبيق</w:t>
      </w:r>
      <w:r w:rsidR="00BA314C" w:rsidRPr="00B322C6">
        <w:rPr>
          <w:rFonts w:cs="Simplified Arabic" w:hint="cs"/>
          <w:sz w:val="24"/>
          <w:szCs w:val="28"/>
          <w:rtl/>
          <w:lang w:bidi="ar-JO"/>
        </w:rPr>
        <w:t>ِ</w:t>
      </w:r>
      <w:r w:rsidRPr="00B322C6">
        <w:rPr>
          <w:rFonts w:cs="Simplified Arabic" w:hint="cs"/>
          <w:sz w:val="24"/>
          <w:szCs w:val="28"/>
          <w:rtl/>
          <w:lang w:bidi="ar-JO"/>
        </w:rPr>
        <w:t xml:space="preserve"> القوانين التي </w:t>
      </w:r>
      <w:r w:rsidRPr="00B322C6">
        <w:rPr>
          <w:rFonts w:cs="Simplified Arabic" w:hint="cs"/>
          <w:sz w:val="24"/>
          <w:szCs w:val="28"/>
          <w:rtl/>
          <w:lang w:bidi="ar-JO"/>
        </w:rPr>
        <w:lastRenderedPageBreak/>
        <w:t xml:space="preserve">أوصت بها مؤتمرات المرأة، ممّا يعزِّز فكرة </w:t>
      </w:r>
      <w:r w:rsidR="00D97095" w:rsidRPr="00B322C6">
        <w:rPr>
          <w:rFonts w:cs="Simplified Arabic" w:hint="cs"/>
          <w:sz w:val="24"/>
          <w:szCs w:val="28"/>
          <w:rtl/>
          <w:lang w:bidi="ar-JO"/>
        </w:rPr>
        <w:t>الصِّراع</w:t>
      </w:r>
      <w:r w:rsidRPr="00B322C6">
        <w:rPr>
          <w:rFonts w:cs="Simplified Arabic" w:hint="cs"/>
          <w:sz w:val="24"/>
          <w:szCs w:val="28"/>
          <w:rtl/>
          <w:lang w:bidi="ar-JO"/>
        </w:rPr>
        <w:t xml:space="preserve"> بين الذَّكر والأنثى إلى غير ذلك من المنطلقات التي</w:t>
      </w:r>
      <w:r w:rsidR="00074DF6" w:rsidRPr="00B322C6">
        <w:rPr>
          <w:rFonts w:cs="Simplified Arabic" w:hint="cs"/>
          <w:sz w:val="24"/>
          <w:szCs w:val="28"/>
          <w:rtl/>
          <w:lang w:bidi="ar-JO"/>
        </w:rPr>
        <w:t xml:space="preserve"> لا تت</w:t>
      </w:r>
      <w:r w:rsidR="00BA314C" w:rsidRPr="00B322C6">
        <w:rPr>
          <w:rFonts w:cs="Simplified Arabic" w:hint="cs"/>
          <w:sz w:val="24"/>
          <w:szCs w:val="28"/>
          <w:rtl/>
          <w:lang w:bidi="ar-JO"/>
        </w:rPr>
        <w:t>َّ</w:t>
      </w:r>
      <w:r w:rsidR="00074DF6" w:rsidRPr="00B322C6">
        <w:rPr>
          <w:rFonts w:cs="Simplified Arabic" w:hint="cs"/>
          <w:sz w:val="24"/>
          <w:szCs w:val="28"/>
          <w:rtl/>
          <w:lang w:bidi="ar-JO"/>
        </w:rPr>
        <w:t>فق وقيم الإسلام والمجتمع</w:t>
      </w:r>
      <w:r w:rsidR="007E1A5D" w:rsidRPr="00B322C6">
        <w:rPr>
          <w:rFonts w:cs="Simplified Arabic" w:hint="cs"/>
          <w:sz w:val="24"/>
          <w:szCs w:val="28"/>
          <w:rtl/>
          <w:lang w:bidi="ar-JO"/>
        </w:rPr>
        <w:t>.</w:t>
      </w:r>
    </w:p>
    <w:p w14:paraId="3772E697" w14:textId="77777777" w:rsidR="00E117A4" w:rsidRPr="00B322C6" w:rsidRDefault="00E117A4" w:rsidP="00B322C6">
      <w:pPr>
        <w:pStyle w:val="a5"/>
        <w:numPr>
          <w:ilvl w:val="0"/>
          <w:numId w:val="9"/>
        </w:numPr>
        <w:rPr>
          <w:rFonts w:cs="Simplified Arabic"/>
          <w:b/>
          <w:bCs/>
          <w:sz w:val="24"/>
          <w:szCs w:val="28"/>
          <w:rtl/>
          <w:lang w:bidi="ar-JO"/>
        </w:rPr>
      </w:pPr>
      <w:r w:rsidRPr="00B322C6">
        <w:rPr>
          <w:rFonts w:cs="Simplified Arabic" w:hint="cs"/>
          <w:b/>
          <w:bCs/>
          <w:sz w:val="24"/>
          <w:szCs w:val="28"/>
          <w:rtl/>
          <w:lang w:bidi="ar-JO"/>
        </w:rPr>
        <w:t>بطالة الأطفال</w:t>
      </w:r>
    </w:p>
    <w:p w14:paraId="4E04FB95" w14:textId="77777777" w:rsidR="00E117A4" w:rsidRPr="00B322C6" w:rsidRDefault="00E117A4" w:rsidP="00B322C6">
      <w:pPr>
        <w:ind w:left="720" w:firstLine="79"/>
        <w:rPr>
          <w:rFonts w:cs="Simplified Arabic"/>
          <w:sz w:val="24"/>
          <w:szCs w:val="28"/>
          <w:rtl/>
          <w:lang w:bidi="ar-JO"/>
        </w:rPr>
      </w:pPr>
      <w:r w:rsidRPr="00B322C6">
        <w:rPr>
          <w:rFonts w:cs="Simplified Arabic" w:hint="cs"/>
          <w:sz w:val="24"/>
          <w:szCs w:val="28"/>
          <w:rtl/>
          <w:lang w:bidi="ar-JO"/>
        </w:rPr>
        <w:t>مما يرتبط بالفقر والبطالة والمشاكل المترتبة عليهما، مسألة عمالة الأطفال (10-17سنة)، حيث أظهرت البيانات انخفاض نسبتها في غزّة (1%) عنها في الضفة (4</w:t>
      </w:r>
      <w:proofErr w:type="gramStart"/>
      <w:r w:rsidRPr="00B322C6">
        <w:rPr>
          <w:rFonts w:cs="Simplified Arabic" w:hint="cs"/>
          <w:sz w:val="24"/>
          <w:szCs w:val="28"/>
          <w:rtl/>
          <w:lang w:bidi="ar-JO"/>
        </w:rPr>
        <w:t>%)</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56"/>
      </w:r>
      <w:r w:rsidRPr="00B322C6">
        <w:rPr>
          <w:rFonts w:cs="Simplified Arabic" w:hint="cs"/>
          <w:sz w:val="24"/>
          <w:szCs w:val="28"/>
          <w:vertAlign w:val="superscript"/>
          <w:rtl/>
          <w:lang w:bidi="ar-JO"/>
        </w:rPr>
        <w:t>)</w:t>
      </w:r>
      <w:r w:rsidRPr="00B322C6">
        <w:rPr>
          <w:rFonts w:cs="Simplified Arabic" w:hint="cs"/>
          <w:sz w:val="24"/>
          <w:szCs w:val="28"/>
          <w:rtl/>
          <w:lang w:bidi="ar-JO"/>
        </w:rPr>
        <w:t>، ورغم أنّ هذا قد يفسر بشكل إيجابي من الحرص على التعليم، إلا أنه مظهر آخر لسوء الأوضاع في غزّة، إذ حتى الأطفال الذين يدفعهم الوضع المعيشي السيء للعمل في مهن دنيا لا تتطلب مهارة ولا تعود بعائد مادي مرتفع، لا يجدونها.</w:t>
      </w:r>
    </w:p>
    <w:p w14:paraId="30345CF8" w14:textId="77777777" w:rsidR="00E117A4" w:rsidRPr="00B322C6" w:rsidRDefault="00E117A4" w:rsidP="00B322C6">
      <w:pPr>
        <w:pStyle w:val="a5"/>
        <w:numPr>
          <w:ilvl w:val="0"/>
          <w:numId w:val="9"/>
        </w:numPr>
        <w:rPr>
          <w:rFonts w:cs="Simplified Arabic"/>
          <w:b/>
          <w:bCs/>
          <w:sz w:val="24"/>
          <w:szCs w:val="28"/>
          <w:rtl/>
          <w:lang w:bidi="ar-JO"/>
        </w:rPr>
      </w:pPr>
      <w:r w:rsidRPr="00B322C6">
        <w:rPr>
          <w:rFonts w:cs="Simplified Arabic" w:hint="cs"/>
          <w:b/>
          <w:bCs/>
          <w:sz w:val="24"/>
          <w:szCs w:val="28"/>
          <w:rtl/>
          <w:lang w:bidi="ar-JO"/>
        </w:rPr>
        <w:t>هجرة الشباب</w:t>
      </w:r>
    </w:p>
    <w:p w14:paraId="63DF67C4" w14:textId="77777777" w:rsidR="00E117A4" w:rsidRPr="00B322C6" w:rsidRDefault="00E117A4" w:rsidP="00B322C6">
      <w:pPr>
        <w:ind w:firstLine="79"/>
        <w:rPr>
          <w:rFonts w:cs="Simplified Arabic"/>
          <w:sz w:val="24"/>
          <w:szCs w:val="28"/>
          <w:rtl/>
          <w:lang w:bidi="ar-JO"/>
        </w:rPr>
      </w:pPr>
      <w:r w:rsidRPr="00B322C6">
        <w:rPr>
          <w:rFonts w:cs="Simplified Arabic" w:hint="cs"/>
          <w:sz w:val="24"/>
          <w:szCs w:val="28"/>
          <w:rtl/>
          <w:lang w:bidi="ar-JO"/>
        </w:rPr>
        <w:t xml:space="preserve"> مع </w:t>
      </w:r>
      <w:r w:rsidR="00215A2B" w:rsidRPr="00B322C6">
        <w:rPr>
          <w:rFonts w:cs="Simplified Arabic" w:hint="cs"/>
          <w:sz w:val="24"/>
          <w:szCs w:val="28"/>
          <w:rtl/>
          <w:lang w:bidi="ar-JO"/>
        </w:rPr>
        <w:t>حالة</w:t>
      </w:r>
      <w:r w:rsidRPr="00B322C6">
        <w:rPr>
          <w:rFonts w:cs="Simplified Arabic" w:hint="cs"/>
          <w:sz w:val="24"/>
          <w:szCs w:val="28"/>
          <w:rtl/>
          <w:lang w:bidi="ar-JO"/>
        </w:rPr>
        <w:t xml:space="preserve"> الانقسام في المشهد السياسي والوضع الاقتصادي السيِّئ داخليًا</w:t>
      </w:r>
      <w:r w:rsidR="00215A2B" w:rsidRPr="00B322C6">
        <w:rPr>
          <w:rFonts w:cs="Simplified Arabic" w:hint="cs"/>
          <w:sz w:val="24"/>
          <w:szCs w:val="28"/>
          <w:rtl/>
          <w:lang w:bidi="ar-JO"/>
        </w:rPr>
        <w:t>،</w:t>
      </w:r>
      <w:r w:rsidRPr="00B322C6">
        <w:rPr>
          <w:rFonts w:cs="Simplified Arabic" w:hint="cs"/>
          <w:sz w:val="24"/>
          <w:szCs w:val="28"/>
          <w:rtl/>
          <w:lang w:bidi="ar-JO"/>
        </w:rPr>
        <w:t xml:space="preserve"> اتّجه الكثير من الشبان في السنوات الأخيرة للهجرة إلى الخارج، هربًا من الضغوط </w:t>
      </w:r>
      <w:r w:rsidR="00621150" w:rsidRPr="00B322C6">
        <w:rPr>
          <w:rFonts w:cs="Simplified Arabic" w:hint="cs"/>
          <w:sz w:val="24"/>
          <w:szCs w:val="28"/>
          <w:rtl/>
          <w:lang w:bidi="ar-JO"/>
        </w:rPr>
        <w:t>وطلبًا لحياة أفضل لهم ولعوائلهم، وقد فاقت أعدادهم</w:t>
      </w:r>
      <w:r w:rsidRPr="00B322C6">
        <w:rPr>
          <w:rFonts w:cs="Simplified Arabic" w:hint="cs"/>
          <w:sz w:val="24"/>
          <w:szCs w:val="28"/>
          <w:rtl/>
          <w:lang w:bidi="ar-JO"/>
        </w:rPr>
        <w:t xml:space="preserve">، منذ عام 2014 حتى بداية 2020، الـ70 ألف شاب كما يشير لذلك حقوقيون مختصّون من </w:t>
      </w:r>
      <w:proofErr w:type="gramStart"/>
      <w:r w:rsidRPr="00B322C6">
        <w:rPr>
          <w:rFonts w:cs="Simplified Arabic" w:hint="cs"/>
          <w:sz w:val="24"/>
          <w:szCs w:val="28"/>
          <w:rtl/>
          <w:lang w:bidi="ar-JO"/>
        </w:rPr>
        <w:t>غزّة</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57"/>
      </w:r>
      <w:r w:rsidRPr="00B322C6">
        <w:rPr>
          <w:rFonts w:cs="Simplified Arabic" w:hint="cs"/>
          <w:sz w:val="24"/>
          <w:szCs w:val="28"/>
          <w:vertAlign w:val="superscript"/>
          <w:rtl/>
          <w:lang w:bidi="ar-JO"/>
        </w:rPr>
        <w:t>)</w:t>
      </w:r>
      <w:r w:rsidRPr="00B322C6">
        <w:rPr>
          <w:rFonts w:cs="Simplified Arabic" w:hint="cs"/>
          <w:sz w:val="24"/>
          <w:szCs w:val="28"/>
          <w:rtl/>
          <w:lang w:bidi="ar-JO"/>
        </w:rPr>
        <w:t>، والكثير من القصص المأساوية التي تروى</w:t>
      </w:r>
      <w:r w:rsidR="007E0232" w:rsidRPr="00B322C6">
        <w:rPr>
          <w:rFonts w:cs="Simplified Arabic" w:hint="cs"/>
          <w:sz w:val="24"/>
          <w:szCs w:val="28"/>
          <w:rtl/>
          <w:lang w:bidi="ar-JO"/>
        </w:rPr>
        <w:t xml:space="preserve"> </w:t>
      </w:r>
      <w:r w:rsidR="007E0232" w:rsidRPr="00B322C6">
        <w:rPr>
          <w:rFonts w:cs="Simplified Arabic" w:hint="cs"/>
          <w:sz w:val="24"/>
          <w:szCs w:val="28"/>
          <w:rtl/>
          <w:lang w:bidi="ar-JO"/>
        </w:rPr>
        <w:lastRenderedPageBreak/>
        <w:t>لحالات فقد فيها أصحابها حي</w:t>
      </w:r>
      <w:r w:rsidRPr="00B322C6">
        <w:rPr>
          <w:rFonts w:cs="Simplified Arabic" w:hint="cs"/>
          <w:sz w:val="24"/>
          <w:szCs w:val="28"/>
          <w:rtl/>
          <w:lang w:bidi="ar-JO"/>
        </w:rPr>
        <w:t xml:space="preserve">اتهم </w:t>
      </w:r>
      <w:r w:rsidR="007E0232" w:rsidRPr="00B322C6">
        <w:rPr>
          <w:rFonts w:cs="Simplified Arabic" w:hint="cs"/>
          <w:sz w:val="24"/>
          <w:szCs w:val="28"/>
          <w:rtl/>
          <w:lang w:bidi="ar-JO"/>
        </w:rPr>
        <w:t>خلالها</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58"/>
      </w:r>
      <w:r w:rsidRPr="00B322C6">
        <w:rPr>
          <w:rFonts w:cs="Simplified Arabic" w:hint="cs"/>
          <w:sz w:val="24"/>
          <w:szCs w:val="28"/>
          <w:vertAlign w:val="superscript"/>
          <w:rtl/>
          <w:lang w:bidi="ar-JO"/>
        </w:rPr>
        <w:t>)</w:t>
      </w:r>
      <w:r w:rsidRPr="00B322C6">
        <w:rPr>
          <w:rFonts w:cs="Simplified Arabic" w:hint="cs"/>
          <w:sz w:val="24"/>
          <w:szCs w:val="28"/>
          <w:rtl/>
          <w:lang w:bidi="ar-JO"/>
        </w:rPr>
        <w:t xml:space="preserve">، وقد أدّت جائحة كورونا </w:t>
      </w:r>
      <w:r w:rsidR="007E0232" w:rsidRPr="00B322C6">
        <w:rPr>
          <w:rFonts w:cs="Simplified Arabic" w:hint="cs"/>
          <w:sz w:val="24"/>
          <w:szCs w:val="28"/>
          <w:rtl/>
          <w:lang w:bidi="ar-JO"/>
        </w:rPr>
        <w:t>إلى انقطاع سبل ا</w:t>
      </w:r>
      <w:r w:rsidRPr="00B322C6">
        <w:rPr>
          <w:rFonts w:cs="Simplified Arabic" w:hint="cs"/>
          <w:sz w:val="24"/>
          <w:szCs w:val="28"/>
          <w:rtl/>
          <w:lang w:bidi="ar-JO"/>
        </w:rPr>
        <w:t>لكثيرين من</w:t>
      </w:r>
      <w:r w:rsidR="007E0232" w:rsidRPr="00B322C6">
        <w:rPr>
          <w:rFonts w:cs="Simplified Arabic" w:hint="cs"/>
          <w:sz w:val="24"/>
          <w:szCs w:val="28"/>
          <w:rtl/>
          <w:lang w:bidi="ar-JO"/>
        </w:rPr>
        <w:t>هم ف</w:t>
      </w:r>
      <w:r w:rsidRPr="00B322C6">
        <w:rPr>
          <w:rFonts w:cs="Simplified Arabic" w:hint="cs"/>
          <w:sz w:val="24"/>
          <w:szCs w:val="28"/>
          <w:rtl/>
          <w:lang w:bidi="ar-JO"/>
        </w:rPr>
        <w:t>اضطرّوا للعودة إلى غزّة</w:t>
      </w:r>
      <w:r w:rsidR="007E0232" w:rsidRPr="00B322C6">
        <w:rPr>
          <w:rFonts w:cs="Simplified Arabic" w:hint="cs"/>
          <w:sz w:val="24"/>
          <w:szCs w:val="28"/>
          <w:rtl/>
          <w:lang w:bidi="ar-JO"/>
        </w:rPr>
        <w:t>، ما سبّب لهم خيبة وصدمة</w:t>
      </w:r>
      <w:r w:rsidR="007E0232" w:rsidRPr="00B322C6">
        <w:rPr>
          <w:rFonts w:cs="Simplified Arabic" w:hint="cs"/>
          <w:sz w:val="24"/>
          <w:szCs w:val="28"/>
          <w:vertAlign w:val="superscript"/>
          <w:rtl/>
          <w:lang w:bidi="ar-JO"/>
        </w:rPr>
        <w:t>(</w:t>
      </w:r>
      <w:r w:rsidR="007E0232" w:rsidRPr="00B322C6">
        <w:rPr>
          <w:rStyle w:val="a4"/>
          <w:rFonts w:cs="Simplified Arabic"/>
          <w:sz w:val="24"/>
          <w:szCs w:val="28"/>
          <w:rtl/>
          <w:lang w:bidi="ar-JO"/>
        </w:rPr>
        <w:footnoteReference w:id="59"/>
      </w:r>
      <w:r w:rsidR="007E0232" w:rsidRPr="00B322C6">
        <w:rPr>
          <w:rFonts w:cs="Simplified Arabic" w:hint="cs"/>
          <w:sz w:val="24"/>
          <w:szCs w:val="28"/>
          <w:vertAlign w:val="superscript"/>
          <w:rtl/>
          <w:lang w:bidi="ar-JO"/>
        </w:rPr>
        <w:t>)</w:t>
      </w:r>
      <w:r w:rsidR="007E0232" w:rsidRPr="00B322C6">
        <w:rPr>
          <w:rFonts w:cs="Simplified Arabic" w:hint="cs"/>
          <w:sz w:val="24"/>
          <w:szCs w:val="28"/>
          <w:rtl/>
          <w:lang w:bidi="ar-JO"/>
        </w:rPr>
        <w:t>.</w:t>
      </w:r>
    </w:p>
    <w:p w14:paraId="0C9CA399" w14:textId="77777777" w:rsidR="00E117A4" w:rsidRPr="00B322C6" w:rsidRDefault="00E117A4" w:rsidP="00B322C6">
      <w:pPr>
        <w:ind w:firstLine="79"/>
        <w:rPr>
          <w:rFonts w:cs="Simplified Arabic"/>
          <w:b/>
          <w:bCs/>
          <w:sz w:val="24"/>
          <w:szCs w:val="28"/>
          <w:rtl/>
          <w:lang w:bidi="ar-JO"/>
        </w:rPr>
      </w:pPr>
      <w:r w:rsidRPr="00B322C6">
        <w:rPr>
          <w:rFonts w:cs="Simplified Arabic" w:hint="cs"/>
          <w:sz w:val="24"/>
          <w:szCs w:val="28"/>
          <w:rtl/>
          <w:lang w:bidi="ar-JO"/>
        </w:rPr>
        <w:t xml:space="preserve"> جدير بالذِّكر أنّ حكومة الاحتلال في محاولاتها المستمرة لتفريغ الأرض من سكّانها بحثت اتخاذ إجراءات تسهّل فيها خروج </w:t>
      </w:r>
      <w:proofErr w:type="spellStart"/>
      <w:r w:rsidRPr="00B322C6">
        <w:rPr>
          <w:rFonts w:cs="Simplified Arabic" w:hint="cs"/>
          <w:sz w:val="24"/>
          <w:szCs w:val="28"/>
          <w:rtl/>
          <w:lang w:bidi="ar-JO"/>
        </w:rPr>
        <w:t>الفلسطينين</w:t>
      </w:r>
      <w:proofErr w:type="spellEnd"/>
      <w:r w:rsidRPr="00B322C6">
        <w:rPr>
          <w:rFonts w:cs="Simplified Arabic" w:hint="cs"/>
          <w:sz w:val="24"/>
          <w:szCs w:val="28"/>
          <w:rtl/>
          <w:lang w:bidi="ar-JO"/>
        </w:rPr>
        <w:t xml:space="preserve"> وهجرتهم من غزّة، وكان هناك حديث عن استعدادها لتمويل هذه الهجرة وتسهيلها عبر مطارات الكيان إن كان هناك دول </w:t>
      </w:r>
      <w:proofErr w:type="gramStart"/>
      <w:r w:rsidRPr="00B322C6">
        <w:rPr>
          <w:rFonts w:cs="Simplified Arabic" w:hint="cs"/>
          <w:sz w:val="24"/>
          <w:szCs w:val="28"/>
          <w:rtl/>
          <w:lang w:bidi="ar-JO"/>
        </w:rPr>
        <w:t>تستوعبهم</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60"/>
      </w:r>
      <w:r w:rsidRPr="00B322C6">
        <w:rPr>
          <w:rFonts w:cs="Simplified Arabic" w:hint="cs"/>
          <w:sz w:val="24"/>
          <w:szCs w:val="28"/>
          <w:vertAlign w:val="superscript"/>
          <w:rtl/>
          <w:lang w:bidi="ar-JO"/>
        </w:rPr>
        <w:t>)</w:t>
      </w:r>
      <w:r w:rsidRPr="00B322C6">
        <w:rPr>
          <w:rFonts w:cs="Simplified Arabic" w:hint="cs"/>
          <w:sz w:val="24"/>
          <w:szCs w:val="28"/>
          <w:rtl/>
          <w:lang w:bidi="ar-JO"/>
        </w:rPr>
        <w:t>، إضافة لما تشكّله غزّة من مصدر قلق وتهديد دائم لهذا الكيان المحتل، الذي رأى في هذه الهجرة وسيلة لتحقيق ما سبق وتمناه ساسته من لو أنّ غزّة تغرق ويبتلعها البحر.</w:t>
      </w:r>
    </w:p>
    <w:p w14:paraId="703CCC71" w14:textId="77777777" w:rsidR="00ED00F0" w:rsidRPr="00B322C6" w:rsidRDefault="007E1A5D" w:rsidP="00B322C6">
      <w:pPr>
        <w:pStyle w:val="a5"/>
        <w:numPr>
          <w:ilvl w:val="0"/>
          <w:numId w:val="8"/>
        </w:numPr>
        <w:rPr>
          <w:rFonts w:cs="Simplified Arabic"/>
          <w:sz w:val="24"/>
          <w:szCs w:val="28"/>
          <w:lang w:bidi="ar-JO"/>
        </w:rPr>
      </w:pPr>
      <w:r w:rsidRPr="00B322C6">
        <w:rPr>
          <w:rFonts w:cs="Simplified Arabic" w:hint="cs"/>
          <w:b/>
          <w:bCs/>
          <w:sz w:val="24"/>
          <w:szCs w:val="28"/>
          <w:rtl/>
          <w:lang w:bidi="ar-JO"/>
        </w:rPr>
        <w:t>العنف ضدّ المرأة</w:t>
      </w:r>
    </w:p>
    <w:p w14:paraId="677BFD2A" w14:textId="77777777" w:rsidR="00A76E60" w:rsidRPr="00B322C6" w:rsidRDefault="007E1A5D" w:rsidP="00B322C6">
      <w:pPr>
        <w:ind w:firstLine="0"/>
        <w:rPr>
          <w:rFonts w:cs="Simplified Arabic"/>
          <w:sz w:val="24"/>
          <w:szCs w:val="28"/>
          <w:rtl/>
          <w:lang w:bidi="ar-JO"/>
        </w:rPr>
      </w:pPr>
      <w:r w:rsidRPr="00B322C6">
        <w:rPr>
          <w:rFonts w:cs="Simplified Arabic" w:hint="cs"/>
          <w:sz w:val="24"/>
          <w:szCs w:val="28"/>
          <w:rtl/>
          <w:lang w:bidi="ar-JO"/>
        </w:rPr>
        <w:t>رغم ارتباط سوء الوضع المعيشي ب</w:t>
      </w:r>
      <w:r w:rsidR="003944C6" w:rsidRPr="00B322C6">
        <w:rPr>
          <w:rFonts w:cs="Simplified Arabic" w:hint="cs"/>
          <w:sz w:val="24"/>
          <w:szCs w:val="28"/>
          <w:rtl/>
          <w:lang w:bidi="ar-JO"/>
        </w:rPr>
        <w:t xml:space="preserve">العنف الممارس على </w:t>
      </w:r>
      <w:r w:rsidR="00BA314C" w:rsidRPr="00B322C6">
        <w:rPr>
          <w:rFonts w:cs="Simplified Arabic" w:hint="cs"/>
          <w:sz w:val="24"/>
          <w:szCs w:val="28"/>
          <w:rtl/>
          <w:lang w:bidi="ar-JO"/>
        </w:rPr>
        <w:t>النِّساء</w:t>
      </w:r>
      <w:r w:rsidR="00980DB5" w:rsidRPr="00B322C6">
        <w:rPr>
          <w:rFonts w:cs="Simplified Arabic" w:hint="cs"/>
          <w:sz w:val="24"/>
          <w:szCs w:val="28"/>
          <w:rtl/>
          <w:lang w:bidi="ar-JO"/>
        </w:rPr>
        <w:t xml:space="preserve">، </w:t>
      </w:r>
      <w:r w:rsidRPr="00B322C6">
        <w:rPr>
          <w:rFonts w:cs="Simplified Arabic" w:hint="cs"/>
          <w:sz w:val="24"/>
          <w:szCs w:val="28"/>
          <w:rtl/>
          <w:lang w:bidi="ar-JO"/>
        </w:rPr>
        <w:t>إلا أنّ هناك م</w:t>
      </w:r>
      <w:r w:rsidR="003944C6" w:rsidRPr="00B322C6">
        <w:rPr>
          <w:rFonts w:cs="Simplified Arabic" w:hint="cs"/>
          <w:sz w:val="24"/>
          <w:szCs w:val="28"/>
          <w:rtl/>
          <w:lang w:bidi="ar-JO"/>
        </w:rPr>
        <w:t>بالغ</w:t>
      </w:r>
      <w:r w:rsidRPr="00B322C6">
        <w:rPr>
          <w:rFonts w:cs="Simplified Arabic" w:hint="cs"/>
          <w:sz w:val="24"/>
          <w:szCs w:val="28"/>
          <w:rtl/>
          <w:lang w:bidi="ar-JO"/>
        </w:rPr>
        <w:t>ة من قبل المنظّمات والمراكز النسويّة</w:t>
      </w:r>
      <w:r w:rsidR="003944C6" w:rsidRPr="00B322C6">
        <w:rPr>
          <w:rFonts w:cs="Simplified Arabic" w:hint="cs"/>
          <w:sz w:val="24"/>
          <w:szCs w:val="28"/>
          <w:rtl/>
          <w:lang w:bidi="ar-JO"/>
        </w:rPr>
        <w:t xml:space="preserve"> في تعميم </w:t>
      </w:r>
      <w:r w:rsidR="002B2D30" w:rsidRPr="00B322C6">
        <w:rPr>
          <w:rFonts w:cs="Simplified Arabic" w:hint="cs"/>
          <w:sz w:val="24"/>
          <w:szCs w:val="28"/>
          <w:rtl/>
          <w:lang w:bidi="ar-JO"/>
        </w:rPr>
        <w:t>الصّورة</w:t>
      </w:r>
      <w:r w:rsidR="003944C6" w:rsidRPr="00B322C6">
        <w:rPr>
          <w:rFonts w:cs="Simplified Arabic" w:hint="cs"/>
          <w:sz w:val="24"/>
          <w:szCs w:val="28"/>
          <w:rtl/>
          <w:lang w:bidi="ar-JO"/>
        </w:rPr>
        <w:t xml:space="preserve"> السلبية</w:t>
      </w:r>
      <w:r w:rsidRPr="00B322C6">
        <w:rPr>
          <w:rFonts w:cs="Simplified Arabic" w:hint="cs"/>
          <w:sz w:val="24"/>
          <w:szCs w:val="28"/>
          <w:rtl/>
          <w:lang w:bidi="ar-JO"/>
        </w:rPr>
        <w:t xml:space="preserve"> عن غزّة </w:t>
      </w:r>
      <w:r w:rsidR="003944C6" w:rsidRPr="00B322C6">
        <w:rPr>
          <w:rFonts w:cs="Simplified Arabic" w:hint="cs"/>
          <w:sz w:val="24"/>
          <w:szCs w:val="28"/>
          <w:rtl/>
          <w:lang w:bidi="ar-JO"/>
        </w:rPr>
        <w:t xml:space="preserve">وتضخيم </w:t>
      </w:r>
      <w:r w:rsidRPr="00B322C6">
        <w:rPr>
          <w:rFonts w:cs="Simplified Arabic" w:hint="cs"/>
          <w:sz w:val="24"/>
          <w:szCs w:val="28"/>
          <w:rtl/>
          <w:lang w:bidi="ar-JO"/>
        </w:rPr>
        <w:t>ل</w:t>
      </w:r>
      <w:r w:rsidR="003944C6" w:rsidRPr="00B322C6">
        <w:rPr>
          <w:rFonts w:cs="Simplified Arabic" w:hint="cs"/>
          <w:sz w:val="24"/>
          <w:szCs w:val="28"/>
          <w:rtl/>
          <w:lang w:bidi="ar-JO"/>
        </w:rPr>
        <w:t xml:space="preserve">حيثياتها في وسائل الإعلام، فتُظهر وضع </w:t>
      </w:r>
      <w:r w:rsidR="000055A6" w:rsidRPr="00B322C6">
        <w:rPr>
          <w:rFonts w:cs="Simplified Arabic" w:hint="cs"/>
          <w:sz w:val="24"/>
          <w:szCs w:val="28"/>
          <w:rtl/>
          <w:lang w:bidi="ar-JO"/>
        </w:rPr>
        <w:t>الأسرة</w:t>
      </w:r>
      <w:r w:rsidR="003944C6" w:rsidRPr="00B322C6">
        <w:rPr>
          <w:rFonts w:cs="Simplified Arabic" w:hint="cs"/>
          <w:sz w:val="24"/>
          <w:szCs w:val="28"/>
          <w:rtl/>
          <w:lang w:bidi="ar-JO"/>
        </w:rPr>
        <w:t xml:space="preserve"> والعلاقة بين أفرادها بشكل سيئ، يتمثل في العنف </w:t>
      </w:r>
      <w:r w:rsidR="003944C6" w:rsidRPr="00B322C6">
        <w:rPr>
          <w:rFonts w:cs="Simplified Arabic" w:hint="cs"/>
          <w:sz w:val="24"/>
          <w:szCs w:val="28"/>
          <w:rtl/>
          <w:lang w:bidi="ar-JO"/>
        </w:rPr>
        <w:lastRenderedPageBreak/>
        <w:t>و</w:t>
      </w:r>
      <w:r w:rsidR="00BA314C" w:rsidRPr="00B322C6">
        <w:rPr>
          <w:rFonts w:cs="Simplified Arabic" w:hint="cs"/>
          <w:sz w:val="24"/>
          <w:szCs w:val="28"/>
          <w:rtl/>
          <w:lang w:bidi="ar-JO"/>
        </w:rPr>
        <w:t>التّمييز</w:t>
      </w:r>
      <w:r w:rsidR="003944C6" w:rsidRPr="00B322C6">
        <w:rPr>
          <w:rFonts w:cs="Simplified Arabic" w:hint="cs"/>
          <w:sz w:val="24"/>
          <w:szCs w:val="28"/>
          <w:rtl/>
          <w:lang w:bidi="ar-JO"/>
        </w:rPr>
        <w:t xml:space="preserve"> ضد المرأة والتحرّش الجنسي والقتل على خلفية شرف العائلة، وكأن</w:t>
      </w:r>
      <w:r w:rsidR="00A76E60" w:rsidRPr="00B322C6">
        <w:rPr>
          <w:rFonts w:cs="Simplified Arabic" w:hint="cs"/>
          <w:sz w:val="24"/>
          <w:szCs w:val="28"/>
          <w:rtl/>
          <w:lang w:bidi="ar-JO"/>
        </w:rPr>
        <w:t>ّ</w:t>
      </w:r>
      <w:r w:rsidR="003944C6" w:rsidRPr="00B322C6">
        <w:rPr>
          <w:rFonts w:cs="Simplified Arabic" w:hint="cs"/>
          <w:sz w:val="24"/>
          <w:szCs w:val="28"/>
          <w:rtl/>
          <w:lang w:bidi="ar-JO"/>
        </w:rPr>
        <w:t>ه</w:t>
      </w:r>
      <w:r w:rsidR="00A76E60" w:rsidRPr="00B322C6">
        <w:rPr>
          <w:rFonts w:cs="Simplified Arabic" w:hint="cs"/>
          <w:sz w:val="24"/>
          <w:szCs w:val="28"/>
          <w:rtl/>
          <w:lang w:bidi="ar-JO"/>
        </w:rPr>
        <w:t>ُ</w:t>
      </w:r>
      <w:r w:rsidR="003944C6" w:rsidRPr="00B322C6">
        <w:rPr>
          <w:rFonts w:cs="Simplified Arabic" w:hint="cs"/>
          <w:sz w:val="24"/>
          <w:szCs w:val="28"/>
          <w:rtl/>
          <w:lang w:bidi="ar-JO"/>
        </w:rPr>
        <w:t xml:space="preserve"> واقع</w:t>
      </w:r>
      <w:r w:rsidR="00A76E60" w:rsidRPr="00B322C6">
        <w:rPr>
          <w:rFonts w:cs="Simplified Arabic" w:hint="cs"/>
          <w:sz w:val="24"/>
          <w:szCs w:val="28"/>
          <w:rtl/>
          <w:lang w:bidi="ar-JO"/>
        </w:rPr>
        <w:t>ُ</w:t>
      </w:r>
      <w:r w:rsidR="003944C6" w:rsidRPr="00B322C6">
        <w:rPr>
          <w:rFonts w:cs="Simplified Arabic" w:hint="cs"/>
          <w:sz w:val="24"/>
          <w:szCs w:val="28"/>
          <w:rtl/>
          <w:lang w:bidi="ar-JO"/>
        </w:rPr>
        <w:t xml:space="preserve"> الحال</w:t>
      </w:r>
      <w:r w:rsidR="00A76E60" w:rsidRPr="00B322C6">
        <w:rPr>
          <w:rFonts w:cs="Simplified Arabic" w:hint="cs"/>
          <w:sz w:val="24"/>
          <w:szCs w:val="28"/>
          <w:rtl/>
          <w:lang w:bidi="ar-JO"/>
        </w:rPr>
        <w:t>ِ</w:t>
      </w:r>
      <w:r w:rsidR="003944C6" w:rsidRPr="00B322C6">
        <w:rPr>
          <w:rFonts w:cs="Simplified Arabic" w:hint="cs"/>
          <w:sz w:val="24"/>
          <w:szCs w:val="28"/>
          <w:rtl/>
          <w:lang w:bidi="ar-JO"/>
        </w:rPr>
        <w:t xml:space="preserve"> الث</w:t>
      </w:r>
      <w:r w:rsidR="00A76E60" w:rsidRPr="00B322C6">
        <w:rPr>
          <w:rFonts w:cs="Simplified Arabic" w:hint="cs"/>
          <w:sz w:val="24"/>
          <w:szCs w:val="28"/>
          <w:rtl/>
          <w:lang w:bidi="ar-JO"/>
        </w:rPr>
        <w:t>َّ</w:t>
      </w:r>
      <w:r w:rsidR="003944C6" w:rsidRPr="00B322C6">
        <w:rPr>
          <w:rFonts w:cs="Simplified Arabic" w:hint="cs"/>
          <w:sz w:val="24"/>
          <w:szCs w:val="28"/>
          <w:rtl/>
          <w:lang w:bidi="ar-JO"/>
        </w:rPr>
        <w:t>ابت والوضع</w:t>
      </w:r>
      <w:r w:rsidR="00A76E60" w:rsidRPr="00B322C6">
        <w:rPr>
          <w:rFonts w:cs="Simplified Arabic" w:hint="cs"/>
          <w:sz w:val="24"/>
          <w:szCs w:val="28"/>
          <w:rtl/>
          <w:lang w:bidi="ar-JO"/>
        </w:rPr>
        <w:t>ُ</w:t>
      </w:r>
      <w:r w:rsidR="003944C6" w:rsidRPr="00B322C6">
        <w:rPr>
          <w:rFonts w:cs="Simplified Arabic" w:hint="cs"/>
          <w:sz w:val="24"/>
          <w:szCs w:val="28"/>
          <w:rtl/>
          <w:lang w:bidi="ar-JO"/>
        </w:rPr>
        <w:t xml:space="preserve"> الس</w:t>
      </w:r>
      <w:r w:rsidR="00A76E60" w:rsidRPr="00B322C6">
        <w:rPr>
          <w:rFonts w:cs="Simplified Arabic" w:hint="cs"/>
          <w:sz w:val="24"/>
          <w:szCs w:val="28"/>
          <w:rtl/>
          <w:lang w:bidi="ar-JO"/>
        </w:rPr>
        <w:t>َّ</w:t>
      </w:r>
      <w:r w:rsidR="003944C6" w:rsidRPr="00B322C6">
        <w:rPr>
          <w:rFonts w:cs="Simplified Arabic" w:hint="cs"/>
          <w:sz w:val="24"/>
          <w:szCs w:val="28"/>
          <w:rtl/>
          <w:lang w:bidi="ar-JO"/>
        </w:rPr>
        <w:t>ائد</w:t>
      </w:r>
      <w:r w:rsidR="00A76E60" w:rsidRPr="00B322C6">
        <w:rPr>
          <w:rFonts w:cs="Simplified Arabic" w:hint="cs"/>
          <w:sz w:val="24"/>
          <w:szCs w:val="28"/>
          <w:rtl/>
          <w:lang w:bidi="ar-JO"/>
        </w:rPr>
        <w:t>ُ</w:t>
      </w:r>
      <w:r w:rsidR="003944C6" w:rsidRPr="00B322C6">
        <w:rPr>
          <w:rFonts w:cs="Simplified Arabic" w:hint="cs"/>
          <w:sz w:val="24"/>
          <w:szCs w:val="28"/>
          <w:rtl/>
          <w:lang w:bidi="ar-JO"/>
        </w:rPr>
        <w:t xml:space="preserve"> في فلسطين عمومًا، مما لا ينطبق في الحقيقة على</w:t>
      </w:r>
      <w:r w:rsidR="00074DF6" w:rsidRPr="00B322C6">
        <w:rPr>
          <w:rFonts w:cs="Simplified Arabic" w:hint="cs"/>
          <w:sz w:val="24"/>
          <w:szCs w:val="28"/>
          <w:rtl/>
          <w:lang w:bidi="ar-JO"/>
        </w:rPr>
        <w:t xml:space="preserve"> أرض</w:t>
      </w:r>
      <w:r w:rsidR="003944C6" w:rsidRPr="00B322C6">
        <w:rPr>
          <w:rFonts w:cs="Simplified Arabic" w:hint="cs"/>
          <w:sz w:val="24"/>
          <w:szCs w:val="28"/>
          <w:rtl/>
          <w:lang w:bidi="ar-JO"/>
        </w:rPr>
        <w:t xml:space="preserve"> الواقع</w:t>
      </w:r>
      <w:r w:rsidR="003944C6" w:rsidRPr="00B322C6">
        <w:rPr>
          <w:rFonts w:cs="Simplified Arabic" w:hint="cs"/>
          <w:sz w:val="24"/>
          <w:szCs w:val="28"/>
          <w:vertAlign w:val="superscript"/>
          <w:rtl/>
          <w:lang w:bidi="ar-JO"/>
        </w:rPr>
        <w:t>(</w:t>
      </w:r>
      <w:r w:rsidR="003944C6" w:rsidRPr="00B322C6">
        <w:rPr>
          <w:rStyle w:val="a4"/>
          <w:rFonts w:cs="Simplified Arabic"/>
          <w:sz w:val="24"/>
          <w:szCs w:val="28"/>
          <w:rtl/>
          <w:lang w:bidi="ar-JO"/>
        </w:rPr>
        <w:footnoteReference w:id="61"/>
      </w:r>
      <w:r w:rsidR="003944C6" w:rsidRPr="00B322C6">
        <w:rPr>
          <w:rFonts w:cs="Simplified Arabic" w:hint="cs"/>
          <w:sz w:val="24"/>
          <w:szCs w:val="28"/>
          <w:vertAlign w:val="superscript"/>
          <w:rtl/>
          <w:lang w:bidi="ar-JO"/>
        </w:rPr>
        <w:t>)</w:t>
      </w:r>
      <w:r w:rsidR="003944C6" w:rsidRPr="00B322C6">
        <w:rPr>
          <w:rFonts w:cs="Simplified Arabic" w:hint="cs"/>
          <w:sz w:val="24"/>
          <w:szCs w:val="28"/>
          <w:rtl/>
          <w:lang w:bidi="ar-JO"/>
        </w:rPr>
        <w:t>،</w:t>
      </w:r>
      <w:r w:rsidR="00074DF6" w:rsidRPr="00B322C6">
        <w:rPr>
          <w:rFonts w:cs="Simplified Arabic" w:hint="cs"/>
          <w:sz w:val="24"/>
          <w:szCs w:val="28"/>
          <w:rtl/>
          <w:lang w:bidi="ar-JO"/>
        </w:rPr>
        <w:t xml:space="preserve"> </w:t>
      </w:r>
      <w:r w:rsidR="00A76E60" w:rsidRPr="00B322C6">
        <w:rPr>
          <w:rFonts w:cs="Simplified Arabic" w:hint="cs"/>
          <w:sz w:val="24"/>
          <w:szCs w:val="28"/>
          <w:rtl/>
          <w:lang w:bidi="ar-JO"/>
        </w:rPr>
        <w:t xml:space="preserve">وهو </w:t>
      </w:r>
      <w:r w:rsidR="00980DB5" w:rsidRPr="00B322C6">
        <w:rPr>
          <w:rFonts w:cs="Simplified Arabic" w:hint="cs"/>
          <w:sz w:val="24"/>
          <w:szCs w:val="28"/>
          <w:rtl/>
          <w:lang w:bidi="ar-JO"/>
        </w:rPr>
        <w:t>ما لا ت</w:t>
      </w:r>
      <w:r w:rsidR="003944C6" w:rsidRPr="00B322C6">
        <w:rPr>
          <w:rFonts w:cs="Simplified Arabic" w:hint="cs"/>
          <w:sz w:val="24"/>
          <w:szCs w:val="28"/>
          <w:rtl/>
          <w:lang w:bidi="ar-JO"/>
        </w:rPr>
        <w:t xml:space="preserve">قرّها عليه </w:t>
      </w:r>
      <w:r w:rsidR="00980DB5" w:rsidRPr="00B322C6">
        <w:rPr>
          <w:rFonts w:cs="Simplified Arabic" w:hint="cs"/>
          <w:sz w:val="24"/>
          <w:szCs w:val="28"/>
          <w:rtl/>
          <w:lang w:bidi="ar-JO"/>
        </w:rPr>
        <w:t xml:space="preserve">غيرها من </w:t>
      </w:r>
      <w:r w:rsidR="003944C6" w:rsidRPr="00B322C6">
        <w:rPr>
          <w:rFonts w:cs="Simplified Arabic" w:hint="cs"/>
          <w:sz w:val="24"/>
          <w:szCs w:val="28"/>
          <w:rtl/>
          <w:lang w:bidi="ar-JO"/>
        </w:rPr>
        <w:t>الجمع</w:t>
      </w:r>
      <w:r w:rsidR="00074DF6" w:rsidRPr="00B322C6">
        <w:rPr>
          <w:rFonts w:cs="Simplified Arabic" w:hint="cs"/>
          <w:sz w:val="24"/>
          <w:szCs w:val="28"/>
          <w:rtl/>
          <w:lang w:bidi="ar-JO"/>
        </w:rPr>
        <w:t xml:space="preserve">يات والمراكز </w:t>
      </w:r>
      <w:r w:rsidR="002B2D30" w:rsidRPr="00B322C6">
        <w:rPr>
          <w:rFonts w:cs="Simplified Arabic" w:hint="cs"/>
          <w:sz w:val="24"/>
          <w:szCs w:val="28"/>
          <w:rtl/>
          <w:lang w:bidi="ar-JO"/>
        </w:rPr>
        <w:t>الاجتماعيّة</w:t>
      </w:r>
      <w:r w:rsidR="00980DB5" w:rsidRPr="00B322C6">
        <w:rPr>
          <w:rFonts w:cs="Simplified Arabic" w:hint="cs"/>
          <w:sz w:val="24"/>
          <w:szCs w:val="28"/>
          <w:rtl/>
          <w:lang w:bidi="ar-JO"/>
        </w:rPr>
        <w:t xml:space="preserve"> </w:t>
      </w:r>
      <w:r w:rsidR="003944C6" w:rsidRPr="00B322C6">
        <w:rPr>
          <w:rFonts w:cs="Simplified Arabic" w:hint="cs"/>
          <w:sz w:val="24"/>
          <w:szCs w:val="28"/>
          <w:rtl/>
          <w:lang w:bidi="ar-JO"/>
        </w:rPr>
        <w:t xml:space="preserve">التي تُعنى أيضًا بشؤون </w:t>
      </w:r>
      <w:r w:rsidR="00074DF6" w:rsidRPr="00B322C6">
        <w:rPr>
          <w:rFonts w:cs="Simplified Arabic" w:hint="cs"/>
          <w:sz w:val="24"/>
          <w:szCs w:val="28"/>
          <w:rtl/>
          <w:lang w:bidi="ar-JO"/>
        </w:rPr>
        <w:t>المرأة و</w:t>
      </w:r>
      <w:r w:rsidR="003944C6" w:rsidRPr="00B322C6">
        <w:rPr>
          <w:rFonts w:cs="Simplified Arabic" w:hint="cs"/>
          <w:sz w:val="24"/>
          <w:szCs w:val="28"/>
          <w:rtl/>
          <w:lang w:bidi="ar-JO"/>
        </w:rPr>
        <w:t>الأسرة</w:t>
      </w:r>
      <w:r w:rsidR="003944C6" w:rsidRPr="00B322C6">
        <w:rPr>
          <w:rFonts w:cs="Simplified Arabic" w:hint="cs"/>
          <w:sz w:val="24"/>
          <w:szCs w:val="28"/>
          <w:vertAlign w:val="superscript"/>
          <w:rtl/>
          <w:lang w:bidi="ar-JO"/>
        </w:rPr>
        <w:t>(</w:t>
      </w:r>
      <w:r w:rsidR="003944C6" w:rsidRPr="00B322C6">
        <w:rPr>
          <w:rStyle w:val="a4"/>
          <w:rFonts w:cs="Simplified Arabic"/>
          <w:sz w:val="24"/>
          <w:szCs w:val="28"/>
          <w:rtl/>
          <w:lang w:bidi="ar-JO"/>
        </w:rPr>
        <w:footnoteReference w:id="62"/>
      </w:r>
      <w:r w:rsidR="003944C6" w:rsidRPr="00B322C6">
        <w:rPr>
          <w:rFonts w:cs="Simplified Arabic" w:hint="cs"/>
          <w:sz w:val="24"/>
          <w:szCs w:val="28"/>
          <w:vertAlign w:val="superscript"/>
          <w:rtl/>
          <w:lang w:bidi="ar-JO"/>
        </w:rPr>
        <w:t>)</w:t>
      </w:r>
      <w:r w:rsidR="003944C6" w:rsidRPr="00B322C6">
        <w:rPr>
          <w:rFonts w:cs="Simplified Arabic" w:hint="cs"/>
          <w:sz w:val="24"/>
          <w:szCs w:val="28"/>
          <w:rtl/>
          <w:lang w:bidi="ar-JO"/>
        </w:rPr>
        <w:t>.</w:t>
      </w:r>
    </w:p>
    <w:p w14:paraId="1AAC26AD" w14:textId="77777777" w:rsidR="003944C6" w:rsidRPr="00B322C6" w:rsidRDefault="003944C6" w:rsidP="00B322C6">
      <w:pPr>
        <w:ind w:firstLine="79"/>
        <w:rPr>
          <w:rFonts w:cs="Simplified Arabic"/>
          <w:sz w:val="24"/>
          <w:szCs w:val="28"/>
          <w:rtl/>
          <w:lang w:bidi="ar-JO"/>
        </w:rPr>
      </w:pPr>
      <w:r w:rsidRPr="00B322C6">
        <w:rPr>
          <w:rFonts w:cs="Simplified Arabic" w:hint="cs"/>
          <w:sz w:val="24"/>
          <w:szCs w:val="28"/>
          <w:rtl/>
          <w:lang w:bidi="ar-JO"/>
        </w:rPr>
        <w:t xml:space="preserve">جدير بالذِّكر أنّ </w:t>
      </w:r>
      <w:r w:rsidR="006F73DC" w:rsidRPr="00B322C6">
        <w:rPr>
          <w:rFonts w:cs="Simplified Arabic" w:hint="cs"/>
          <w:sz w:val="24"/>
          <w:szCs w:val="28"/>
          <w:rtl/>
          <w:lang w:bidi="ar-JO"/>
        </w:rPr>
        <w:t>غزّة</w:t>
      </w:r>
      <w:r w:rsidRPr="00B322C6">
        <w:rPr>
          <w:rFonts w:cs="Simplified Arabic" w:hint="cs"/>
          <w:sz w:val="24"/>
          <w:szCs w:val="28"/>
          <w:rtl/>
          <w:lang w:bidi="ar-JO"/>
        </w:rPr>
        <w:t xml:space="preserve"> لا تتوفر على ملاجئ (مراكز إيواء) لضحايا العنف، في حين بدأت مثل هذه الملاجئ تظهر في الضفة </w:t>
      </w:r>
      <w:r w:rsidR="00531245" w:rsidRPr="00B322C6">
        <w:rPr>
          <w:rFonts w:cs="Simplified Arabic" w:hint="cs"/>
          <w:sz w:val="24"/>
          <w:szCs w:val="28"/>
          <w:rtl/>
          <w:lang w:bidi="ar-JO"/>
        </w:rPr>
        <w:t>الغربيّ</w:t>
      </w:r>
      <w:r w:rsidRPr="00B322C6">
        <w:rPr>
          <w:rFonts w:cs="Simplified Arabic" w:hint="cs"/>
          <w:sz w:val="24"/>
          <w:szCs w:val="28"/>
          <w:rtl/>
          <w:lang w:bidi="ar-JO"/>
        </w:rPr>
        <w:t>ة،</w:t>
      </w:r>
      <w:r w:rsidR="00F016CB" w:rsidRPr="00B322C6">
        <w:rPr>
          <w:rFonts w:cs="Simplified Arabic" w:hint="cs"/>
          <w:sz w:val="24"/>
          <w:szCs w:val="28"/>
          <w:rtl/>
          <w:lang w:bidi="ar-JO"/>
        </w:rPr>
        <w:t xml:space="preserve"> </w:t>
      </w:r>
      <w:r w:rsidR="00980DB5" w:rsidRPr="00B322C6">
        <w:rPr>
          <w:rFonts w:cs="Simplified Arabic" w:hint="cs"/>
          <w:sz w:val="24"/>
          <w:szCs w:val="28"/>
          <w:rtl/>
          <w:lang w:bidi="ar-JO"/>
        </w:rPr>
        <w:t>مع</w:t>
      </w:r>
      <w:r w:rsidRPr="00B322C6">
        <w:rPr>
          <w:rFonts w:cs="Simplified Arabic" w:hint="cs"/>
          <w:sz w:val="24"/>
          <w:szCs w:val="28"/>
          <w:rtl/>
          <w:lang w:bidi="ar-JO"/>
        </w:rPr>
        <w:t xml:space="preserve"> صعوبة لجوء </w:t>
      </w:r>
      <w:r w:rsidR="00BA314C" w:rsidRPr="00B322C6">
        <w:rPr>
          <w:rFonts w:cs="Simplified Arabic" w:hint="cs"/>
          <w:sz w:val="24"/>
          <w:szCs w:val="28"/>
          <w:rtl/>
          <w:lang w:bidi="ar-JO"/>
        </w:rPr>
        <w:t>النِّساء</w:t>
      </w:r>
      <w:r w:rsidR="00A76E60" w:rsidRPr="00B322C6">
        <w:rPr>
          <w:rFonts w:cs="Simplified Arabic" w:hint="cs"/>
          <w:sz w:val="24"/>
          <w:szCs w:val="28"/>
          <w:rtl/>
          <w:lang w:bidi="ar-JO"/>
        </w:rPr>
        <w:t xml:space="preserve"> والفتيات لها</w:t>
      </w:r>
      <w:r w:rsidRPr="00B322C6">
        <w:rPr>
          <w:rFonts w:cs="Simplified Arabic" w:hint="cs"/>
          <w:sz w:val="24"/>
          <w:szCs w:val="28"/>
          <w:rtl/>
          <w:lang w:bidi="ar-JO"/>
        </w:rPr>
        <w:t xml:space="preserve"> نظرًا لطبيعة المجتمع، </w:t>
      </w:r>
      <w:r w:rsidR="00980DB5" w:rsidRPr="00B322C6">
        <w:rPr>
          <w:rFonts w:cs="Simplified Arabic" w:hint="cs"/>
          <w:sz w:val="24"/>
          <w:szCs w:val="28"/>
          <w:rtl/>
          <w:lang w:bidi="ar-JO"/>
        </w:rPr>
        <w:t xml:space="preserve">الذي </w:t>
      </w:r>
      <w:r w:rsidRPr="00B322C6">
        <w:rPr>
          <w:rFonts w:cs="Simplified Arabic" w:hint="cs"/>
          <w:sz w:val="24"/>
          <w:szCs w:val="28"/>
          <w:rtl/>
          <w:lang w:bidi="ar-JO"/>
        </w:rPr>
        <w:t>يقوم بالتوسّط لحل</w:t>
      </w:r>
      <w:r w:rsidR="00A76E60" w:rsidRPr="00B322C6">
        <w:rPr>
          <w:rFonts w:cs="Simplified Arabic" w:hint="cs"/>
          <w:sz w:val="24"/>
          <w:szCs w:val="28"/>
          <w:rtl/>
          <w:lang w:bidi="ar-JO"/>
        </w:rPr>
        <w:t>ّ</w:t>
      </w:r>
      <w:r w:rsidRPr="00B322C6">
        <w:rPr>
          <w:rFonts w:cs="Simplified Arabic" w:hint="cs"/>
          <w:sz w:val="24"/>
          <w:szCs w:val="28"/>
          <w:rtl/>
          <w:lang w:bidi="ar-JO"/>
        </w:rPr>
        <w:t xml:space="preserve"> مثل هذه المشاكل عبر رجالاته من ضباط الشرطة ووجوه العشائر، وإن كانت طبيعة بعض الحالات تقتضي العرض ع</w:t>
      </w:r>
      <w:r w:rsidR="00980DB5" w:rsidRPr="00B322C6">
        <w:rPr>
          <w:rFonts w:cs="Simplified Arabic" w:hint="cs"/>
          <w:sz w:val="24"/>
          <w:szCs w:val="28"/>
          <w:rtl/>
          <w:lang w:bidi="ar-JO"/>
        </w:rPr>
        <w:t>لى المحاكم ومتابعة ضحاياها نفسيًّا واجتماعيًّ</w:t>
      </w:r>
      <w:r w:rsidRPr="00B322C6">
        <w:rPr>
          <w:rFonts w:cs="Simplified Arabic" w:hint="cs"/>
          <w:sz w:val="24"/>
          <w:szCs w:val="28"/>
          <w:rtl/>
          <w:lang w:bidi="ar-JO"/>
        </w:rPr>
        <w:t>ا إلا أنّ هناك قصورًا في هذا الجانب</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63"/>
      </w:r>
      <w:r w:rsidRPr="00B322C6">
        <w:rPr>
          <w:rFonts w:cs="Simplified Arabic" w:hint="cs"/>
          <w:sz w:val="24"/>
          <w:szCs w:val="28"/>
          <w:vertAlign w:val="superscript"/>
          <w:rtl/>
          <w:lang w:bidi="ar-JO"/>
        </w:rPr>
        <w:t>)</w:t>
      </w:r>
      <w:r w:rsidRPr="00B322C6">
        <w:rPr>
          <w:rFonts w:cs="Simplified Arabic" w:hint="cs"/>
          <w:sz w:val="24"/>
          <w:szCs w:val="28"/>
          <w:rtl/>
          <w:lang w:bidi="ar-JO"/>
        </w:rPr>
        <w:t xml:space="preserve">، والحاجة لا تخفى إلى سنّ قوانين عادلة </w:t>
      </w:r>
      <w:proofErr w:type="spellStart"/>
      <w:r w:rsidRPr="00B322C6">
        <w:rPr>
          <w:rFonts w:cs="Simplified Arabic" w:hint="cs"/>
          <w:sz w:val="24"/>
          <w:szCs w:val="28"/>
          <w:rtl/>
          <w:lang w:bidi="ar-JO"/>
        </w:rPr>
        <w:t>تتواءم</w:t>
      </w:r>
      <w:proofErr w:type="spellEnd"/>
      <w:r w:rsidRPr="00B322C6">
        <w:rPr>
          <w:rFonts w:cs="Simplified Arabic" w:hint="cs"/>
          <w:sz w:val="24"/>
          <w:szCs w:val="28"/>
          <w:rtl/>
          <w:lang w:bidi="ar-JO"/>
        </w:rPr>
        <w:t xml:space="preserve"> مع ما يظهر في</w:t>
      </w:r>
      <w:r w:rsidR="00980DB5" w:rsidRPr="00B322C6">
        <w:rPr>
          <w:rFonts w:cs="Simplified Arabic" w:hint="cs"/>
          <w:sz w:val="24"/>
          <w:szCs w:val="28"/>
          <w:rtl/>
          <w:lang w:bidi="ar-JO"/>
        </w:rPr>
        <w:t xml:space="preserve"> المجتمع من مشاكل بحاجة إلى حل</w:t>
      </w:r>
      <w:r w:rsidRPr="00B322C6">
        <w:rPr>
          <w:rFonts w:cs="Simplified Arabic" w:hint="cs"/>
          <w:sz w:val="24"/>
          <w:szCs w:val="28"/>
          <w:rtl/>
          <w:lang w:bidi="ar-JO"/>
        </w:rPr>
        <w:t xml:space="preserve">، ومن جرائم بحاجة إلى عقاب، </w:t>
      </w:r>
      <w:r w:rsidR="00980DB5" w:rsidRPr="00B322C6">
        <w:rPr>
          <w:rFonts w:cs="Simplified Arabic" w:hint="cs"/>
          <w:sz w:val="24"/>
          <w:szCs w:val="28"/>
          <w:rtl/>
          <w:lang w:bidi="ar-JO"/>
        </w:rPr>
        <w:t xml:space="preserve">مع ضرورة </w:t>
      </w:r>
      <w:r w:rsidR="007E1A5D" w:rsidRPr="00B322C6">
        <w:rPr>
          <w:rFonts w:cs="Simplified Arabic" w:hint="cs"/>
          <w:sz w:val="24"/>
          <w:szCs w:val="28"/>
          <w:rtl/>
          <w:lang w:bidi="ar-JO"/>
        </w:rPr>
        <w:t>إيجاد</w:t>
      </w:r>
      <w:r w:rsidRPr="00B322C6">
        <w:rPr>
          <w:rFonts w:cs="Simplified Arabic" w:hint="cs"/>
          <w:sz w:val="24"/>
          <w:szCs w:val="28"/>
          <w:rtl/>
          <w:lang w:bidi="ar-JO"/>
        </w:rPr>
        <w:t xml:space="preserve"> آليات</w:t>
      </w:r>
      <w:r w:rsidR="00D22FE5" w:rsidRPr="00B322C6">
        <w:rPr>
          <w:rFonts w:cs="Simplified Arabic" w:hint="cs"/>
          <w:sz w:val="24"/>
          <w:szCs w:val="28"/>
          <w:rtl/>
          <w:lang w:bidi="ar-JO"/>
        </w:rPr>
        <w:t xml:space="preserve"> تضمن </w:t>
      </w:r>
      <w:r w:rsidR="00A4502E" w:rsidRPr="00B322C6">
        <w:rPr>
          <w:rFonts w:cs="Simplified Arabic" w:hint="cs"/>
          <w:sz w:val="24"/>
          <w:szCs w:val="28"/>
          <w:rtl/>
          <w:lang w:bidi="ar-JO"/>
        </w:rPr>
        <w:t xml:space="preserve">متابعة أطرافها </w:t>
      </w:r>
      <w:r w:rsidRPr="00B322C6">
        <w:rPr>
          <w:rFonts w:cs="Simplified Arabic" w:hint="cs"/>
          <w:sz w:val="24"/>
          <w:szCs w:val="28"/>
          <w:rtl/>
          <w:lang w:bidi="ar-JO"/>
        </w:rPr>
        <w:t xml:space="preserve">اجتماعيًا ونفسيًا، </w:t>
      </w:r>
      <w:r w:rsidR="00A4502E" w:rsidRPr="00B322C6">
        <w:rPr>
          <w:rFonts w:cs="Simplified Arabic" w:hint="cs"/>
          <w:sz w:val="24"/>
          <w:szCs w:val="28"/>
          <w:rtl/>
          <w:lang w:bidi="ar-JO"/>
        </w:rPr>
        <w:t>و</w:t>
      </w:r>
      <w:r w:rsidRPr="00B322C6">
        <w:rPr>
          <w:rFonts w:cs="Simplified Arabic" w:hint="cs"/>
          <w:sz w:val="24"/>
          <w:szCs w:val="28"/>
          <w:rtl/>
          <w:lang w:bidi="ar-JO"/>
        </w:rPr>
        <w:t xml:space="preserve">إنشاء مراكز </w:t>
      </w:r>
      <w:r w:rsidR="00A4502E" w:rsidRPr="00B322C6">
        <w:rPr>
          <w:rFonts w:cs="Simplified Arabic" w:hint="cs"/>
          <w:sz w:val="24"/>
          <w:szCs w:val="28"/>
          <w:rtl/>
          <w:lang w:bidi="ar-JO"/>
        </w:rPr>
        <w:t>ا</w:t>
      </w:r>
      <w:r w:rsidR="002B2D30" w:rsidRPr="00B322C6">
        <w:rPr>
          <w:rFonts w:cs="Simplified Arabic" w:hint="cs"/>
          <w:sz w:val="24"/>
          <w:szCs w:val="28"/>
          <w:rtl/>
          <w:lang w:bidi="ar-JO"/>
        </w:rPr>
        <w:t>جتماعيّة</w:t>
      </w:r>
      <w:r w:rsidRPr="00B322C6">
        <w:rPr>
          <w:rFonts w:cs="Simplified Arabic" w:hint="cs"/>
          <w:sz w:val="24"/>
          <w:szCs w:val="28"/>
          <w:rtl/>
          <w:lang w:bidi="ar-JO"/>
        </w:rPr>
        <w:t xml:space="preserve"> </w:t>
      </w:r>
      <w:r w:rsidR="00A4502E" w:rsidRPr="00B322C6">
        <w:rPr>
          <w:rFonts w:cs="Simplified Arabic" w:hint="cs"/>
          <w:sz w:val="24"/>
          <w:szCs w:val="28"/>
          <w:rtl/>
          <w:lang w:bidi="ar-JO"/>
        </w:rPr>
        <w:t xml:space="preserve">ذات رؤية </w:t>
      </w:r>
      <w:r w:rsidRPr="00B322C6">
        <w:rPr>
          <w:rFonts w:cs="Simplified Arabic" w:hint="cs"/>
          <w:sz w:val="24"/>
          <w:szCs w:val="28"/>
          <w:rtl/>
          <w:lang w:bidi="ar-JO"/>
        </w:rPr>
        <w:t xml:space="preserve">إصلاحية تنطلق من قيم </w:t>
      </w:r>
      <w:r w:rsidR="00A4502E" w:rsidRPr="00B322C6">
        <w:rPr>
          <w:rFonts w:cs="Simplified Arabic" w:hint="cs"/>
          <w:sz w:val="24"/>
          <w:szCs w:val="28"/>
          <w:rtl/>
          <w:lang w:bidi="ar-JO"/>
        </w:rPr>
        <w:t>الدِّين والمجتمع.</w:t>
      </w:r>
    </w:p>
    <w:p w14:paraId="59547C55" w14:textId="77777777" w:rsidR="00AD17AD" w:rsidRPr="00B322C6" w:rsidRDefault="00AD17AD" w:rsidP="00B322C6">
      <w:pPr>
        <w:pStyle w:val="a5"/>
        <w:numPr>
          <w:ilvl w:val="0"/>
          <w:numId w:val="8"/>
        </w:numPr>
        <w:rPr>
          <w:rFonts w:cs="Simplified Arabic"/>
          <w:b/>
          <w:bCs/>
          <w:sz w:val="24"/>
          <w:szCs w:val="28"/>
          <w:rtl/>
          <w:lang w:bidi="ar-JO"/>
        </w:rPr>
      </w:pPr>
      <w:r w:rsidRPr="00B322C6">
        <w:rPr>
          <w:rFonts w:cs="Simplified Arabic" w:hint="cs"/>
          <w:b/>
          <w:bCs/>
          <w:sz w:val="24"/>
          <w:szCs w:val="28"/>
          <w:rtl/>
          <w:lang w:bidi="ar-JO"/>
        </w:rPr>
        <w:t xml:space="preserve">المحاولات </w:t>
      </w:r>
      <w:r w:rsidR="009812F5" w:rsidRPr="00B322C6">
        <w:rPr>
          <w:rFonts w:cs="Simplified Arabic" w:hint="cs"/>
          <w:b/>
          <w:bCs/>
          <w:sz w:val="24"/>
          <w:szCs w:val="28"/>
          <w:rtl/>
          <w:lang w:bidi="ar-JO"/>
        </w:rPr>
        <w:t>الشّعب</w:t>
      </w:r>
      <w:r w:rsidRPr="00B322C6">
        <w:rPr>
          <w:rFonts w:cs="Simplified Arabic" w:hint="cs"/>
          <w:b/>
          <w:bCs/>
          <w:sz w:val="24"/>
          <w:szCs w:val="28"/>
          <w:rtl/>
          <w:lang w:bidi="ar-JO"/>
        </w:rPr>
        <w:t xml:space="preserve">ية </w:t>
      </w:r>
      <w:r w:rsidR="00F95DB1" w:rsidRPr="00B322C6">
        <w:rPr>
          <w:rFonts w:cs="Simplified Arabic" w:hint="cs"/>
          <w:b/>
          <w:bCs/>
          <w:sz w:val="24"/>
          <w:szCs w:val="28"/>
          <w:rtl/>
          <w:lang w:bidi="ar-JO"/>
        </w:rPr>
        <w:t xml:space="preserve">للفت انتباه العالم إلى سوء الأوضاع في </w:t>
      </w:r>
      <w:r w:rsidR="006F73DC" w:rsidRPr="00B322C6">
        <w:rPr>
          <w:rFonts w:cs="Simplified Arabic" w:hint="cs"/>
          <w:b/>
          <w:bCs/>
          <w:sz w:val="24"/>
          <w:szCs w:val="28"/>
          <w:rtl/>
          <w:lang w:bidi="ar-JO"/>
        </w:rPr>
        <w:t>غزّة</w:t>
      </w:r>
    </w:p>
    <w:p w14:paraId="1932BFA5" w14:textId="77777777" w:rsidR="00A76E60" w:rsidRPr="00B322C6" w:rsidRDefault="003944C6" w:rsidP="00B322C6">
      <w:pPr>
        <w:ind w:left="720" w:firstLine="79"/>
        <w:rPr>
          <w:rFonts w:cs="Simplified Arabic"/>
          <w:sz w:val="24"/>
          <w:szCs w:val="28"/>
          <w:rtl/>
          <w:lang w:bidi="ar-JO"/>
        </w:rPr>
      </w:pPr>
      <w:r w:rsidRPr="00B322C6">
        <w:rPr>
          <w:rFonts w:cs="Simplified Arabic" w:hint="cs"/>
          <w:sz w:val="24"/>
          <w:szCs w:val="28"/>
          <w:rtl/>
          <w:lang w:bidi="ar-JO"/>
        </w:rPr>
        <w:t xml:space="preserve">جرّب أهل </w:t>
      </w:r>
      <w:r w:rsidR="006F73DC" w:rsidRPr="00B322C6">
        <w:rPr>
          <w:rFonts w:cs="Simplified Arabic" w:hint="cs"/>
          <w:sz w:val="24"/>
          <w:szCs w:val="28"/>
          <w:rtl/>
          <w:lang w:bidi="ar-JO"/>
        </w:rPr>
        <w:t>غزّة</w:t>
      </w:r>
      <w:r w:rsidRPr="00B322C6">
        <w:rPr>
          <w:rFonts w:cs="Simplified Arabic" w:hint="cs"/>
          <w:sz w:val="24"/>
          <w:szCs w:val="28"/>
          <w:rtl/>
          <w:lang w:bidi="ar-JO"/>
        </w:rPr>
        <w:t xml:space="preserve"> العديد من </w:t>
      </w:r>
      <w:r w:rsidR="002B2D30" w:rsidRPr="00B322C6">
        <w:rPr>
          <w:rFonts w:cs="Simplified Arabic" w:hint="cs"/>
          <w:sz w:val="24"/>
          <w:szCs w:val="28"/>
          <w:rtl/>
          <w:lang w:bidi="ar-JO"/>
        </w:rPr>
        <w:t>الطّرق</w:t>
      </w:r>
      <w:r w:rsidRPr="00B322C6">
        <w:rPr>
          <w:rFonts w:cs="Simplified Arabic" w:hint="cs"/>
          <w:sz w:val="24"/>
          <w:szCs w:val="28"/>
          <w:rtl/>
          <w:lang w:bidi="ar-JO"/>
        </w:rPr>
        <w:t xml:space="preserve"> لجذب الانتباه </w:t>
      </w:r>
      <w:r w:rsidR="00531245" w:rsidRPr="00B322C6">
        <w:rPr>
          <w:rFonts w:cs="Simplified Arabic" w:hint="cs"/>
          <w:sz w:val="24"/>
          <w:szCs w:val="28"/>
          <w:rtl/>
          <w:lang w:bidi="ar-JO"/>
        </w:rPr>
        <w:t>الدّول</w:t>
      </w:r>
      <w:r w:rsidRPr="00B322C6">
        <w:rPr>
          <w:rFonts w:cs="Simplified Arabic" w:hint="cs"/>
          <w:sz w:val="24"/>
          <w:szCs w:val="28"/>
          <w:rtl/>
          <w:lang w:bidi="ar-JO"/>
        </w:rPr>
        <w:t xml:space="preserve">ي مرة أخرى لمعاناتهم والضغط باتجاه التخفيف من الحصار المفروض عليهم، إضافة للطرق الرسميّة </w:t>
      </w:r>
      <w:r w:rsidR="00531245" w:rsidRPr="00B322C6">
        <w:rPr>
          <w:rFonts w:cs="Simplified Arabic" w:hint="cs"/>
          <w:sz w:val="24"/>
          <w:szCs w:val="28"/>
          <w:rtl/>
          <w:lang w:bidi="ar-JO"/>
        </w:rPr>
        <w:t>الدّوليّة</w:t>
      </w:r>
      <w:r w:rsidRPr="00B322C6">
        <w:rPr>
          <w:rFonts w:cs="Simplified Arabic" w:hint="cs"/>
          <w:sz w:val="24"/>
          <w:szCs w:val="28"/>
          <w:rtl/>
          <w:lang w:bidi="ar-JO"/>
        </w:rPr>
        <w:t>، فقاموا بمسيرات شعبية منذ العام 2018، سمّيت بـ(</w:t>
      </w:r>
      <w:r w:rsidRPr="00B322C6">
        <w:rPr>
          <w:rFonts w:cs="Simplified Arabic" w:hint="cs"/>
          <w:b/>
          <w:bCs/>
          <w:sz w:val="24"/>
          <w:szCs w:val="28"/>
          <w:rtl/>
          <w:lang w:bidi="ar-JO"/>
        </w:rPr>
        <w:t>مسيرات العودة</w:t>
      </w:r>
      <w:r w:rsidRPr="00B322C6">
        <w:rPr>
          <w:rFonts w:cs="Simplified Arabic" w:hint="cs"/>
          <w:sz w:val="24"/>
          <w:szCs w:val="28"/>
          <w:rtl/>
          <w:lang w:bidi="ar-JO"/>
        </w:rPr>
        <w:t xml:space="preserve">)، كانت تنطلق من القطاع </w:t>
      </w:r>
      <w:r w:rsidRPr="00B322C6">
        <w:rPr>
          <w:rFonts w:cs="Simplified Arabic" w:hint="cs"/>
          <w:sz w:val="24"/>
          <w:szCs w:val="28"/>
          <w:rtl/>
          <w:lang w:bidi="ar-JO"/>
        </w:rPr>
        <w:lastRenderedPageBreak/>
        <w:t>إلى السياج الحدودي مع الاحتلال، الذي قابل المتظاهرين باستخدام القو</w:t>
      </w:r>
      <w:r w:rsidR="00A76E60" w:rsidRPr="00B322C6">
        <w:rPr>
          <w:rFonts w:cs="Simplified Arabic" w:hint="cs"/>
          <w:sz w:val="24"/>
          <w:szCs w:val="28"/>
          <w:rtl/>
          <w:lang w:bidi="ar-JO"/>
        </w:rPr>
        <w:t>ّ</w:t>
      </w:r>
      <w:r w:rsidRPr="00B322C6">
        <w:rPr>
          <w:rFonts w:cs="Simplified Arabic" w:hint="cs"/>
          <w:sz w:val="24"/>
          <w:szCs w:val="28"/>
          <w:rtl/>
          <w:lang w:bidi="ar-JO"/>
        </w:rPr>
        <w:t>ة</w:t>
      </w:r>
      <w:r w:rsidR="00A76E60" w:rsidRPr="00B322C6">
        <w:rPr>
          <w:rFonts w:cs="Simplified Arabic" w:hint="cs"/>
          <w:sz w:val="24"/>
          <w:szCs w:val="28"/>
          <w:rtl/>
          <w:lang w:bidi="ar-JO"/>
        </w:rPr>
        <w:t>ِ</w:t>
      </w:r>
      <w:r w:rsidRPr="00B322C6">
        <w:rPr>
          <w:rFonts w:cs="Simplified Arabic" w:hint="cs"/>
          <w:sz w:val="24"/>
          <w:szCs w:val="28"/>
          <w:rtl/>
          <w:lang w:bidi="ar-JO"/>
        </w:rPr>
        <w:t xml:space="preserve"> الم</w:t>
      </w:r>
      <w:r w:rsidR="00A76E60" w:rsidRPr="00B322C6">
        <w:rPr>
          <w:rFonts w:cs="Simplified Arabic" w:hint="cs"/>
          <w:sz w:val="24"/>
          <w:szCs w:val="28"/>
          <w:rtl/>
          <w:lang w:bidi="ar-JO"/>
        </w:rPr>
        <w:t>ُ</w:t>
      </w:r>
      <w:r w:rsidRPr="00B322C6">
        <w:rPr>
          <w:rFonts w:cs="Simplified Arabic" w:hint="cs"/>
          <w:sz w:val="24"/>
          <w:szCs w:val="28"/>
          <w:rtl/>
          <w:lang w:bidi="ar-JO"/>
        </w:rPr>
        <w:t xml:space="preserve">ميتة، واستهدفهم بالقتل والإصابات المعيقة، </w:t>
      </w:r>
      <w:r w:rsidR="007B53D6" w:rsidRPr="00B322C6">
        <w:rPr>
          <w:rFonts w:cs="Simplified Arabic" w:hint="cs"/>
          <w:sz w:val="24"/>
          <w:szCs w:val="28"/>
          <w:rtl/>
          <w:lang w:bidi="ar-JO"/>
        </w:rPr>
        <w:t>خاصّة</w:t>
      </w:r>
      <w:r w:rsidRPr="00B322C6">
        <w:rPr>
          <w:rFonts w:cs="Simplified Arabic" w:hint="cs"/>
          <w:sz w:val="24"/>
          <w:szCs w:val="28"/>
          <w:rtl/>
          <w:lang w:bidi="ar-JO"/>
        </w:rPr>
        <w:t xml:space="preserve"> الصبيان منهم والذين شكّلت إصاباتهم (95%) من مجمل الإصابات، رغم أنهم لم يكونوا يشكّلون خطرًا داهمًا أو وشيكًا على الجنود، كل ذلك زاد الضغط على </w:t>
      </w:r>
      <w:r w:rsidR="00D97095" w:rsidRPr="00B322C6">
        <w:rPr>
          <w:rFonts w:cs="Simplified Arabic" w:hint="cs"/>
          <w:sz w:val="24"/>
          <w:szCs w:val="28"/>
          <w:rtl/>
          <w:lang w:bidi="ar-JO"/>
        </w:rPr>
        <w:t>السُّكّان</w:t>
      </w:r>
      <w:r w:rsidRPr="00B322C6">
        <w:rPr>
          <w:rFonts w:cs="Simplified Arabic" w:hint="cs"/>
          <w:sz w:val="24"/>
          <w:szCs w:val="28"/>
          <w:rtl/>
          <w:lang w:bidi="ar-JO"/>
        </w:rPr>
        <w:t xml:space="preserve"> الذين يعانون أصلا من الصدمة</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64"/>
      </w:r>
      <w:r w:rsidRPr="00B322C6">
        <w:rPr>
          <w:rFonts w:cs="Simplified Arabic" w:hint="cs"/>
          <w:sz w:val="24"/>
          <w:szCs w:val="28"/>
          <w:vertAlign w:val="superscript"/>
          <w:rtl/>
          <w:lang w:bidi="ar-JO"/>
        </w:rPr>
        <w:t>)</w:t>
      </w:r>
      <w:r w:rsidRPr="00B322C6">
        <w:rPr>
          <w:rFonts w:cs="Simplified Arabic" w:hint="cs"/>
          <w:sz w:val="24"/>
          <w:szCs w:val="28"/>
          <w:rtl/>
          <w:lang w:bidi="ar-JO"/>
        </w:rPr>
        <w:t xml:space="preserve">، وقد أشير إلى تأثير الإجهاد </w:t>
      </w:r>
      <w:r w:rsidR="00817836" w:rsidRPr="00B322C6">
        <w:rPr>
          <w:rFonts w:cs="Simplified Arabic" w:hint="cs"/>
          <w:sz w:val="24"/>
          <w:szCs w:val="28"/>
          <w:rtl/>
          <w:lang w:bidi="ar-JO"/>
        </w:rPr>
        <w:t>النّفسي</w:t>
      </w:r>
      <w:r w:rsidRPr="00B322C6">
        <w:rPr>
          <w:rFonts w:cs="Simplified Arabic" w:hint="cs"/>
          <w:sz w:val="24"/>
          <w:szCs w:val="28"/>
          <w:rtl/>
          <w:lang w:bidi="ar-JO"/>
        </w:rPr>
        <w:t xml:space="preserve"> على ال</w:t>
      </w:r>
      <w:r w:rsidR="00A76E60" w:rsidRPr="00B322C6">
        <w:rPr>
          <w:rFonts w:cs="Simplified Arabic" w:hint="cs"/>
          <w:sz w:val="24"/>
          <w:szCs w:val="28"/>
          <w:rtl/>
          <w:lang w:bidi="ar-JO"/>
        </w:rPr>
        <w:t>نساء</w:t>
      </w:r>
      <w:r w:rsidRPr="00B322C6">
        <w:rPr>
          <w:rFonts w:cs="Simplified Arabic" w:hint="cs"/>
          <w:sz w:val="24"/>
          <w:szCs w:val="28"/>
          <w:rtl/>
          <w:lang w:bidi="ar-JO"/>
        </w:rPr>
        <w:t xml:space="preserve"> من هذه المظاهرات نتيجة العنف </w:t>
      </w:r>
      <w:r w:rsidR="00817836" w:rsidRPr="00B322C6">
        <w:rPr>
          <w:rFonts w:cs="Simplified Arabic" w:hint="cs"/>
          <w:sz w:val="24"/>
          <w:szCs w:val="28"/>
          <w:rtl/>
          <w:lang w:bidi="ar-JO"/>
        </w:rPr>
        <w:t>النّفسي</w:t>
      </w:r>
      <w:r w:rsidR="00A76E60" w:rsidRPr="00B322C6">
        <w:rPr>
          <w:rFonts w:cs="Simplified Arabic" w:hint="cs"/>
          <w:sz w:val="24"/>
          <w:szCs w:val="28"/>
          <w:rtl/>
          <w:lang w:bidi="ar-JO"/>
        </w:rPr>
        <w:t xml:space="preserve"> والعاطفي الذي لقيته جرّاء السماح لأطفالهنّ</w:t>
      </w:r>
      <w:r w:rsidRPr="00B322C6">
        <w:rPr>
          <w:rFonts w:cs="Simplified Arabic" w:hint="cs"/>
          <w:sz w:val="24"/>
          <w:szCs w:val="28"/>
          <w:rtl/>
          <w:lang w:bidi="ar-JO"/>
        </w:rPr>
        <w:t xml:space="preserve"> بالمشاركة ف</w:t>
      </w:r>
      <w:r w:rsidR="002038B7" w:rsidRPr="00B322C6">
        <w:rPr>
          <w:rFonts w:cs="Simplified Arabic" w:hint="cs"/>
          <w:sz w:val="24"/>
          <w:szCs w:val="28"/>
          <w:rtl/>
          <w:lang w:bidi="ar-JO"/>
        </w:rPr>
        <w:t>ي الاحتجاجات التي أدّت إلى إصاب</w:t>
      </w:r>
      <w:r w:rsidRPr="00B322C6">
        <w:rPr>
          <w:rFonts w:cs="Simplified Arabic" w:hint="cs"/>
          <w:sz w:val="24"/>
          <w:szCs w:val="28"/>
          <w:rtl/>
          <w:lang w:bidi="ar-JO"/>
        </w:rPr>
        <w:t>تهم</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65"/>
      </w:r>
      <w:r w:rsidRPr="00B322C6">
        <w:rPr>
          <w:rFonts w:cs="Simplified Arabic" w:hint="cs"/>
          <w:sz w:val="24"/>
          <w:szCs w:val="28"/>
          <w:vertAlign w:val="superscript"/>
          <w:rtl/>
          <w:lang w:bidi="ar-JO"/>
        </w:rPr>
        <w:t>)</w:t>
      </w:r>
      <w:r w:rsidR="00A76E60" w:rsidRPr="00B322C6">
        <w:rPr>
          <w:rFonts w:cs="Simplified Arabic" w:hint="cs"/>
          <w:sz w:val="24"/>
          <w:szCs w:val="28"/>
          <w:rtl/>
          <w:lang w:bidi="ar-JO"/>
        </w:rPr>
        <w:t>.</w:t>
      </w:r>
    </w:p>
    <w:p w14:paraId="4AEECC98" w14:textId="77777777" w:rsidR="003944C6" w:rsidRPr="00B322C6" w:rsidRDefault="003944C6" w:rsidP="00B322C6">
      <w:pPr>
        <w:ind w:left="720" w:firstLine="79"/>
        <w:rPr>
          <w:rFonts w:cs="Simplified Arabic"/>
          <w:sz w:val="24"/>
          <w:szCs w:val="28"/>
          <w:rtl/>
          <w:lang w:bidi="ar-JO"/>
        </w:rPr>
      </w:pPr>
      <w:r w:rsidRPr="00B322C6">
        <w:rPr>
          <w:rFonts w:cs="Simplified Arabic" w:hint="cs"/>
          <w:sz w:val="24"/>
          <w:szCs w:val="28"/>
          <w:rtl/>
          <w:lang w:bidi="ar-JO"/>
        </w:rPr>
        <w:t xml:space="preserve"> مع التنويه بأنّ </w:t>
      </w:r>
      <w:r w:rsidR="00BA314C" w:rsidRPr="00B322C6">
        <w:rPr>
          <w:rFonts w:cs="Simplified Arabic" w:hint="cs"/>
          <w:sz w:val="24"/>
          <w:szCs w:val="28"/>
          <w:rtl/>
          <w:lang w:bidi="ar-JO"/>
        </w:rPr>
        <w:t>النِّساء</w:t>
      </w:r>
      <w:r w:rsidRPr="00B322C6">
        <w:rPr>
          <w:rFonts w:cs="Simplified Arabic" w:hint="cs"/>
          <w:sz w:val="24"/>
          <w:szCs w:val="28"/>
          <w:rtl/>
          <w:lang w:bidi="ar-JO"/>
        </w:rPr>
        <w:t xml:space="preserve"> أنفسهن في </w:t>
      </w:r>
      <w:r w:rsidR="006F73DC" w:rsidRPr="00B322C6">
        <w:rPr>
          <w:rFonts w:cs="Simplified Arabic" w:hint="cs"/>
          <w:sz w:val="24"/>
          <w:szCs w:val="28"/>
          <w:rtl/>
          <w:lang w:bidi="ar-JO"/>
        </w:rPr>
        <w:t>غزّة</w:t>
      </w:r>
      <w:r w:rsidR="00A76E60" w:rsidRPr="00B322C6">
        <w:rPr>
          <w:rFonts w:cs="Simplified Arabic" w:hint="cs"/>
          <w:sz w:val="24"/>
          <w:szCs w:val="28"/>
          <w:rtl/>
          <w:lang w:bidi="ar-JO"/>
        </w:rPr>
        <w:t xml:space="preserve"> اعتدن الم</w:t>
      </w:r>
      <w:r w:rsidRPr="00B322C6">
        <w:rPr>
          <w:rFonts w:cs="Simplified Arabic" w:hint="cs"/>
          <w:sz w:val="24"/>
          <w:szCs w:val="28"/>
          <w:rtl/>
          <w:lang w:bidi="ar-JO"/>
        </w:rPr>
        <w:t>شارك</w:t>
      </w:r>
      <w:r w:rsidR="00A76E60" w:rsidRPr="00B322C6">
        <w:rPr>
          <w:rFonts w:cs="Simplified Arabic" w:hint="cs"/>
          <w:sz w:val="24"/>
          <w:szCs w:val="28"/>
          <w:rtl/>
          <w:lang w:bidi="ar-JO"/>
        </w:rPr>
        <w:t>ة</w:t>
      </w:r>
      <w:r w:rsidRPr="00B322C6">
        <w:rPr>
          <w:rFonts w:cs="Simplified Arabic" w:hint="cs"/>
          <w:sz w:val="24"/>
          <w:szCs w:val="28"/>
          <w:rtl/>
          <w:lang w:bidi="ar-JO"/>
        </w:rPr>
        <w:t xml:space="preserve"> في المظاهرات وفي مسيرات العودة، وكانت نسبة إصاباتهن متدنيّة بالمقارنة مع بقية </w:t>
      </w:r>
      <w:proofErr w:type="gramStart"/>
      <w:r w:rsidRPr="00B322C6">
        <w:rPr>
          <w:rFonts w:cs="Simplified Arabic" w:hint="cs"/>
          <w:sz w:val="24"/>
          <w:szCs w:val="28"/>
          <w:rtl/>
          <w:lang w:bidi="ar-JO"/>
        </w:rPr>
        <w:t>المصابين</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66"/>
      </w:r>
      <w:r w:rsidRPr="00B322C6">
        <w:rPr>
          <w:rFonts w:cs="Simplified Arabic" w:hint="cs"/>
          <w:sz w:val="24"/>
          <w:szCs w:val="28"/>
          <w:vertAlign w:val="superscript"/>
          <w:rtl/>
          <w:lang w:bidi="ar-JO"/>
        </w:rPr>
        <w:t>)</w:t>
      </w:r>
      <w:r w:rsidRPr="00B322C6">
        <w:rPr>
          <w:rFonts w:cs="Simplified Arabic" w:hint="cs"/>
          <w:sz w:val="24"/>
          <w:szCs w:val="28"/>
          <w:rtl/>
          <w:lang w:bidi="ar-JO"/>
        </w:rPr>
        <w:t xml:space="preserve">، وهذه المشاركة من جميع أطياف المجتمع على الرغم من محاذير الموت أو الإصابة تعكس وجود مستوى متقدّم من تأييد هذه المسيرات في الشارع الفلسطيني في </w:t>
      </w:r>
      <w:r w:rsidR="006F73DC" w:rsidRPr="00B322C6">
        <w:rPr>
          <w:rFonts w:cs="Simplified Arabic" w:hint="cs"/>
          <w:sz w:val="24"/>
          <w:szCs w:val="28"/>
          <w:rtl/>
          <w:lang w:bidi="ar-JO"/>
        </w:rPr>
        <w:t>غزّة</w:t>
      </w:r>
      <w:r w:rsidRPr="00B322C6">
        <w:rPr>
          <w:rFonts w:cs="Simplified Arabic" w:hint="cs"/>
          <w:sz w:val="24"/>
          <w:szCs w:val="28"/>
          <w:rtl/>
          <w:lang w:bidi="ar-JO"/>
        </w:rPr>
        <w:t xml:space="preserve"> تأكيدًا لحقّ العودة واحتجاجًا على الحصار وآثاره، لكن هذه المسيرات</w:t>
      </w:r>
      <w:r w:rsidR="00A76E60" w:rsidRPr="00B322C6">
        <w:rPr>
          <w:rFonts w:cs="Simplified Arabic" w:hint="cs"/>
          <w:sz w:val="24"/>
          <w:szCs w:val="28"/>
          <w:rtl/>
          <w:lang w:bidi="ar-JO"/>
        </w:rPr>
        <w:t xml:space="preserve"> لم تلبث</w:t>
      </w:r>
      <w:r w:rsidRPr="00B322C6">
        <w:rPr>
          <w:rFonts w:cs="Simplified Arabic" w:hint="cs"/>
          <w:sz w:val="24"/>
          <w:szCs w:val="28"/>
          <w:rtl/>
          <w:lang w:bidi="ar-JO"/>
        </w:rPr>
        <w:t xml:space="preserve"> أن أوقفت خوفًا من تفشّي الوباء. </w:t>
      </w:r>
    </w:p>
    <w:p w14:paraId="462BD123" w14:textId="77777777" w:rsidR="00EA1846" w:rsidRDefault="00EA1846" w:rsidP="00EA1846">
      <w:pPr>
        <w:rPr>
          <w:rFonts w:cs="Simplified Arabic"/>
          <w:sz w:val="24"/>
          <w:szCs w:val="28"/>
          <w:rtl/>
          <w:lang w:bidi="ar-JO"/>
        </w:rPr>
      </w:pPr>
    </w:p>
    <w:p w14:paraId="1A031777" w14:textId="77777777" w:rsidR="00EA1846" w:rsidRDefault="00EA1846" w:rsidP="00EA1846">
      <w:pPr>
        <w:rPr>
          <w:rFonts w:cs="Simplified Arabic"/>
          <w:sz w:val="24"/>
          <w:szCs w:val="28"/>
          <w:rtl/>
          <w:lang w:bidi="ar-JO"/>
        </w:rPr>
      </w:pPr>
    </w:p>
    <w:p w14:paraId="03A7EB5A" w14:textId="77777777" w:rsidR="00EA1846" w:rsidRPr="00B322C6" w:rsidRDefault="00EA1846" w:rsidP="00EA1846">
      <w:pPr>
        <w:rPr>
          <w:rFonts w:cs="Simplified Arabic"/>
          <w:sz w:val="24"/>
          <w:szCs w:val="28"/>
          <w:rtl/>
          <w:lang w:bidi="ar-JO"/>
        </w:rPr>
      </w:pPr>
    </w:p>
    <w:p w14:paraId="5BFC9B3C" w14:textId="77777777" w:rsidR="002038B7" w:rsidRPr="00B322C6" w:rsidRDefault="00A76E60" w:rsidP="00B322C6">
      <w:pPr>
        <w:rPr>
          <w:rFonts w:cs="Simplified Arabic"/>
          <w:b/>
          <w:bCs/>
          <w:sz w:val="24"/>
          <w:szCs w:val="28"/>
          <w:rtl/>
          <w:lang w:bidi="ar-JO"/>
        </w:rPr>
      </w:pPr>
      <w:r w:rsidRPr="00B322C6">
        <w:rPr>
          <w:rFonts w:cs="Simplified Arabic" w:hint="cs"/>
          <w:b/>
          <w:bCs/>
          <w:sz w:val="24"/>
          <w:szCs w:val="28"/>
          <w:rtl/>
        </w:rPr>
        <w:t xml:space="preserve">ثالثًا: </w:t>
      </w:r>
      <w:r w:rsidR="005A7BD0" w:rsidRPr="00B322C6">
        <w:rPr>
          <w:rFonts w:cs="Simplified Arabic" w:hint="cs"/>
          <w:b/>
          <w:bCs/>
          <w:sz w:val="24"/>
          <w:szCs w:val="28"/>
          <w:rtl/>
        </w:rPr>
        <w:t xml:space="preserve">معاناة الأسرة </w:t>
      </w:r>
      <w:r w:rsidR="009812F5" w:rsidRPr="00B322C6">
        <w:rPr>
          <w:rFonts w:cs="Simplified Arabic" w:hint="cs"/>
          <w:b/>
          <w:bCs/>
          <w:sz w:val="24"/>
          <w:szCs w:val="28"/>
          <w:rtl/>
        </w:rPr>
        <w:t>الفلسطينيّة</w:t>
      </w:r>
      <w:r w:rsidR="005A7BD0" w:rsidRPr="00B322C6">
        <w:rPr>
          <w:rFonts w:cs="Simplified Arabic" w:hint="cs"/>
          <w:b/>
          <w:bCs/>
          <w:sz w:val="24"/>
          <w:szCs w:val="28"/>
          <w:rtl/>
        </w:rPr>
        <w:t xml:space="preserve"> في </w:t>
      </w:r>
      <w:r w:rsidR="002B2D30" w:rsidRPr="00B322C6">
        <w:rPr>
          <w:rFonts w:cs="Simplified Arabic" w:hint="cs"/>
          <w:b/>
          <w:bCs/>
          <w:sz w:val="24"/>
          <w:szCs w:val="28"/>
          <w:rtl/>
        </w:rPr>
        <w:t>الشّتات</w:t>
      </w:r>
    </w:p>
    <w:p w14:paraId="04DC27D7" w14:textId="77777777" w:rsidR="002038B7" w:rsidRPr="00B322C6" w:rsidRDefault="005A7BD0" w:rsidP="00B322C6">
      <w:pPr>
        <w:ind w:firstLine="79"/>
        <w:rPr>
          <w:rFonts w:cs="Simplified Arabic"/>
          <w:sz w:val="24"/>
          <w:szCs w:val="28"/>
          <w:rtl/>
        </w:rPr>
      </w:pPr>
      <w:r w:rsidRPr="00B322C6">
        <w:rPr>
          <w:rFonts w:cs="Simplified Arabic" w:hint="cs"/>
          <w:sz w:val="24"/>
          <w:szCs w:val="28"/>
          <w:rtl/>
        </w:rPr>
        <w:lastRenderedPageBreak/>
        <w:t>أكثر من نصف الفلسطينيين خارج فلسطين اليوم، جلّهم اقتلع من أرضه اقتلاعًا، واضطر</w:t>
      </w:r>
      <w:r w:rsidR="00FA7B38" w:rsidRPr="00B322C6">
        <w:rPr>
          <w:rFonts w:cs="Simplified Arabic" w:hint="cs"/>
          <w:sz w:val="24"/>
          <w:szCs w:val="28"/>
          <w:rtl/>
        </w:rPr>
        <w:t>ّ</w:t>
      </w:r>
      <w:r w:rsidRPr="00B322C6">
        <w:rPr>
          <w:rFonts w:cs="Simplified Arabic" w:hint="cs"/>
          <w:sz w:val="24"/>
          <w:szCs w:val="28"/>
          <w:rtl/>
        </w:rPr>
        <w:t xml:space="preserve"> الكثيرون منهم إلى مواجهة هذا العالم القاسي البشع كأفراد</w:t>
      </w:r>
      <w:r w:rsidRPr="00B322C6">
        <w:rPr>
          <w:rFonts w:cs="Simplified Arabic"/>
          <w:sz w:val="24"/>
          <w:szCs w:val="28"/>
          <w:rtl/>
        </w:rPr>
        <w:t xml:space="preserve">، وفي أحسن الحالات </w:t>
      </w:r>
      <w:proofErr w:type="gramStart"/>
      <w:r w:rsidRPr="00B322C6">
        <w:rPr>
          <w:rFonts w:cs="Simplified Arabic"/>
          <w:sz w:val="24"/>
          <w:szCs w:val="28"/>
          <w:rtl/>
        </w:rPr>
        <w:t>كعائلات</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67"/>
      </w:r>
      <w:r w:rsidRPr="00B322C6">
        <w:rPr>
          <w:rFonts w:cs="Simplified Arabic" w:hint="cs"/>
          <w:sz w:val="24"/>
          <w:szCs w:val="28"/>
          <w:vertAlign w:val="superscript"/>
          <w:rtl/>
          <w:lang w:bidi="ar-JO"/>
        </w:rPr>
        <w:t>)</w:t>
      </w:r>
      <w:r w:rsidRPr="00B322C6">
        <w:rPr>
          <w:rFonts w:cs="Simplified Arabic" w:hint="cs"/>
          <w:sz w:val="24"/>
          <w:szCs w:val="28"/>
          <w:rtl/>
          <w:lang w:bidi="ar-JO"/>
        </w:rPr>
        <w:t>، تعرّضوا خلالها لموجات</w:t>
      </w:r>
      <w:r w:rsidRPr="00B322C6">
        <w:rPr>
          <w:rFonts w:cs="Simplified Arabic" w:hint="cs"/>
          <w:sz w:val="24"/>
          <w:szCs w:val="28"/>
          <w:rtl/>
        </w:rPr>
        <w:t xml:space="preserve"> من </w:t>
      </w:r>
      <w:r w:rsidR="009812F5" w:rsidRPr="00B322C6">
        <w:rPr>
          <w:rFonts w:cs="Simplified Arabic" w:hint="cs"/>
          <w:sz w:val="24"/>
          <w:szCs w:val="28"/>
          <w:rtl/>
        </w:rPr>
        <w:t>التَّهجير</w:t>
      </w:r>
      <w:r w:rsidRPr="00B322C6">
        <w:rPr>
          <w:rFonts w:cs="Simplified Arabic" w:hint="cs"/>
          <w:sz w:val="24"/>
          <w:szCs w:val="28"/>
          <w:rtl/>
        </w:rPr>
        <w:t xml:space="preserve"> القسري، حتى في بعض </w:t>
      </w:r>
      <w:r w:rsidR="00531245" w:rsidRPr="00B322C6">
        <w:rPr>
          <w:rFonts w:cs="Simplified Arabic" w:hint="cs"/>
          <w:sz w:val="24"/>
          <w:szCs w:val="28"/>
          <w:rtl/>
        </w:rPr>
        <w:t>الدّول</w:t>
      </w:r>
      <w:r w:rsidRPr="00B322C6">
        <w:rPr>
          <w:rFonts w:cs="Simplified Arabic" w:hint="cs"/>
          <w:sz w:val="24"/>
          <w:szCs w:val="28"/>
          <w:rtl/>
        </w:rPr>
        <w:t xml:space="preserve"> المضيفة، ما عكس هشاشة أوضاعهم، وقد دفع الكثيرون منهم ثمنًا باهظًا خلال الأحداث </w:t>
      </w:r>
      <w:r w:rsidR="00D97095" w:rsidRPr="00B322C6">
        <w:rPr>
          <w:rFonts w:cs="Simplified Arabic" w:hint="cs"/>
          <w:sz w:val="24"/>
          <w:szCs w:val="28"/>
          <w:rtl/>
        </w:rPr>
        <w:t>السياسيّة</w:t>
      </w:r>
      <w:r w:rsidRPr="00B322C6">
        <w:rPr>
          <w:rFonts w:cs="Simplified Arabic" w:hint="cs"/>
          <w:sz w:val="24"/>
          <w:szCs w:val="28"/>
          <w:rtl/>
        </w:rPr>
        <w:t xml:space="preserve"> التي هزّت العالم </w:t>
      </w:r>
      <w:r w:rsidR="00531245" w:rsidRPr="00B322C6">
        <w:rPr>
          <w:rFonts w:cs="Simplified Arabic" w:hint="cs"/>
          <w:sz w:val="24"/>
          <w:szCs w:val="28"/>
          <w:rtl/>
        </w:rPr>
        <w:t>العربيّ</w:t>
      </w:r>
      <w:r w:rsidR="002038B7" w:rsidRPr="00B322C6">
        <w:rPr>
          <w:rFonts w:cs="Simplified Arabic" w:hint="cs"/>
          <w:sz w:val="24"/>
          <w:szCs w:val="28"/>
          <w:rtl/>
        </w:rPr>
        <w:t xml:space="preserve"> مؤخرًا.</w:t>
      </w:r>
    </w:p>
    <w:p w14:paraId="0CF10AD2" w14:textId="77777777" w:rsidR="00007BF7" w:rsidRPr="00B322C6" w:rsidRDefault="002B2D30" w:rsidP="00B322C6">
      <w:pPr>
        <w:ind w:firstLine="79"/>
        <w:rPr>
          <w:rFonts w:cs="Simplified Arabic"/>
          <w:b/>
          <w:bCs/>
          <w:sz w:val="24"/>
          <w:szCs w:val="28"/>
          <w:rtl/>
        </w:rPr>
      </w:pPr>
      <w:r w:rsidRPr="00B322C6">
        <w:rPr>
          <w:rFonts w:cs="Simplified Arabic" w:hint="cs"/>
          <w:b/>
          <w:bCs/>
          <w:sz w:val="24"/>
          <w:szCs w:val="28"/>
          <w:rtl/>
        </w:rPr>
        <w:t>الشّتات</w:t>
      </w:r>
      <w:r w:rsidR="002038B7" w:rsidRPr="00B322C6">
        <w:rPr>
          <w:rFonts w:cs="Simplified Arabic" w:hint="cs"/>
          <w:b/>
          <w:bCs/>
          <w:sz w:val="24"/>
          <w:szCs w:val="28"/>
          <w:rtl/>
        </w:rPr>
        <w:t xml:space="preserve"> وسؤال ال</w:t>
      </w:r>
      <w:r w:rsidR="00531245" w:rsidRPr="00B322C6">
        <w:rPr>
          <w:rFonts w:cs="Simplified Arabic" w:hint="cs"/>
          <w:b/>
          <w:bCs/>
          <w:sz w:val="24"/>
          <w:szCs w:val="28"/>
          <w:rtl/>
        </w:rPr>
        <w:t>هويّة</w:t>
      </w:r>
    </w:p>
    <w:p w14:paraId="1638D81C" w14:textId="77777777" w:rsidR="002038B7" w:rsidRPr="00B322C6" w:rsidRDefault="005A7BD0" w:rsidP="00B322C6">
      <w:pPr>
        <w:ind w:left="720" w:firstLine="79"/>
        <w:rPr>
          <w:rFonts w:cs="Simplified Arabic"/>
          <w:sz w:val="24"/>
          <w:szCs w:val="28"/>
          <w:rtl/>
          <w:lang w:bidi="ar-JO"/>
        </w:rPr>
      </w:pPr>
      <w:r w:rsidRPr="00B322C6">
        <w:rPr>
          <w:rFonts w:cs="Simplified Arabic" w:hint="cs"/>
          <w:sz w:val="24"/>
          <w:szCs w:val="28"/>
          <w:rtl/>
        </w:rPr>
        <w:t xml:space="preserve">الوجود </w:t>
      </w:r>
      <w:r w:rsidR="00A76E60" w:rsidRPr="00B322C6">
        <w:rPr>
          <w:rFonts w:cs="Simplified Arabic" w:hint="cs"/>
          <w:sz w:val="24"/>
          <w:szCs w:val="28"/>
          <w:rtl/>
        </w:rPr>
        <w:t xml:space="preserve">الفلسطيني </w:t>
      </w:r>
      <w:r w:rsidRPr="00B322C6">
        <w:rPr>
          <w:rFonts w:cs="Simplified Arabic" w:hint="cs"/>
          <w:sz w:val="24"/>
          <w:szCs w:val="28"/>
          <w:rtl/>
        </w:rPr>
        <w:t xml:space="preserve">خارج حيّز الوطن لم يأخذ شكلًا واحدًا بل كان شتاتًا في أنحاء العالم، عقود </w:t>
      </w:r>
      <w:proofErr w:type="spellStart"/>
      <w:r w:rsidRPr="00B322C6">
        <w:rPr>
          <w:rFonts w:cs="Simplified Arabic" w:hint="cs"/>
          <w:sz w:val="24"/>
          <w:szCs w:val="28"/>
          <w:rtl/>
        </w:rPr>
        <w:t>تترى</w:t>
      </w:r>
      <w:proofErr w:type="spellEnd"/>
      <w:r w:rsidRPr="00B322C6">
        <w:rPr>
          <w:rFonts w:cs="Simplified Arabic" w:hint="cs"/>
          <w:sz w:val="24"/>
          <w:szCs w:val="28"/>
          <w:rtl/>
        </w:rPr>
        <w:t xml:space="preserve"> مرّت تضاعف خلاله</w:t>
      </w:r>
      <w:r w:rsidR="00D75406" w:rsidRPr="00B322C6">
        <w:rPr>
          <w:rFonts w:cs="Simplified Arabic" w:hint="cs"/>
          <w:sz w:val="24"/>
          <w:szCs w:val="28"/>
          <w:rtl/>
        </w:rPr>
        <w:t>ا</w:t>
      </w:r>
      <w:r w:rsidRPr="00B322C6">
        <w:rPr>
          <w:rFonts w:cs="Simplified Arabic" w:hint="cs"/>
          <w:sz w:val="24"/>
          <w:szCs w:val="28"/>
          <w:rtl/>
        </w:rPr>
        <w:t xml:space="preserve"> عد</w:t>
      </w:r>
      <w:r w:rsidR="002038B7" w:rsidRPr="00B322C6">
        <w:rPr>
          <w:rFonts w:cs="Simplified Arabic" w:hint="cs"/>
          <w:sz w:val="24"/>
          <w:szCs w:val="28"/>
          <w:rtl/>
        </w:rPr>
        <w:t>دُ</w:t>
      </w:r>
      <w:r w:rsidRPr="00B322C6">
        <w:rPr>
          <w:rFonts w:cs="Simplified Arabic" w:hint="cs"/>
          <w:sz w:val="24"/>
          <w:szCs w:val="28"/>
          <w:rtl/>
        </w:rPr>
        <w:t xml:space="preserve"> الفلسطينيين تسع </w:t>
      </w:r>
      <w:proofErr w:type="gramStart"/>
      <w:r w:rsidRPr="00B322C6">
        <w:rPr>
          <w:rFonts w:cs="Simplified Arabic" w:hint="cs"/>
          <w:sz w:val="24"/>
          <w:szCs w:val="28"/>
          <w:rtl/>
        </w:rPr>
        <w:t>مرّات</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68"/>
      </w:r>
      <w:r w:rsidRPr="00B322C6">
        <w:rPr>
          <w:rFonts w:cs="Simplified Arabic" w:hint="cs"/>
          <w:sz w:val="24"/>
          <w:szCs w:val="28"/>
          <w:vertAlign w:val="superscript"/>
          <w:rtl/>
          <w:lang w:bidi="ar-JO"/>
        </w:rPr>
        <w:t>)</w:t>
      </w:r>
      <w:r w:rsidRPr="00B322C6">
        <w:rPr>
          <w:rFonts w:cs="Simplified Arabic" w:hint="cs"/>
          <w:sz w:val="24"/>
          <w:szCs w:val="28"/>
          <w:rtl/>
        </w:rPr>
        <w:t>،</w:t>
      </w:r>
      <w:r w:rsidR="00D75406" w:rsidRPr="00B322C6">
        <w:rPr>
          <w:rFonts w:cs="Simplified Arabic" w:hint="cs"/>
          <w:sz w:val="24"/>
          <w:szCs w:val="28"/>
          <w:rtl/>
        </w:rPr>
        <w:t xml:space="preserve"> </w:t>
      </w:r>
      <w:r w:rsidR="00A76E60" w:rsidRPr="00B322C6">
        <w:rPr>
          <w:rFonts w:cs="Simplified Arabic" w:hint="cs"/>
          <w:sz w:val="24"/>
          <w:szCs w:val="28"/>
          <w:rtl/>
        </w:rPr>
        <w:t>وأربعة أ</w:t>
      </w:r>
      <w:r w:rsidRPr="00B322C6">
        <w:rPr>
          <w:rFonts w:cs="Simplified Arabic" w:hint="cs"/>
          <w:sz w:val="24"/>
          <w:szCs w:val="28"/>
          <w:rtl/>
        </w:rPr>
        <w:t>جيال</w:t>
      </w:r>
      <w:r w:rsidR="00A76E60" w:rsidRPr="00B322C6">
        <w:rPr>
          <w:rFonts w:cs="Simplified Arabic" w:hint="cs"/>
          <w:sz w:val="24"/>
          <w:szCs w:val="28"/>
          <w:rtl/>
        </w:rPr>
        <w:t>ٍ</w:t>
      </w:r>
      <w:r w:rsidRPr="00B322C6">
        <w:rPr>
          <w:rFonts w:cs="Simplified Arabic" w:hint="cs"/>
          <w:sz w:val="24"/>
          <w:szCs w:val="28"/>
          <w:rtl/>
        </w:rPr>
        <w:t xml:space="preserve"> فقدت الاتصال المباشر مع ا</w:t>
      </w:r>
      <w:r w:rsidRPr="00B322C6">
        <w:rPr>
          <w:rFonts w:cs="Simplified Arabic" w:hint="cs"/>
          <w:sz w:val="24"/>
          <w:szCs w:val="28"/>
          <w:rtl/>
          <w:lang w:bidi="ar-JO"/>
        </w:rPr>
        <w:t>لأرض وما يرتبط بها من منظومة قيميّة وأخلاقيّة تشكّل شبكة الأمان والاستقرار للفرد ولمرجعيّته الأخلاقية</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69"/>
      </w:r>
      <w:r w:rsidRPr="00B322C6">
        <w:rPr>
          <w:rFonts w:cs="Simplified Arabic" w:hint="cs"/>
          <w:sz w:val="24"/>
          <w:szCs w:val="28"/>
          <w:vertAlign w:val="superscript"/>
          <w:rtl/>
          <w:lang w:bidi="ar-JO"/>
        </w:rPr>
        <w:t>)</w:t>
      </w:r>
      <w:r w:rsidR="00D75406" w:rsidRPr="00B322C6">
        <w:rPr>
          <w:rFonts w:cs="Simplified Arabic" w:hint="cs"/>
          <w:sz w:val="24"/>
          <w:szCs w:val="28"/>
          <w:rtl/>
          <w:lang w:bidi="ar-JO"/>
        </w:rPr>
        <w:t xml:space="preserve">، </w:t>
      </w:r>
      <w:r w:rsidR="00A76E60" w:rsidRPr="00B322C6">
        <w:rPr>
          <w:rFonts w:cs="Simplified Arabic" w:hint="cs"/>
          <w:sz w:val="24"/>
          <w:szCs w:val="28"/>
          <w:rtl/>
          <w:lang w:bidi="ar-JO"/>
        </w:rPr>
        <w:t>و</w:t>
      </w:r>
      <w:r w:rsidRPr="00B322C6">
        <w:rPr>
          <w:rFonts w:cs="Simplified Arabic" w:hint="cs"/>
          <w:sz w:val="24"/>
          <w:szCs w:val="28"/>
          <w:rtl/>
          <w:lang w:bidi="ar-JO"/>
        </w:rPr>
        <w:t>تغيّر خلالها معنى ال</w:t>
      </w:r>
      <w:r w:rsidR="00531245" w:rsidRPr="00B322C6">
        <w:rPr>
          <w:rFonts w:cs="Simplified Arabic" w:hint="cs"/>
          <w:sz w:val="24"/>
          <w:szCs w:val="28"/>
          <w:rtl/>
          <w:lang w:bidi="ar-JO"/>
        </w:rPr>
        <w:t>هويّة</w:t>
      </w:r>
      <w:r w:rsidRPr="00B322C6">
        <w:rPr>
          <w:rFonts w:cs="Simplified Arabic" w:hint="cs"/>
          <w:sz w:val="24"/>
          <w:szCs w:val="28"/>
          <w:rtl/>
          <w:lang w:bidi="ar-JO"/>
        </w:rPr>
        <w:t xml:space="preserve"> وشكلها</w:t>
      </w:r>
      <w:r w:rsidR="002038B7" w:rsidRPr="00B322C6">
        <w:rPr>
          <w:rFonts w:cs="Simplified Arabic" w:hint="cs"/>
          <w:sz w:val="24"/>
          <w:szCs w:val="28"/>
          <w:rtl/>
          <w:lang w:bidi="ar-JO"/>
        </w:rPr>
        <w:t>.</w:t>
      </w:r>
    </w:p>
    <w:p w14:paraId="1DC75808" w14:textId="77777777" w:rsidR="000D6882" w:rsidRPr="00B322C6" w:rsidRDefault="005A7BD0" w:rsidP="00B322C6">
      <w:pPr>
        <w:ind w:firstLine="79"/>
        <w:rPr>
          <w:rFonts w:cs="Simplified Arabic"/>
          <w:b/>
          <w:bCs/>
          <w:sz w:val="24"/>
          <w:szCs w:val="28"/>
          <w:rtl/>
          <w:lang w:bidi="ar-JO"/>
        </w:rPr>
      </w:pPr>
      <w:r w:rsidRPr="00B322C6">
        <w:rPr>
          <w:rFonts w:cs="Simplified Arabic" w:hint="cs"/>
          <w:sz w:val="24"/>
          <w:szCs w:val="28"/>
          <w:rtl/>
          <w:lang w:bidi="ar-JO"/>
        </w:rPr>
        <w:t xml:space="preserve"> وليس المقصود بال</w:t>
      </w:r>
      <w:r w:rsidR="00531245" w:rsidRPr="00B322C6">
        <w:rPr>
          <w:rFonts w:cs="Simplified Arabic" w:hint="cs"/>
          <w:sz w:val="24"/>
          <w:szCs w:val="28"/>
          <w:rtl/>
          <w:lang w:bidi="ar-JO"/>
        </w:rPr>
        <w:t>هويّة</w:t>
      </w:r>
      <w:r w:rsidRPr="00B322C6">
        <w:rPr>
          <w:rFonts w:cs="Simplified Arabic" w:hint="cs"/>
          <w:sz w:val="24"/>
          <w:szCs w:val="28"/>
          <w:rtl/>
          <w:lang w:bidi="ar-JO"/>
        </w:rPr>
        <w:t xml:space="preserve"> تلك الوثيقة </w:t>
      </w:r>
      <w:r w:rsidR="00AA2548" w:rsidRPr="00B322C6">
        <w:rPr>
          <w:rFonts w:cs="Simplified Arabic" w:hint="cs"/>
          <w:sz w:val="24"/>
          <w:szCs w:val="28"/>
          <w:rtl/>
          <w:lang w:bidi="ar-JO"/>
        </w:rPr>
        <w:t>المدنيّة</w:t>
      </w:r>
      <w:r w:rsidR="002038B7" w:rsidRPr="00B322C6">
        <w:rPr>
          <w:rFonts w:cs="Simplified Arabic" w:hint="cs"/>
          <w:sz w:val="24"/>
          <w:szCs w:val="28"/>
          <w:rtl/>
          <w:lang w:bidi="ar-JO"/>
        </w:rPr>
        <w:t xml:space="preserve"> و</w:t>
      </w:r>
      <w:r w:rsidRPr="00B322C6">
        <w:rPr>
          <w:rFonts w:cs="Simplified Arabic" w:hint="cs"/>
          <w:sz w:val="24"/>
          <w:szCs w:val="28"/>
          <w:rtl/>
          <w:lang w:bidi="ar-JO"/>
        </w:rPr>
        <w:t xml:space="preserve">التي </w:t>
      </w:r>
      <w:r w:rsidR="002038B7" w:rsidRPr="00B322C6">
        <w:rPr>
          <w:rFonts w:cs="Simplified Arabic" w:hint="cs"/>
          <w:sz w:val="24"/>
          <w:szCs w:val="28"/>
          <w:rtl/>
          <w:lang w:bidi="ar-JO"/>
        </w:rPr>
        <w:t xml:space="preserve">قد تعطي صاحبها حق </w:t>
      </w:r>
      <w:r w:rsidRPr="00B322C6">
        <w:rPr>
          <w:rFonts w:cs="Simplified Arabic" w:hint="cs"/>
          <w:sz w:val="24"/>
          <w:szCs w:val="28"/>
          <w:rtl/>
          <w:lang w:bidi="ar-JO"/>
        </w:rPr>
        <w:t>زيارة الوطن، فقلة هم الذين يملكونها، بل المراد تلك ال</w:t>
      </w:r>
      <w:r w:rsidR="00531245" w:rsidRPr="00B322C6">
        <w:rPr>
          <w:rFonts w:cs="Simplified Arabic" w:hint="cs"/>
          <w:sz w:val="24"/>
          <w:szCs w:val="28"/>
          <w:rtl/>
          <w:lang w:bidi="ar-JO"/>
        </w:rPr>
        <w:t>هويّة</w:t>
      </w:r>
      <w:r w:rsidRPr="00B322C6">
        <w:rPr>
          <w:rFonts w:cs="Simplified Arabic" w:hint="cs"/>
          <w:sz w:val="24"/>
          <w:szCs w:val="28"/>
          <w:rtl/>
          <w:lang w:bidi="ar-JO"/>
        </w:rPr>
        <w:t xml:space="preserve"> والانتماء الذي يعكسه جواب أحدهم حين يُسأل: من أي البلاد أنت؟ فتكون </w:t>
      </w:r>
      <w:proofErr w:type="gramStart"/>
      <w:r w:rsidRPr="00B322C6">
        <w:rPr>
          <w:rFonts w:cs="Simplified Arabic" w:hint="cs"/>
          <w:sz w:val="24"/>
          <w:szCs w:val="28"/>
          <w:rtl/>
          <w:lang w:bidi="ar-JO"/>
        </w:rPr>
        <w:t>الإجابة :</w:t>
      </w:r>
      <w:proofErr w:type="gramEnd"/>
      <w:r w:rsidRPr="00B322C6">
        <w:rPr>
          <w:rFonts w:cs="Simplified Arabic" w:hint="cs"/>
          <w:sz w:val="24"/>
          <w:szCs w:val="28"/>
          <w:rtl/>
          <w:lang w:bidi="ar-JO"/>
        </w:rPr>
        <w:t xml:space="preserve"> من فلسطين</w:t>
      </w:r>
      <w:r w:rsidR="00A76E60" w:rsidRPr="00B322C6">
        <w:rPr>
          <w:rFonts w:cs="Simplified Arabic" w:hint="cs"/>
          <w:sz w:val="24"/>
          <w:szCs w:val="28"/>
          <w:rtl/>
          <w:lang w:bidi="ar-JO"/>
        </w:rPr>
        <w:t>.</w:t>
      </w:r>
      <w:r w:rsidRPr="00B322C6">
        <w:rPr>
          <w:rFonts w:cs="Simplified Arabic" w:hint="cs"/>
          <w:sz w:val="24"/>
          <w:szCs w:val="28"/>
          <w:rtl/>
          <w:lang w:bidi="ar-JO"/>
        </w:rPr>
        <w:t xml:space="preserve"> هذه الإجابة لا تَرِد اليوم بشكل مباشر، بل تمرّ بدهاليز عدّة تشرح رحلةَ كلِّ فلسطيني. </w:t>
      </w:r>
    </w:p>
    <w:p w14:paraId="0388E4AE" w14:textId="77777777" w:rsidR="00007BF7" w:rsidRPr="00B322C6" w:rsidRDefault="00007BF7" w:rsidP="00B322C6">
      <w:pPr>
        <w:ind w:firstLine="0"/>
        <w:rPr>
          <w:rFonts w:cs="Simplified Arabic"/>
          <w:b/>
          <w:bCs/>
          <w:sz w:val="24"/>
          <w:szCs w:val="28"/>
          <w:rtl/>
          <w:lang w:bidi="ar-JO"/>
        </w:rPr>
      </w:pPr>
    </w:p>
    <w:p w14:paraId="35B99C69" w14:textId="77777777" w:rsidR="00007BF7" w:rsidRPr="00B322C6" w:rsidRDefault="00007BF7" w:rsidP="00B322C6">
      <w:pPr>
        <w:ind w:firstLine="0"/>
        <w:rPr>
          <w:rFonts w:cs="Simplified Arabic"/>
          <w:b/>
          <w:bCs/>
          <w:sz w:val="24"/>
          <w:szCs w:val="28"/>
          <w:rtl/>
          <w:lang w:bidi="ar-JO"/>
        </w:rPr>
      </w:pPr>
    </w:p>
    <w:p w14:paraId="2CB240A3" w14:textId="77777777" w:rsidR="0099244D" w:rsidRPr="00B322C6" w:rsidRDefault="002038B7" w:rsidP="00B322C6">
      <w:pPr>
        <w:rPr>
          <w:rFonts w:cs="Simplified Arabic"/>
          <w:b/>
          <w:bCs/>
          <w:sz w:val="24"/>
          <w:szCs w:val="28"/>
          <w:rtl/>
          <w:lang w:bidi="ar-JO"/>
        </w:rPr>
      </w:pPr>
      <w:r w:rsidRPr="00B322C6">
        <w:rPr>
          <w:rFonts w:cs="Simplified Arabic" w:hint="cs"/>
          <w:b/>
          <w:bCs/>
          <w:sz w:val="24"/>
          <w:szCs w:val="28"/>
          <w:rtl/>
          <w:lang w:bidi="ar-JO"/>
        </w:rPr>
        <w:lastRenderedPageBreak/>
        <w:t>ال</w:t>
      </w:r>
      <w:r w:rsidR="000D6882" w:rsidRPr="00B322C6">
        <w:rPr>
          <w:rFonts w:cs="Simplified Arabic" w:hint="cs"/>
          <w:b/>
          <w:bCs/>
          <w:sz w:val="24"/>
          <w:szCs w:val="28"/>
          <w:rtl/>
          <w:lang w:bidi="ar-JO"/>
        </w:rPr>
        <w:t xml:space="preserve">أسرة </w:t>
      </w:r>
      <w:r w:rsidR="009812F5" w:rsidRPr="00B322C6">
        <w:rPr>
          <w:rFonts w:cs="Simplified Arabic" w:hint="cs"/>
          <w:b/>
          <w:bCs/>
          <w:sz w:val="24"/>
          <w:szCs w:val="28"/>
          <w:rtl/>
          <w:lang w:bidi="ar-JO"/>
        </w:rPr>
        <w:t>الفلسطينيّة</w:t>
      </w:r>
      <w:r w:rsidR="000D6882" w:rsidRPr="00B322C6">
        <w:rPr>
          <w:rFonts w:cs="Simplified Arabic" w:hint="cs"/>
          <w:b/>
          <w:bCs/>
          <w:sz w:val="24"/>
          <w:szCs w:val="28"/>
          <w:rtl/>
          <w:lang w:bidi="ar-JO"/>
        </w:rPr>
        <w:t xml:space="preserve"> في </w:t>
      </w:r>
      <w:r w:rsidR="00531245" w:rsidRPr="00B322C6">
        <w:rPr>
          <w:rFonts w:cs="Simplified Arabic" w:hint="cs"/>
          <w:b/>
          <w:bCs/>
          <w:sz w:val="24"/>
          <w:szCs w:val="28"/>
          <w:rtl/>
          <w:lang w:bidi="ar-JO"/>
        </w:rPr>
        <w:t>الدّول</w:t>
      </w:r>
      <w:r w:rsidR="000D6882" w:rsidRPr="00B322C6">
        <w:rPr>
          <w:rFonts w:cs="Simplified Arabic" w:hint="cs"/>
          <w:b/>
          <w:bCs/>
          <w:sz w:val="24"/>
          <w:szCs w:val="28"/>
          <w:rtl/>
          <w:lang w:bidi="ar-JO"/>
        </w:rPr>
        <w:t xml:space="preserve"> والمجتمعات </w:t>
      </w:r>
      <w:r w:rsidR="00531245" w:rsidRPr="00B322C6">
        <w:rPr>
          <w:rFonts w:cs="Simplified Arabic" w:hint="cs"/>
          <w:b/>
          <w:bCs/>
          <w:sz w:val="24"/>
          <w:szCs w:val="28"/>
          <w:rtl/>
          <w:lang w:bidi="ar-JO"/>
        </w:rPr>
        <w:t>العربيّ</w:t>
      </w:r>
      <w:r w:rsidR="000D6882" w:rsidRPr="00B322C6">
        <w:rPr>
          <w:rFonts w:cs="Simplified Arabic" w:hint="cs"/>
          <w:b/>
          <w:bCs/>
          <w:sz w:val="24"/>
          <w:szCs w:val="28"/>
          <w:rtl/>
          <w:lang w:bidi="ar-JO"/>
        </w:rPr>
        <w:t>ة</w:t>
      </w:r>
    </w:p>
    <w:p w14:paraId="4D66748C" w14:textId="77777777" w:rsidR="0099244D" w:rsidRPr="00B322C6" w:rsidRDefault="000D6882" w:rsidP="00B322C6">
      <w:pPr>
        <w:ind w:left="284" w:firstLine="357"/>
        <w:rPr>
          <w:rFonts w:cs="Simplified Arabic"/>
          <w:sz w:val="24"/>
          <w:szCs w:val="28"/>
          <w:rtl/>
        </w:rPr>
      </w:pPr>
      <w:r w:rsidRPr="00B322C6">
        <w:rPr>
          <w:rFonts w:cs="Simplified Arabic" w:hint="cs"/>
          <w:sz w:val="24"/>
          <w:szCs w:val="28"/>
          <w:rtl/>
        </w:rPr>
        <w:t xml:space="preserve">يشترك أبناء الوطن </w:t>
      </w:r>
      <w:r w:rsidR="00531245" w:rsidRPr="00B322C6">
        <w:rPr>
          <w:rFonts w:cs="Simplified Arabic" w:hint="cs"/>
          <w:sz w:val="24"/>
          <w:szCs w:val="28"/>
          <w:rtl/>
        </w:rPr>
        <w:t>العربيّ</w:t>
      </w:r>
      <w:r w:rsidR="00A76E60" w:rsidRPr="00B322C6">
        <w:rPr>
          <w:rFonts w:cs="Simplified Arabic" w:hint="cs"/>
          <w:sz w:val="24"/>
          <w:szCs w:val="28"/>
          <w:rtl/>
        </w:rPr>
        <w:t>،</w:t>
      </w:r>
      <w:r w:rsidRPr="00B322C6">
        <w:rPr>
          <w:rFonts w:cs="Simplified Arabic" w:hint="cs"/>
          <w:sz w:val="24"/>
          <w:szCs w:val="28"/>
          <w:rtl/>
        </w:rPr>
        <w:t xml:space="preserve"> بالإضافة لل</w:t>
      </w:r>
      <w:r w:rsidR="00531245" w:rsidRPr="00B322C6">
        <w:rPr>
          <w:rFonts w:cs="Simplified Arabic" w:hint="cs"/>
          <w:sz w:val="24"/>
          <w:szCs w:val="28"/>
          <w:rtl/>
        </w:rPr>
        <w:t>هويّة</w:t>
      </w:r>
      <w:r w:rsidRPr="00B322C6">
        <w:rPr>
          <w:rFonts w:cs="Simplified Arabic" w:hint="cs"/>
          <w:sz w:val="24"/>
          <w:szCs w:val="28"/>
          <w:rtl/>
        </w:rPr>
        <w:t xml:space="preserve"> </w:t>
      </w:r>
      <w:r w:rsidR="002B2D30" w:rsidRPr="00B322C6">
        <w:rPr>
          <w:rFonts w:cs="Simplified Arabic" w:hint="cs"/>
          <w:sz w:val="24"/>
          <w:szCs w:val="28"/>
          <w:rtl/>
        </w:rPr>
        <w:t>القوميّة</w:t>
      </w:r>
      <w:r w:rsidR="00A76E60" w:rsidRPr="00B322C6">
        <w:rPr>
          <w:rFonts w:cs="Simplified Arabic" w:hint="cs"/>
          <w:sz w:val="24"/>
          <w:szCs w:val="28"/>
          <w:rtl/>
        </w:rPr>
        <w:t>،</w:t>
      </w:r>
      <w:r w:rsidRPr="00B322C6">
        <w:rPr>
          <w:rFonts w:cs="Simplified Arabic" w:hint="cs"/>
          <w:sz w:val="24"/>
          <w:szCs w:val="28"/>
          <w:rtl/>
        </w:rPr>
        <w:t xml:space="preserve"> بعد</w:t>
      </w:r>
      <w:r w:rsidR="00AA2548" w:rsidRPr="00B322C6">
        <w:rPr>
          <w:rFonts w:cs="Simplified Arabic" w:hint="cs"/>
          <w:sz w:val="24"/>
          <w:szCs w:val="28"/>
          <w:rtl/>
        </w:rPr>
        <w:t>َّ</w:t>
      </w:r>
      <w:r w:rsidRPr="00B322C6">
        <w:rPr>
          <w:rFonts w:cs="Simplified Arabic" w:hint="cs"/>
          <w:sz w:val="24"/>
          <w:szCs w:val="28"/>
          <w:rtl/>
        </w:rPr>
        <w:t>ة جوامع</w:t>
      </w:r>
      <w:r w:rsidR="00A76E60" w:rsidRPr="00B322C6">
        <w:rPr>
          <w:rFonts w:cs="Simplified Arabic" w:hint="cs"/>
          <w:sz w:val="24"/>
          <w:szCs w:val="28"/>
          <w:rtl/>
        </w:rPr>
        <w:t>ٍ</w:t>
      </w:r>
      <w:r w:rsidRPr="00B322C6">
        <w:rPr>
          <w:rFonts w:cs="Simplified Arabic" w:hint="cs"/>
          <w:sz w:val="24"/>
          <w:szCs w:val="28"/>
          <w:rtl/>
        </w:rPr>
        <w:t xml:space="preserve"> من </w:t>
      </w:r>
      <w:r w:rsidR="00AA2548" w:rsidRPr="00B322C6">
        <w:rPr>
          <w:rFonts w:cs="Simplified Arabic" w:hint="cs"/>
          <w:sz w:val="24"/>
          <w:szCs w:val="28"/>
          <w:rtl/>
        </w:rPr>
        <w:t>الدِّين</w:t>
      </w:r>
      <w:r w:rsidRPr="00B322C6">
        <w:rPr>
          <w:rFonts w:cs="Simplified Arabic" w:hint="cs"/>
          <w:sz w:val="24"/>
          <w:szCs w:val="28"/>
          <w:rtl/>
        </w:rPr>
        <w:t xml:space="preserve"> و</w:t>
      </w:r>
      <w:r w:rsidR="00AA2548" w:rsidRPr="00B322C6">
        <w:rPr>
          <w:rFonts w:cs="Simplified Arabic" w:hint="cs"/>
          <w:sz w:val="24"/>
          <w:szCs w:val="28"/>
          <w:rtl/>
        </w:rPr>
        <w:t>اللّغة</w:t>
      </w:r>
      <w:r w:rsidRPr="00B322C6">
        <w:rPr>
          <w:rFonts w:cs="Simplified Arabic" w:hint="cs"/>
          <w:sz w:val="24"/>
          <w:szCs w:val="28"/>
          <w:rtl/>
        </w:rPr>
        <w:t xml:space="preserve"> و</w:t>
      </w:r>
      <w:r w:rsidR="00531245" w:rsidRPr="00B322C6">
        <w:rPr>
          <w:rFonts w:cs="Simplified Arabic" w:hint="cs"/>
          <w:sz w:val="24"/>
          <w:szCs w:val="28"/>
          <w:rtl/>
        </w:rPr>
        <w:t>التّاريخ</w:t>
      </w:r>
      <w:r w:rsidRPr="00B322C6">
        <w:rPr>
          <w:rFonts w:cs="Simplified Arabic" w:hint="cs"/>
          <w:sz w:val="24"/>
          <w:szCs w:val="28"/>
          <w:rtl/>
        </w:rPr>
        <w:t xml:space="preserve"> المشترك، لذا فإنّ وجود الأسرة</w:t>
      </w:r>
      <w:r w:rsidR="00A76E60" w:rsidRPr="00B322C6">
        <w:rPr>
          <w:rFonts w:cs="Simplified Arabic" w:hint="cs"/>
          <w:sz w:val="24"/>
          <w:szCs w:val="28"/>
          <w:rtl/>
        </w:rPr>
        <w:t xml:space="preserve"> الفلسطينيّة</w:t>
      </w:r>
      <w:r w:rsidRPr="00B322C6">
        <w:rPr>
          <w:rFonts w:cs="Simplified Arabic" w:hint="cs"/>
          <w:sz w:val="24"/>
          <w:szCs w:val="28"/>
          <w:rtl/>
        </w:rPr>
        <w:t xml:space="preserve"> في حدود الوطن </w:t>
      </w:r>
      <w:r w:rsidR="00531245" w:rsidRPr="00B322C6">
        <w:rPr>
          <w:rFonts w:cs="Simplified Arabic" w:hint="cs"/>
          <w:sz w:val="24"/>
          <w:szCs w:val="28"/>
          <w:rtl/>
        </w:rPr>
        <w:t>العربيّ</w:t>
      </w:r>
      <w:r w:rsidRPr="00B322C6">
        <w:rPr>
          <w:rFonts w:cs="Simplified Arabic" w:hint="cs"/>
          <w:sz w:val="24"/>
          <w:szCs w:val="28"/>
          <w:rtl/>
        </w:rPr>
        <w:t xml:space="preserve"> ي</w:t>
      </w:r>
      <w:r w:rsidR="00AA2548" w:rsidRPr="00B322C6">
        <w:rPr>
          <w:rFonts w:cs="Simplified Arabic" w:hint="cs"/>
          <w:sz w:val="24"/>
          <w:szCs w:val="28"/>
          <w:rtl/>
        </w:rPr>
        <w:t>ُ</w:t>
      </w:r>
      <w:r w:rsidRPr="00B322C6">
        <w:rPr>
          <w:rFonts w:cs="Simplified Arabic" w:hint="cs"/>
          <w:sz w:val="24"/>
          <w:szCs w:val="28"/>
          <w:rtl/>
        </w:rPr>
        <w:t xml:space="preserve">عطيها امتدادًا ثقافيًا، يعزّزه القرب </w:t>
      </w:r>
      <w:r w:rsidR="00AA2548" w:rsidRPr="00B322C6">
        <w:rPr>
          <w:rFonts w:cs="Simplified Arabic" w:hint="cs"/>
          <w:sz w:val="24"/>
          <w:szCs w:val="28"/>
          <w:rtl/>
        </w:rPr>
        <w:t>الجغرافي من الوطن</w:t>
      </w:r>
      <w:r w:rsidR="0099244D" w:rsidRPr="00B322C6">
        <w:rPr>
          <w:rFonts w:cs="Simplified Arabic" w:hint="cs"/>
          <w:sz w:val="24"/>
          <w:szCs w:val="28"/>
          <w:rtl/>
        </w:rPr>
        <w:t>.</w:t>
      </w:r>
    </w:p>
    <w:p w14:paraId="6E91F5B3" w14:textId="77777777" w:rsidR="0099244D" w:rsidRPr="00B322C6" w:rsidRDefault="000D6882" w:rsidP="00B322C6">
      <w:pPr>
        <w:ind w:left="284" w:firstLine="357"/>
        <w:rPr>
          <w:rFonts w:cs="Simplified Arabic"/>
          <w:sz w:val="24"/>
          <w:szCs w:val="28"/>
          <w:rtl/>
        </w:rPr>
      </w:pPr>
      <w:r w:rsidRPr="00B322C6">
        <w:rPr>
          <w:rFonts w:cs="Simplified Arabic" w:hint="cs"/>
          <w:sz w:val="24"/>
          <w:szCs w:val="28"/>
          <w:rtl/>
        </w:rPr>
        <w:t xml:space="preserve">ولئن حملت </w:t>
      </w:r>
      <w:r w:rsidR="005A7BD0" w:rsidRPr="00B322C6">
        <w:rPr>
          <w:rFonts w:cs="Simplified Arabic" w:hint="cs"/>
          <w:sz w:val="24"/>
          <w:szCs w:val="28"/>
          <w:rtl/>
        </w:rPr>
        <w:t>ال</w:t>
      </w:r>
      <w:r w:rsidR="002038B7" w:rsidRPr="00B322C6">
        <w:rPr>
          <w:rFonts w:cs="Simplified Arabic" w:hint="cs"/>
          <w:sz w:val="24"/>
          <w:szCs w:val="28"/>
          <w:rtl/>
        </w:rPr>
        <w:t>أسرة</w:t>
      </w:r>
      <w:r w:rsidRPr="00B322C6">
        <w:rPr>
          <w:rFonts w:cs="Simplified Arabic" w:hint="cs"/>
          <w:sz w:val="24"/>
          <w:szCs w:val="28"/>
          <w:rtl/>
        </w:rPr>
        <w:t xml:space="preserve"> </w:t>
      </w:r>
      <w:r w:rsidR="00D75406" w:rsidRPr="00B322C6">
        <w:rPr>
          <w:rFonts w:cs="Simplified Arabic" w:hint="cs"/>
          <w:sz w:val="24"/>
          <w:szCs w:val="28"/>
          <w:rtl/>
        </w:rPr>
        <w:t xml:space="preserve">هويتها معها في رحلة </w:t>
      </w:r>
      <w:r w:rsidR="002B2D30" w:rsidRPr="00B322C6">
        <w:rPr>
          <w:rFonts w:cs="Simplified Arabic" w:hint="cs"/>
          <w:sz w:val="24"/>
          <w:szCs w:val="28"/>
          <w:rtl/>
        </w:rPr>
        <w:t>الشّتات</w:t>
      </w:r>
      <w:r w:rsidRPr="00B322C6">
        <w:rPr>
          <w:rFonts w:cs="Simplified Arabic" w:hint="cs"/>
          <w:sz w:val="24"/>
          <w:szCs w:val="28"/>
          <w:rtl/>
        </w:rPr>
        <w:t>،</w:t>
      </w:r>
      <w:r w:rsidR="000143D1" w:rsidRPr="00B322C6">
        <w:rPr>
          <w:rFonts w:cs="Simplified Arabic" w:hint="cs"/>
          <w:sz w:val="24"/>
          <w:szCs w:val="28"/>
          <w:rtl/>
        </w:rPr>
        <w:t xml:space="preserve"> </w:t>
      </w:r>
      <w:r w:rsidR="005A7BD0" w:rsidRPr="00B322C6">
        <w:rPr>
          <w:rFonts w:cs="Simplified Arabic" w:hint="cs"/>
          <w:sz w:val="24"/>
          <w:szCs w:val="28"/>
          <w:rtl/>
        </w:rPr>
        <w:t>مثل خلي</w:t>
      </w:r>
      <w:r w:rsidR="00AA2548" w:rsidRPr="00B322C6">
        <w:rPr>
          <w:rFonts w:cs="Simplified Arabic" w:hint="cs"/>
          <w:sz w:val="24"/>
          <w:szCs w:val="28"/>
          <w:rtl/>
        </w:rPr>
        <w:t>ّ</w:t>
      </w:r>
      <w:r w:rsidR="005A7BD0" w:rsidRPr="00B322C6">
        <w:rPr>
          <w:rFonts w:cs="Simplified Arabic" w:hint="cs"/>
          <w:sz w:val="24"/>
          <w:szCs w:val="28"/>
          <w:rtl/>
        </w:rPr>
        <w:t>ة</w:t>
      </w:r>
      <w:r w:rsidR="00AA2548" w:rsidRPr="00B322C6">
        <w:rPr>
          <w:rFonts w:cs="Simplified Arabic" w:hint="cs"/>
          <w:sz w:val="24"/>
          <w:szCs w:val="28"/>
          <w:rtl/>
        </w:rPr>
        <w:t>ِ</w:t>
      </w:r>
      <w:r w:rsidR="005A7BD0" w:rsidRPr="00B322C6">
        <w:rPr>
          <w:rFonts w:cs="Simplified Arabic" w:hint="cs"/>
          <w:sz w:val="24"/>
          <w:szCs w:val="28"/>
          <w:rtl/>
        </w:rPr>
        <w:t xml:space="preserve"> الجسد</w:t>
      </w:r>
      <w:r w:rsidR="0099244D" w:rsidRPr="00B322C6">
        <w:rPr>
          <w:rFonts w:cs="Simplified Arabic" w:hint="cs"/>
          <w:sz w:val="24"/>
          <w:szCs w:val="28"/>
          <w:rtl/>
        </w:rPr>
        <w:t xml:space="preserve"> التي</w:t>
      </w:r>
      <w:r w:rsidR="005A7BD0" w:rsidRPr="00B322C6">
        <w:rPr>
          <w:rFonts w:cs="Simplified Arabic" w:hint="cs"/>
          <w:sz w:val="24"/>
          <w:szCs w:val="28"/>
          <w:rtl/>
        </w:rPr>
        <w:t xml:space="preserve"> تحمل</w:t>
      </w:r>
      <w:r w:rsidR="00AA2548" w:rsidRPr="00B322C6">
        <w:rPr>
          <w:rFonts w:cs="Simplified Arabic" w:hint="cs"/>
          <w:sz w:val="24"/>
          <w:szCs w:val="28"/>
          <w:rtl/>
        </w:rPr>
        <w:t>ُ</w:t>
      </w:r>
      <w:r w:rsidR="005A7BD0" w:rsidRPr="00B322C6">
        <w:rPr>
          <w:rFonts w:cs="Simplified Arabic" w:hint="cs"/>
          <w:sz w:val="24"/>
          <w:szCs w:val="28"/>
          <w:rtl/>
        </w:rPr>
        <w:t xml:space="preserve"> صفاته</w:t>
      </w:r>
      <w:r w:rsidR="00AA2548" w:rsidRPr="00B322C6">
        <w:rPr>
          <w:rFonts w:cs="Simplified Arabic" w:hint="cs"/>
          <w:sz w:val="24"/>
          <w:szCs w:val="28"/>
          <w:rtl/>
        </w:rPr>
        <w:t>ِ</w:t>
      </w:r>
      <w:r w:rsidR="005A7BD0" w:rsidRPr="00B322C6">
        <w:rPr>
          <w:rFonts w:cs="Simplified Arabic" w:hint="cs"/>
          <w:sz w:val="24"/>
          <w:szCs w:val="28"/>
          <w:rtl/>
        </w:rPr>
        <w:t xml:space="preserve"> الجيني</w:t>
      </w:r>
      <w:r w:rsidR="00D75406" w:rsidRPr="00B322C6">
        <w:rPr>
          <w:rFonts w:cs="Simplified Arabic" w:hint="cs"/>
          <w:sz w:val="24"/>
          <w:szCs w:val="28"/>
          <w:rtl/>
        </w:rPr>
        <w:t>ّ</w:t>
      </w:r>
      <w:r w:rsidR="005A7BD0" w:rsidRPr="00B322C6">
        <w:rPr>
          <w:rFonts w:cs="Simplified Arabic" w:hint="cs"/>
          <w:sz w:val="24"/>
          <w:szCs w:val="28"/>
          <w:rtl/>
        </w:rPr>
        <w:t>ة داخله</w:t>
      </w:r>
      <w:r w:rsidR="00D75406" w:rsidRPr="00B322C6">
        <w:rPr>
          <w:rFonts w:cs="Simplified Arabic" w:hint="cs"/>
          <w:sz w:val="24"/>
          <w:szCs w:val="28"/>
          <w:rtl/>
        </w:rPr>
        <w:t>ا</w:t>
      </w:r>
      <w:r w:rsidR="005A7BD0" w:rsidRPr="00B322C6">
        <w:rPr>
          <w:rFonts w:cs="Simplified Arabic" w:hint="cs"/>
          <w:sz w:val="24"/>
          <w:szCs w:val="28"/>
          <w:rtl/>
        </w:rPr>
        <w:t xml:space="preserve">، </w:t>
      </w:r>
      <w:r w:rsidR="0099244D" w:rsidRPr="00B322C6">
        <w:rPr>
          <w:rFonts w:cs="Simplified Arabic" w:hint="cs"/>
          <w:sz w:val="24"/>
          <w:szCs w:val="28"/>
          <w:rtl/>
        </w:rPr>
        <w:t xml:space="preserve">فإنّ </w:t>
      </w:r>
      <w:r w:rsidRPr="00B322C6">
        <w:rPr>
          <w:rFonts w:cs="Simplified Arabic" w:hint="cs"/>
          <w:sz w:val="24"/>
          <w:szCs w:val="28"/>
          <w:rtl/>
        </w:rPr>
        <w:t>هذا لا</w:t>
      </w:r>
      <w:r w:rsidR="005A7BD0" w:rsidRPr="00B322C6">
        <w:rPr>
          <w:rFonts w:cs="Simplified Arabic" w:hint="cs"/>
          <w:sz w:val="24"/>
          <w:szCs w:val="28"/>
          <w:rtl/>
        </w:rPr>
        <w:t xml:space="preserve"> يعني أنّ</w:t>
      </w:r>
      <w:r w:rsidR="00726CEF" w:rsidRPr="00B322C6">
        <w:rPr>
          <w:rFonts w:cs="Simplified Arabic" w:hint="cs"/>
          <w:sz w:val="24"/>
          <w:szCs w:val="28"/>
          <w:rtl/>
        </w:rPr>
        <w:t>ها</w:t>
      </w:r>
      <w:r w:rsidR="005A7BD0" w:rsidRPr="00B322C6">
        <w:rPr>
          <w:rFonts w:cs="Simplified Arabic" w:hint="cs"/>
          <w:sz w:val="24"/>
          <w:szCs w:val="28"/>
          <w:rtl/>
        </w:rPr>
        <w:t xml:space="preserve"> انغلقت على نفسها، بل "</w:t>
      </w:r>
      <w:r w:rsidR="005A7BD0" w:rsidRPr="00B322C6">
        <w:rPr>
          <w:rFonts w:cs="Simplified Arabic"/>
          <w:sz w:val="24"/>
          <w:szCs w:val="28"/>
          <w:rtl/>
        </w:rPr>
        <w:t xml:space="preserve">اكتسب اللاجئون الفلسطينيون وعلى مدار </w:t>
      </w:r>
      <w:r w:rsidR="005A7BD0" w:rsidRPr="00B322C6">
        <w:rPr>
          <w:rFonts w:cs="Simplified Arabic" w:hint="cs"/>
          <w:sz w:val="24"/>
          <w:szCs w:val="28"/>
          <w:rtl/>
        </w:rPr>
        <w:t>ال</w:t>
      </w:r>
      <w:r w:rsidR="005A7BD0" w:rsidRPr="00B322C6">
        <w:rPr>
          <w:rFonts w:cs="Simplified Arabic"/>
          <w:sz w:val="24"/>
          <w:szCs w:val="28"/>
          <w:rtl/>
        </w:rPr>
        <w:t>س</w:t>
      </w:r>
      <w:r w:rsidR="00AA2548" w:rsidRPr="00B322C6">
        <w:rPr>
          <w:rFonts w:cs="Simplified Arabic" w:hint="cs"/>
          <w:sz w:val="24"/>
          <w:szCs w:val="28"/>
          <w:rtl/>
        </w:rPr>
        <w:t>ّ</w:t>
      </w:r>
      <w:r w:rsidR="005A7BD0" w:rsidRPr="00B322C6">
        <w:rPr>
          <w:rFonts w:cs="Simplified Arabic"/>
          <w:sz w:val="24"/>
          <w:szCs w:val="28"/>
          <w:rtl/>
        </w:rPr>
        <w:t>بعين عام</w:t>
      </w:r>
      <w:r w:rsidR="005A7BD0" w:rsidRPr="00B322C6">
        <w:rPr>
          <w:rFonts w:cs="Simplified Arabic" w:hint="cs"/>
          <w:sz w:val="24"/>
          <w:szCs w:val="28"/>
          <w:rtl/>
        </w:rPr>
        <w:t xml:space="preserve">ًا، </w:t>
      </w:r>
      <w:r w:rsidR="005A7BD0" w:rsidRPr="00B322C6">
        <w:rPr>
          <w:rFonts w:cs="Simplified Arabic"/>
          <w:sz w:val="24"/>
          <w:szCs w:val="28"/>
          <w:rtl/>
        </w:rPr>
        <w:t>عادات وتقاليد جديدة</w:t>
      </w:r>
      <w:r w:rsidR="00007BF7" w:rsidRPr="00B322C6">
        <w:rPr>
          <w:rFonts w:cs="Simplified Arabic"/>
          <w:sz w:val="24"/>
          <w:szCs w:val="28"/>
          <w:rtl/>
        </w:rPr>
        <w:t xml:space="preserve"> ليست فلسطيني</w:t>
      </w:r>
      <w:r w:rsidR="00AA2548" w:rsidRPr="00B322C6">
        <w:rPr>
          <w:rFonts w:cs="Simplified Arabic" w:hint="cs"/>
          <w:sz w:val="24"/>
          <w:szCs w:val="28"/>
          <w:rtl/>
        </w:rPr>
        <w:t>ّ</w:t>
      </w:r>
      <w:r w:rsidR="00007BF7" w:rsidRPr="00B322C6">
        <w:rPr>
          <w:rFonts w:cs="Simplified Arabic"/>
          <w:sz w:val="24"/>
          <w:szCs w:val="28"/>
          <w:rtl/>
        </w:rPr>
        <w:t>ة ولا يمكن تغييبها</w:t>
      </w:r>
      <w:r w:rsidR="00007BF7" w:rsidRPr="00B322C6">
        <w:rPr>
          <w:rFonts w:cs="Simplified Arabic" w:hint="cs"/>
          <w:sz w:val="24"/>
          <w:szCs w:val="28"/>
          <w:rtl/>
        </w:rPr>
        <w:t>،</w:t>
      </w:r>
      <w:r w:rsidR="005A7BD0" w:rsidRPr="00B322C6">
        <w:rPr>
          <w:rFonts w:cs="Simplified Arabic"/>
          <w:sz w:val="24"/>
          <w:szCs w:val="28"/>
          <w:rtl/>
        </w:rPr>
        <w:t xml:space="preserve"> فلا يُمكن تجاهل أثر ال</w:t>
      </w:r>
      <w:r w:rsidR="00531245" w:rsidRPr="00B322C6">
        <w:rPr>
          <w:rFonts w:cs="Simplified Arabic"/>
          <w:sz w:val="24"/>
          <w:szCs w:val="28"/>
          <w:rtl/>
        </w:rPr>
        <w:t>هويّة</w:t>
      </w:r>
      <w:r w:rsidR="005A7BD0" w:rsidRPr="00B322C6">
        <w:rPr>
          <w:rFonts w:cs="Simplified Arabic"/>
          <w:sz w:val="24"/>
          <w:szCs w:val="28"/>
          <w:rtl/>
        </w:rPr>
        <w:t xml:space="preserve"> الس</w:t>
      </w:r>
      <w:r w:rsidR="00AA2548" w:rsidRPr="00B322C6">
        <w:rPr>
          <w:rFonts w:cs="Simplified Arabic" w:hint="cs"/>
          <w:sz w:val="24"/>
          <w:szCs w:val="28"/>
          <w:rtl/>
        </w:rPr>
        <w:t>ّ</w:t>
      </w:r>
      <w:r w:rsidR="005A7BD0" w:rsidRPr="00B322C6">
        <w:rPr>
          <w:rFonts w:cs="Simplified Arabic"/>
          <w:sz w:val="24"/>
          <w:szCs w:val="28"/>
          <w:rtl/>
        </w:rPr>
        <w:t xml:space="preserve">ورية على </w:t>
      </w:r>
      <w:r w:rsidR="00531245" w:rsidRPr="00B322C6">
        <w:rPr>
          <w:rFonts w:cs="Simplified Arabic"/>
          <w:sz w:val="24"/>
          <w:szCs w:val="28"/>
          <w:rtl/>
        </w:rPr>
        <w:t>هويّة</w:t>
      </w:r>
      <w:r w:rsidR="005A7BD0" w:rsidRPr="00B322C6">
        <w:rPr>
          <w:rFonts w:cs="Simplified Arabic"/>
          <w:sz w:val="24"/>
          <w:szCs w:val="28"/>
          <w:rtl/>
        </w:rPr>
        <w:t xml:space="preserve"> الجيل الثالث من اللاجئين الفلسطينيين، ولا يمكن إنكار أثر الحرمان من الحقوق </w:t>
      </w:r>
      <w:r w:rsidR="00D97095" w:rsidRPr="00B322C6">
        <w:rPr>
          <w:rFonts w:cs="Simplified Arabic"/>
          <w:sz w:val="24"/>
          <w:szCs w:val="28"/>
          <w:rtl/>
        </w:rPr>
        <w:t>السياسيّة</w:t>
      </w:r>
      <w:r w:rsidR="005A7BD0" w:rsidRPr="00B322C6">
        <w:rPr>
          <w:rFonts w:cs="Simplified Arabic"/>
          <w:sz w:val="24"/>
          <w:szCs w:val="28"/>
          <w:rtl/>
        </w:rPr>
        <w:t xml:space="preserve"> و</w:t>
      </w:r>
      <w:r w:rsidR="00AA2548" w:rsidRPr="00B322C6">
        <w:rPr>
          <w:rFonts w:cs="Simplified Arabic"/>
          <w:sz w:val="24"/>
          <w:szCs w:val="28"/>
          <w:rtl/>
        </w:rPr>
        <w:t>المدنيّة</w:t>
      </w:r>
      <w:r w:rsidR="005A7BD0" w:rsidRPr="00B322C6">
        <w:rPr>
          <w:rFonts w:cs="Simplified Arabic"/>
          <w:sz w:val="24"/>
          <w:szCs w:val="28"/>
          <w:rtl/>
        </w:rPr>
        <w:t xml:space="preserve"> و</w:t>
      </w:r>
      <w:r w:rsidR="002B2D30" w:rsidRPr="00B322C6">
        <w:rPr>
          <w:rFonts w:cs="Simplified Arabic"/>
          <w:sz w:val="24"/>
          <w:szCs w:val="28"/>
          <w:rtl/>
        </w:rPr>
        <w:t>الاجتماعيّة</w:t>
      </w:r>
      <w:r w:rsidR="00007BF7" w:rsidRPr="00B322C6">
        <w:rPr>
          <w:rFonts w:cs="Simplified Arabic"/>
          <w:sz w:val="24"/>
          <w:szCs w:val="28"/>
          <w:rtl/>
        </w:rPr>
        <w:t xml:space="preserve"> للاجئين في لبنان على </w:t>
      </w:r>
      <w:r w:rsidR="00531245" w:rsidRPr="00B322C6">
        <w:rPr>
          <w:rFonts w:cs="Simplified Arabic"/>
          <w:sz w:val="24"/>
          <w:szCs w:val="28"/>
          <w:rtl/>
        </w:rPr>
        <w:t>هويّتهم</w:t>
      </w:r>
      <w:r w:rsidR="00007BF7" w:rsidRPr="00B322C6">
        <w:rPr>
          <w:rFonts w:cs="Simplified Arabic" w:hint="cs"/>
          <w:sz w:val="24"/>
          <w:szCs w:val="28"/>
          <w:rtl/>
        </w:rPr>
        <w:t>،</w:t>
      </w:r>
      <w:r w:rsidR="005A7BD0" w:rsidRPr="00B322C6">
        <w:rPr>
          <w:rFonts w:cs="Simplified Arabic"/>
          <w:sz w:val="24"/>
          <w:szCs w:val="28"/>
          <w:rtl/>
        </w:rPr>
        <w:t xml:space="preserve"> كما أن</w:t>
      </w:r>
      <w:r w:rsidR="005A7BD0" w:rsidRPr="00B322C6">
        <w:rPr>
          <w:rFonts w:cs="Simplified Arabic" w:hint="cs"/>
          <w:sz w:val="24"/>
          <w:szCs w:val="28"/>
          <w:rtl/>
        </w:rPr>
        <w:t>ّ</w:t>
      </w:r>
      <w:r w:rsidR="005A7BD0" w:rsidRPr="00B322C6">
        <w:rPr>
          <w:rFonts w:cs="Simplified Arabic"/>
          <w:sz w:val="24"/>
          <w:szCs w:val="28"/>
          <w:rtl/>
        </w:rPr>
        <w:t>ه من الص</w:t>
      </w:r>
      <w:r w:rsidR="00AA2548" w:rsidRPr="00B322C6">
        <w:rPr>
          <w:rFonts w:cs="Simplified Arabic" w:hint="cs"/>
          <w:sz w:val="24"/>
          <w:szCs w:val="28"/>
          <w:rtl/>
        </w:rPr>
        <w:t>ّ</w:t>
      </w:r>
      <w:r w:rsidR="005A7BD0" w:rsidRPr="00B322C6">
        <w:rPr>
          <w:rFonts w:cs="Simplified Arabic"/>
          <w:sz w:val="24"/>
          <w:szCs w:val="28"/>
          <w:rtl/>
        </w:rPr>
        <w:t>عب تجاوز ال</w:t>
      </w:r>
      <w:r w:rsidR="00531245" w:rsidRPr="00B322C6">
        <w:rPr>
          <w:rFonts w:cs="Simplified Arabic"/>
          <w:sz w:val="24"/>
          <w:szCs w:val="28"/>
          <w:rtl/>
        </w:rPr>
        <w:t>هويّة</w:t>
      </w:r>
      <w:r w:rsidR="005A7BD0" w:rsidRPr="00B322C6">
        <w:rPr>
          <w:rFonts w:cs="Simplified Arabic"/>
          <w:sz w:val="24"/>
          <w:szCs w:val="28"/>
          <w:rtl/>
        </w:rPr>
        <w:t xml:space="preserve"> التي اكتسبها اللاجئون الفلسطينيون في الأردن، بحكم مواطنتهم </w:t>
      </w:r>
      <w:r w:rsidR="005A7BD0" w:rsidRPr="00B322C6">
        <w:rPr>
          <w:rFonts w:cs="Simplified Arabic" w:hint="cs"/>
          <w:sz w:val="24"/>
          <w:szCs w:val="28"/>
          <w:rtl/>
        </w:rPr>
        <w:t>وجنسيتهم الأردنيّة</w:t>
      </w:r>
      <w:r w:rsidR="005A7BD0" w:rsidRPr="00B322C6">
        <w:rPr>
          <w:rFonts w:cs="Simplified Arabic" w:hint="cs"/>
          <w:sz w:val="24"/>
          <w:szCs w:val="28"/>
          <w:vertAlign w:val="superscript"/>
          <w:rtl/>
          <w:lang w:bidi="ar-JO"/>
        </w:rPr>
        <w:t>"(</w:t>
      </w:r>
      <w:r w:rsidR="005A7BD0" w:rsidRPr="00B322C6">
        <w:rPr>
          <w:rStyle w:val="a4"/>
          <w:rFonts w:cs="Simplified Arabic"/>
          <w:sz w:val="24"/>
          <w:szCs w:val="28"/>
          <w:rtl/>
          <w:lang w:bidi="ar-JO"/>
        </w:rPr>
        <w:footnoteReference w:id="70"/>
      </w:r>
      <w:r w:rsidR="005A7BD0" w:rsidRPr="00B322C6">
        <w:rPr>
          <w:rFonts w:cs="Simplified Arabic" w:hint="cs"/>
          <w:sz w:val="24"/>
          <w:szCs w:val="28"/>
          <w:vertAlign w:val="superscript"/>
          <w:rtl/>
          <w:lang w:bidi="ar-JO"/>
        </w:rPr>
        <w:t>)</w:t>
      </w:r>
      <w:r w:rsidR="005A7BD0" w:rsidRPr="00B322C6">
        <w:rPr>
          <w:rFonts w:cs="Simplified Arabic" w:hint="cs"/>
          <w:sz w:val="24"/>
          <w:szCs w:val="28"/>
          <w:rtl/>
        </w:rPr>
        <w:t>.</w:t>
      </w:r>
    </w:p>
    <w:p w14:paraId="708BC1DF" w14:textId="77777777" w:rsidR="002D7FDF" w:rsidRPr="00B322C6" w:rsidRDefault="0099244D" w:rsidP="00B322C6">
      <w:pPr>
        <w:ind w:left="284" w:firstLine="357"/>
        <w:rPr>
          <w:rFonts w:cs="Simplified Arabic"/>
          <w:sz w:val="24"/>
          <w:szCs w:val="28"/>
          <w:rtl/>
          <w:lang w:bidi="ar-JO"/>
        </w:rPr>
      </w:pPr>
      <w:r w:rsidRPr="00B322C6">
        <w:rPr>
          <w:rFonts w:cs="Simplified Arabic" w:hint="cs"/>
          <w:sz w:val="24"/>
          <w:szCs w:val="28"/>
          <w:rtl/>
          <w:lang w:bidi="ar-JO"/>
        </w:rPr>
        <w:t>وب</w:t>
      </w:r>
      <w:r w:rsidR="000D6882" w:rsidRPr="00B322C6">
        <w:rPr>
          <w:rFonts w:cs="Simplified Arabic" w:hint="cs"/>
          <w:sz w:val="24"/>
          <w:szCs w:val="28"/>
          <w:rtl/>
          <w:lang w:bidi="ar-JO"/>
        </w:rPr>
        <w:t>مرور الزمن</w:t>
      </w:r>
      <w:r w:rsidRPr="00B322C6">
        <w:rPr>
          <w:rFonts w:cs="Simplified Arabic" w:hint="cs"/>
          <w:sz w:val="24"/>
          <w:szCs w:val="28"/>
          <w:rtl/>
          <w:lang w:bidi="ar-JO"/>
        </w:rPr>
        <w:t>، ومع استقرار</w:t>
      </w:r>
      <w:r w:rsidR="000D6882" w:rsidRPr="00B322C6">
        <w:rPr>
          <w:rFonts w:cs="Simplified Arabic" w:hint="cs"/>
          <w:sz w:val="24"/>
          <w:szCs w:val="28"/>
          <w:rtl/>
          <w:lang w:bidi="ar-JO"/>
        </w:rPr>
        <w:t xml:space="preserve"> الأسرة </w:t>
      </w:r>
      <w:r w:rsidR="009812F5" w:rsidRPr="00B322C6">
        <w:rPr>
          <w:rFonts w:cs="Simplified Arabic" w:hint="cs"/>
          <w:sz w:val="24"/>
          <w:szCs w:val="28"/>
          <w:rtl/>
          <w:lang w:bidi="ar-JO"/>
        </w:rPr>
        <w:t>الفلسطينيّة</w:t>
      </w:r>
      <w:r w:rsidR="000D6882" w:rsidRPr="00B322C6">
        <w:rPr>
          <w:rFonts w:cs="Simplified Arabic" w:hint="cs"/>
          <w:sz w:val="24"/>
          <w:szCs w:val="28"/>
          <w:rtl/>
          <w:lang w:bidi="ar-JO"/>
        </w:rPr>
        <w:t xml:space="preserve"> في</w:t>
      </w:r>
      <w:r w:rsidR="00007BF7" w:rsidRPr="00B322C6">
        <w:rPr>
          <w:rFonts w:cs="Simplified Arabic" w:hint="cs"/>
          <w:sz w:val="24"/>
          <w:szCs w:val="28"/>
          <w:rtl/>
          <w:lang w:bidi="ar-JO"/>
        </w:rPr>
        <w:t xml:space="preserve"> هذه البلدان</w:t>
      </w:r>
      <w:r w:rsidRPr="00B322C6">
        <w:rPr>
          <w:rFonts w:cs="Simplified Arabic" w:hint="cs"/>
          <w:sz w:val="24"/>
          <w:szCs w:val="28"/>
          <w:rtl/>
          <w:lang w:bidi="ar-JO"/>
        </w:rPr>
        <w:t xml:space="preserve"> بدأت</w:t>
      </w:r>
      <w:r w:rsidR="000D6882" w:rsidRPr="00B322C6">
        <w:rPr>
          <w:rFonts w:cs="Simplified Arabic" w:hint="cs"/>
          <w:sz w:val="24"/>
          <w:szCs w:val="28"/>
          <w:rtl/>
          <w:lang w:bidi="ar-JO"/>
        </w:rPr>
        <w:t xml:space="preserve"> </w:t>
      </w:r>
      <w:r w:rsidR="00007BF7" w:rsidRPr="00B322C6">
        <w:rPr>
          <w:rFonts w:cs="Simplified Arabic" w:hint="cs"/>
          <w:sz w:val="24"/>
          <w:szCs w:val="28"/>
          <w:rtl/>
          <w:lang w:bidi="ar-JO"/>
        </w:rPr>
        <w:t>ب</w:t>
      </w:r>
      <w:r w:rsidR="000D6882" w:rsidRPr="00B322C6">
        <w:rPr>
          <w:rFonts w:cs="Simplified Arabic" w:hint="cs"/>
          <w:sz w:val="24"/>
          <w:szCs w:val="28"/>
          <w:rtl/>
          <w:lang w:bidi="ar-JO"/>
        </w:rPr>
        <w:t>إعادة شيء من شكل ال</w:t>
      </w:r>
      <w:r w:rsidR="000055A6" w:rsidRPr="00B322C6">
        <w:rPr>
          <w:rFonts w:cs="Simplified Arabic" w:hint="cs"/>
          <w:sz w:val="24"/>
          <w:szCs w:val="28"/>
          <w:rtl/>
          <w:lang w:bidi="ar-JO"/>
        </w:rPr>
        <w:t>أسر</w:t>
      </w:r>
      <w:r w:rsidR="000D6882" w:rsidRPr="00B322C6">
        <w:rPr>
          <w:rFonts w:cs="Simplified Arabic" w:hint="cs"/>
          <w:sz w:val="24"/>
          <w:szCs w:val="28"/>
          <w:rtl/>
          <w:lang w:bidi="ar-JO"/>
        </w:rPr>
        <w:t xml:space="preserve">ة </w:t>
      </w:r>
      <w:r w:rsidR="00A46BCE" w:rsidRPr="00B322C6">
        <w:rPr>
          <w:rFonts w:cs="Simplified Arabic" w:hint="cs"/>
          <w:sz w:val="24"/>
          <w:szCs w:val="28"/>
          <w:rtl/>
          <w:lang w:bidi="ar-JO"/>
        </w:rPr>
        <w:t>الممتدّة</w:t>
      </w:r>
      <w:r w:rsidR="000D6882" w:rsidRPr="00B322C6">
        <w:rPr>
          <w:rFonts w:cs="Simplified Arabic" w:hint="cs"/>
          <w:sz w:val="24"/>
          <w:szCs w:val="28"/>
          <w:rtl/>
          <w:lang w:bidi="ar-JO"/>
        </w:rPr>
        <w:t xml:space="preserve"> </w:t>
      </w:r>
      <w:r w:rsidR="00A84A0A" w:rsidRPr="00B322C6">
        <w:rPr>
          <w:rFonts w:cs="Simplified Arabic" w:hint="cs"/>
          <w:sz w:val="24"/>
          <w:szCs w:val="28"/>
          <w:rtl/>
          <w:lang w:bidi="ar-JO"/>
        </w:rPr>
        <w:t>إلى</w:t>
      </w:r>
      <w:r w:rsidR="000143D1" w:rsidRPr="00B322C6">
        <w:rPr>
          <w:rFonts w:cs="Simplified Arabic" w:hint="cs"/>
          <w:sz w:val="24"/>
          <w:szCs w:val="28"/>
          <w:rtl/>
          <w:lang w:bidi="ar-JO"/>
        </w:rPr>
        <w:t xml:space="preserve"> واقعها</w:t>
      </w:r>
      <w:r w:rsidRPr="00B322C6">
        <w:rPr>
          <w:rFonts w:cs="Simplified Arabic" w:hint="cs"/>
          <w:sz w:val="24"/>
          <w:szCs w:val="28"/>
          <w:rtl/>
          <w:lang w:bidi="ar-JO"/>
        </w:rPr>
        <w:t xml:space="preserve">، ساعدها </w:t>
      </w:r>
      <w:r w:rsidR="00007BF7" w:rsidRPr="00B322C6">
        <w:rPr>
          <w:rFonts w:cs="Simplified Arabic" w:hint="cs"/>
          <w:sz w:val="24"/>
          <w:szCs w:val="28"/>
          <w:rtl/>
          <w:lang w:bidi="ar-JO"/>
        </w:rPr>
        <w:t xml:space="preserve">تشابه </w:t>
      </w:r>
      <w:r w:rsidR="00A84A0A" w:rsidRPr="00B322C6">
        <w:rPr>
          <w:rFonts w:cs="Simplified Arabic" w:hint="cs"/>
          <w:sz w:val="24"/>
          <w:szCs w:val="28"/>
          <w:rtl/>
          <w:lang w:bidi="ar-JO"/>
        </w:rPr>
        <w:t xml:space="preserve">طبيعة المجتمعات </w:t>
      </w:r>
      <w:r w:rsidR="00531245" w:rsidRPr="00B322C6">
        <w:rPr>
          <w:rFonts w:cs="Simplified Arabic" w:hint="cs"/>
          <w:sz w:val="24"/>
          <w:szCs w:val="28"/>
          <w:rtl/>
          <w:lang w:bidi="ar-JO"/>
        </w:rPr>
        <w:t>العربيّ</w:t>
      </w:r>
      <w:r w:rsidR="00A84A0A" w:rsidRPr="00B322C6">
        <w:rPr>
          <w:rFonts w:cs="Simplified Arabic" w:hint="cs"/>
          <w:sz w:val="24"/>
          <w:szCs w:val="28"/>
          <w:rtl/>
          <w:lang w:bidi="ar-JO"/>
        </w:rPr>
        <w:t>ة في هذا الشأن.</w:t>
      </w:r>
    </w:p>
    <w:p w14:paraId="3C996CF1" w14:textId="77777777" w:rsidR="0099244D" w:rsidRPr="00B322C6" w:rsidRDefault="007B60FA" w:rsidP="00B322C6">
      <w:pPr>
        <w:pStyle w:val="a5"/>
        <w:numPr>
          <w:ilvl w:val="0"/>
          <w:numId w:val="11"/>
        </w:numPr>
        <w:ind w:left="720" w:firstLine="284"/>
        <w:rPr>
          <w:rFonts w:cs="Simplified Arabic"/>
          <w:sz w:val="24"/>
          <w:szCs w:val="28"/>
        </w:rPr>
      </w:pPr>
      <w:r w:rsidRPr="00B322C6">
        <w:rPr>
          <w:rFonts w:cs="Simplified Arabic" w:hint="cs"/>
          <w:b/>
          <w:bCs/>
          <w:sz w:val="24"/>
          <w:szCs w:val="28"/>
          <w:rtl/>
        </w:rPr>
        <w:t xml:space="preserve">الحقوق والميِّزات الممنوحة </w:t>
      </w:r>
      <w:r w:rsidR="008F1B75" w:rsidRPr="00B322C6">
        <w:rPr>
          <w:rFonts w:cs="Simplified Arabic" w:hint="cs"/>
          <w:b/>
          <w:bCs/>
          <w:sz w:val="24"/>
          <w:szCs w:val="28"/>
          <w:rtl/>
        </w:rPr>
        <w:t>للفلسطينيين</w:t>
      </w:r>
    </w:p>
    <w:p w14:paraId="64F526CD" w14:textId="77777777" w:rsidR="009812F5" w:rsidRPr="00B322C6" w:rsidRDefault="007B60FA" w:rsidP="00B322C6">
      <w:pPr>
        <w:ind w:left="720" w:firstLine="284"/>
        <w:rPr>
          <w:rFonts w:cs="Simplified Arabic"/>
          <w:sz w:val="24"/>
          <w:szCs w:val="28"/>
          <w:rtl/>
        </w:rPr>
      </w:pPr>
      <w:r w:rsidRPr="00B322C6">
        <w:rPr>
          <w:rFonts w:cs="Simplified Arabic" w:hint="cs"/>
          <w:sz w:val="24"/>
          <w:szCs w:val="28"/>
          <w:rtl/>
        </w:rPr>
        <w:t xml:space="preserve">من أهمّ ما يؤثّر </w:t>
      </w:r>
      <w:r w:rsidR="00A84A0A" w:rsidRPr="00B322C6">
        <w:rPr>
          <w:rFonts w:cs="Simplified Arabic" w:hint="cs"/>
          <w:sz w:val="24"/>
          <w:szCs w:val="28"/>
          <w:rtl/>
        </w:rPr>
        <w:t>على استقرار على الأسرة</w:t>
      </w:r>
      <w:r w:rsidRPr="00B322C6">
        <w:rPr>
          <w:rFonts w:cs="Simplified Arabic" w:hint="cs"/>
          <w:sz w:val="24"/>
          <w:szCs w:val="28"/>
          <w:rtl/>
        </w:rPr>
        <w:t xml:space="preserve">، </w:t>
      </w:r>
      <w:r w:rsidR="00036B71" w:rsidRPr="00B322C6">
        <w:rPr>
          <w:rFonts w:cs="Simplified Arabic" w:hint="cs"/>
          <w:sz w:val="24"/>
          <w:szCs w:val="28"/>
          <w:rtl/>
        </w:rPr>
        <w:t>طبيعة وضعها</w:t>
      </w:r>
      <w:r w:rsidR="008F1B75" w:rsidRPr="00B322C6">
        <w:rPr>
          <w:rFonts w:cs="Simplified Arabic" w:hint="cs"/>
          <w:sz w:val="24"/>
          <w:szCs w:val="28"/>
          <w:rtl/>
        </w:rPr>
        <w:t xml:space="preserve"> القانوني</w:t>
      </w:r>
      <w:r w:rsidR="005A7BD0" w:rsidRPr="00B322C6">
        <w:rPr>
          <w:rFonts w:cs="Simplified Arabic" w:hint="cs"/>
          <w:sz w:val="24"/>
          <w:szCs w:val="28"/>
          <w:rtl/>
        </w:rPr>
        <w:t xml:space="preserve"> </w:t>
      </w:r>
      <w:r w:rsidRPr="00B322C6">
        <w:rPr>
          <w:rFonts w:cs="Simplified Arabic" w:hint="cs"/>
          <w:sz w:val="24"/>
          <w:szCs w:val="28"/>
          <w:rtl/>
        </w:rPr>
        <w:t>ونوعية الحقوق أو الميّزات ال</w:t>
      </w:r>
      <w:r w:rsidR="005A7BD0" w:rsidRPr="00B322C6">
        <w:rPr>
          <w:rFonts w:cs="Simplified Arabic" w:hint="cs"/>
          <w:sz w:val="24"/>
          <w:szCs w:val="28"/>
          <w:rtl/>
        </w:rPr>
        <w:t xml:space="preserve">ممنوحة </w:t>
      </w:r>
      <w:r w:rsidR="00B657F5" w:rsidRPr="00B322C6">
        <w:rPr>
          <w:rFonts w:cs="Simplified Arabic" w:hint="cs"/>
          <w:sz w:val="24"/>
          <w:szCs w:val="28"/>
          <w:rtl/>
        </w:rPr>
        <w:t xml:space="preserve">لأفرادها </w:t>
      </w:r>
      <w:r w:rsidR="00A84A0A" w:rsidRPr="00B322C6">
        <w:rPr>
          <w:rFonts w:cs="Simplified Arabic" w:hint="cs"/>
          <w:sz w:val="24"/>
          <w:szCs w:val="28"/>
          <w:rtl/>
        </w:rPr>
        <w:t xml:space="preserve">في البلد </w:t>
      </w:r>
      <w:r w:rsidR="00036B71" w:rsidRPr="00B322C6">
        <w:rPr>
          <w:rFonts w:cs="Simplified Arabic" w:hint="cs"/>
          <w:sz w:val="24"/>
          <w:szCs w:val="28"/>
          <w:rtl/>
        </w:rPr>
        <w:t>الموجودة فيه</w:t>
      </w:r>
      <w:r w:rsidR="005A7BD0" w:rsidRPr="00B322C6">
        <w:rPr>
          <w:rFonts w:cs="Simplified Arabic" w:hint="cs"/>
          <w:sz w:val="24"/>
          <w:szCs w:val="28"/>
          <w:rtl/>
        </w:rPr>
        <w:t>، من التجنّس أو الإقامة، والحماية و</w:t>
      </w:r>
      <w:r w:rsidR="009812F5" w:rsidRPr="00B322C6">
        <w:rPr>
          <w:rFonts w:cs="Simplified Arabic" w:hint="cs"/>
          <w:sz w:val="24"/>
          <w:szCs w:val="28"/>
          <w:rtl/>
        </w:rPr>
        <w:t>السّكن</w:t>
      </w:r>
      <w:r w:rsidR="005A7BD0" w:rsidRPr="00B322C6">
        <w:rPr>
          <w:rFonts w:cs="Simplified Arabic" w:hint="cs"/>
          <w:sz w:val="24"/>
          <w:szCs w:val="28"/>
          <w:rtl/>
        </w:rPr>
        <w:t xml:space="preserve"> والعمل والرعاية </w:t>
      </w:r>
      <w:r w:rsidR="009812F5" w:rsidRPr="00B322C6">
        <w:rPr>
          <w:rFonts w:cs="Simplified Arabic" w:hint="cs"/>
          <w:sz w:val="24"/>
          <w:szCs w:val="28"/>
          <w:rtl/>
        </w:rPr>
        <w:t>الصحيّة</w:t>
      </w:r>
      <w:r w:rsidR="005A7BD0" w:rsidRPr="00B322C6">
        <w:rPr>
          <w:rFonts w:cs="Simplified Arabic" w:hint="cs"/>
          <w:sz w:val="24"/>
          <w:szCs w:val="28"/>
          <w:rtl/>
        </w:rPr>
        <w:t xml:space="preserve"> وما يتعلق بالتعليم والقيود على </w:t>
      </w:r>
      <w:r w:rsidR="009812F5" w:rsidRPr="00B322C6">
        <w:rPr>
          <w:rFonts w:cs="Simplified Arabic" w:hint="cs"/>
          <w:sz w:val="24"/>
          <w:szCs w:val="28"/>
          <w:rtl/>
        </w:rPr>
        <w:t>السَّفر</w:t>
      </w:r>
      <w:r w:rsidR="005A7BD0" w:rsidRPr="00B322C6">
        <w:rPr>
          <w:rFonts w:cs="Simplified Arabic" w:hint="cs"/>
          <w:sz w:val="24"/>
          <w:szCs w:val="28"/>
          <w:rtl/>
        </w:rPr>
        <w:t>، وفوق هذ</w:t>
      </w:r>
      <w:r w:rsidR="002D7FDF" w:rsidRPr="00B322C6">
        <w:rPr>
          <w:rFonts w:cs="Simplified Arabic" w:hint="cs"/>
          <w:sz w:val="24"/>
          <w:szCs w:val="28"/>
          <w:rtl/>
        </w:rPr>
        <w:t>ا وذاك</w:t>
      </w:r>
      <w:r w:rsidR="009812F5" w:rsidRPr="00B322C6">
        <w:rPr>
          <w:rFonts w:cs="Simplified Arabic" w:hint="cs"/>
          <w:sz w:val="24"/>
          <w:szCs w:val="28"/>
          <w:rtl/>
        </w:rPr>
        <w:t xml:space="preserve"> حقّ العودة وتقرير المصير.</w:t>
      </w:r>
    </w:p>
    <w:p w14:paraId="2BDE6ABA" w14:textId="77777777" w:rsidR="008F1B75" w:rsidRPr="00B322C6" w:rsidRDefault="00A84A0A" w:rsidP="00B322C6">
      <w:pPr>
        <w:ind w:left="720" w:firstLine="284"/>
        <w:rPr>
          <w:rFonts w:cs="Simplified Arabic"/>
          <w:sz w:val="24"/>
          <w:szCs w:val="28"/>
          <w:rtl/>
        </w:rPr>
      </w:pPr>
      <w:r w:rsidRPr="00B322C6">
        <w:rPr>
          <w:rFonts w:cs="Simplified Arabic" w:hint="cs"/>
          <w:sz w:val="24"/>
          <w:szCs w:val="28"/>
          <w:rtl/>
        </w:rPr>
        <w:lastRenderedPageBreak/>
        <w:t>وفقد</w:t>
      </w:r>
      <w:r w:rsidR="0099244D" w:rsidRPr="00B322C6">
        <w:rPr>
          <w:rFonts w:cs="Simplified Arabic" w:hint="cs"/>
          <w:sz w:val="24"/>
          <w:szCs w:val="28"/>
          <w:rtl/>
        </w:rPr>
        <w:t>انها</w:t>
      </w:r>
      <w:r w:rsidR="009812F5" w:rsidRPr="00B322C6">
        <w:rPr>
          <w:rFonts w:cs="Simplified Arabic" w:hint="cs"/>
          <w:sz w:val="24"/>
          <w:szCs w:val="28"/>
          <w:rtl/>
        </w:rPr>
        <w:t xml:space="preserve"> لشيء من هذه الميّزات، على درجته</w:t>
      </w:r>
      <w:r w:rsidRPr="00B322C6">
        <w:rPr>
          <w:rFonts w:cs="Simplified Arabic" w:hint="cs"/>
          <w:sz w:val="24"/>
          <w:szCs w:val="28"/>
          <w:rtl/>
        </w:rPr>
        <w:t xml:space="preserve"> في سلّم الأهميّة </w:t>
      </w:r>
      <w:r w:rsidR="0099244D" w:rsidRPr="00B322C6">
        <w:rPr>
          <w:rFonts w:cs="Simplified Arabic" w:hint="cs"/>
          <w:sz w:val="24"/>
          <w:szCs w:val="28"/>
          <w:rtl/>
        </w:rPr>
        <w:t>عندها</w:t>
      </w:r>
      <w:r w:rsidRPr="00B322C6">
        <w:rPr>
          <w:rFonts w:cs="Simplified Arabic" w:hint="cs"/>
          <w:sz w:val="24"/>
          <w:szCs w:val="28"/>
          <w:rtl/>
        </w:rPr>
        <w:t xml:space="preserve">، كفيلٌ بأن يقضّ مضجع أفرادها ويدعوهم للبحث عن البدائل المقترحة ضمن المتاح لهم من </w:t>
      </w:r>
      <w:r w:rsidR="009812F5" w:rsidRPr="00B322C6">
        <w:rPr>
          <w:rFonts w:cs="Simplified Arabic" w:hint="cs"/>
          <w:sz w:val="24"/>
          <w:szCs w:val="28"/>
          <w:rtl/>
        </w:rPr>
        <w:t>ال</w:t>
      </w:r>
      <w:r w:rsidRPr="00B322C6">
        <w:rPr>
          <w:rFonts w:cs="Simplified Arabic" w:hint="cs"/>
          <w:sz w:val="24"/>
          <w:szCs w:val="28"/>
          <w:rtl/>
        </w:rPr>
        <w:t>إمكانيات، وتتعاضد ال</w:t>
      </w:r>
      <w:r w:rsidR="000055A6" w:rsidRPr="00B322C6">
        <w:rPr>
          <w:rFonts w:cs="Simplified Arabic" w:hint="cs"/>
          <w:sz w:val="24"/>
          <w:szCs w:val="28"/>
          <w:rtl/>
        </w:rPr>
        <w:t>أسرة</w:t>
      </w:r>
      <w:r w:rsidRPr="00B322C6">
        <w:rPr>
          <w:rFonts w:cs="Simplified Arabic" w:hint="cs"/>
          <w:sz w:val="24"/>
          <w:szCs w:val="28"/>
          <w:rtl/>
        </w:rPr>
        <w:t xml:space="preserve"> </w:t>
      </w:r>
      <w:r w:rsidR="00A46BCE" w:rsidRPr="00B322C6">
        <w:rPr>
          <w:rFonts w:cs="Simplified Arabic" w:hint="cs"/>
          <w:sz w:val="24"/>
          <w:szCs w:val="28"/>
          <w:rtl/>
        </w:rPr>
        <w:t>الممتدّة</w:t>
      </w:r>
      <w:r w:rsidRPr="00B322C6">
        <w:rPr>
          <w:rFonts w:cs="Simplified Arabic" w:hint="cs"/>
          <w:sz w:val="24"/>
          <w:szCs w:val="28"/>
          <w:rtl/>
        </w:rPr>
        <w:t xml:space="preserve"> والمعارف </w:t>
      </w:r>
      <w:r w:rsidR="009812F5" w:rsidRPr="00B322C6">
        <w:rPr>
          <w:rFonts w:cs="Simplified Arabic" w:hint="cs"/>
          <w:sz w:val="24"/>
          <w:szCs w:val="28"/>
          <w:rtl/>
        </w:rPr>
        <w:t>ل</w:t>
      </w:r>
      <w:r w:rsidRPr="00B322C6">
        <w:rPr>
          <w:rFonts w:cs="Simplified Arabic" w:hint="cs"/>
          <w:sz w:val="24"/>
          <w:szCs w:val="28"/>
          <w:rtl/>
        </w:rPr>
        <w:t>مساعد</w:t>
      </w:r>
      <w:r w:rsidR="0099244D" w:rsidRPr="00B322C6">
        <w:rPr>
          <w:rFonts w:cs="Simplified Arabic" w:hint="cs"/>
          <w:sz w:val="24"/>
          <w:szCs w:val="28"/>
          <w:rtl/>
        </w:rPr>
        <w:t xml:space="preserve">تها </w:t>
      </w:r>
      <w:r w:rsidRPr="00B322C6">
        <w:rPr>
          <w:rFonts w:cs="Simplified Arabic" w:hint="cs"/>
          <w:sz w:val="24"/>
          <w:szCs w:val="28"/>
          <w:rtl/>
        </w:rPr>
        <w:t xml:space="preserve">في الخروج من </w:t>
      </w:r>
      <w:r w:rsidR="0099244D" w:rsidRPr="00B322C6">
        <w:rPr>
          <w:rFonts w:cs="Simplified Arabic" w:hint="cs"/>
          <w:sz w:val="24"/>
          <w:szCs w:val="28"/>
          <w:rtl/>
        </w:rPr>
        <w:t>مأزقها وإيجاد الحلول.</w:t>
      </w:r>
    </w:p>
    <w:p w14:paraId="0EB13CC3" w14:textId="77777777" w:rsidR="0099244D" w:rsidRPr="00B322C6" w:rsidRDefault="008F1B75" w:rsidP="00B322C6">
      <w:pPr>
        <w:pStyle w:val="a5"/>
        <w:numPr>
          <w:ilvl w:val="0"/>
          <w:numId w:val="11"/>
        </w:numPr>
        <w:ind w:left="644" w:firstLine="76"/>
        <w:rPr>
          <w:rFonts w:cs="Simplified Arabic"/>
          <w:sz w:val="24"/>
          <w:szCs w:val="28"/>
        </w:rPr>
      </w:pPr>
      <w:r w:rsidRPr="00B322C6">
        <w:rPr>
          <w:rFonts w:cs="Simplified Arabic" w:hint="cs"/>
          <w:b/>
          <w:bCs/>
          <w:sz w:val="24"/>
          <w:szCs w:val="28"/>
          <w:rtl/>
        </w:rPr>
        <w:t>الا</w:t>
      </w:r>
      <w:r w:rsidR="00A84A0A" w:rsidRPr="00B322C6">
        <w:rPr>
          <w:rFonts w:cs="Simplified Arabic" w:hint="cs"/>
          <w:b/>
          <w:bCs/>
          <w:sz w:val="24"/>
          <w:szCs w:val="28"/>
          <w:rtl/>
        </w:rPr>
        <w:t>ندماج</w:t>
      </w:r>
      <w:r w:rsidR="0099244D" w:rsidRPr="00B322C6">
        <w:rPr>
          <w:rFonts w:cs="Simplified Arabic" w:hint="cs"/>
          <w:b/>
          <w:bCs/>
          <w:sz w:val="24"/>
          <w:szCs w:val="28"/>
          <w:rtl/>
        </w:rPr>
        <w:t xml:space="preserve"> في </w:t>
      </w:r>
      <w:r w:rsidRPr="00B322C6">
        <w:rPr>
          <w:rFonts w:cs="Simplified Arabic" w:hint="cs"/>
          <w:b/>
          <w:bCs/>
          <w:sz w:val="24"/>
          <w:szCs w:val="28"/>
          <w:rtl/>
        </w:rPr>
        <w:t xml:space="preserve">النسيج الاجتماعي </w:t>
      </w:r>
    </w:p>
    <w:p w14:paraId="4074BA7D" w14:textId="77777777" w:rsidR="00406B57" w:rsidRPr="00B322C6" w:rsidRDefault="008F1B75" w:rsidP="00B322C6">
      <w:pPr>
        <w:ind w:left="644" w:firstLine="76"/>
        <w:rPr>
          <w:rFonts w:cs="Simplified Arabic"/>
          <w:sz w:val="24"/>
          <w:szCs w:val="28"/>
          <w:rtl/>
        </w:rPr>
      </w:pPr>
      <w:r w:rsidRPr="00B322C6">
        <w:rPr>
          <w:rFonts w:cs="Simplified Arabic" w:hint="cs"/>
          <w:sz w:val="24"/>
          <w:szCs w:val="28"/>
          <w:rtl/>
        </w:rPr>
        <w:t xml:space="preserve">مع </w:t>
      </w:r>
      <w:r w:rsidR="005A7BD0" w:rsidRPr="00B322C6">
        <w:rPr>
          <w:rFonts w:cs="Simplified Arabic" w:hint="cs"/>
          <w:sz w:val="24"/>
          <w:szCs w:val="28"/>
          <w:rtl/>
        </w:rPr>
        <w:t xml:space="preserve">اختلاط </w:t>
      </w:r>
      <w:r w:rsidRPr="00B322C6">
        <w:rPr>
          <w:rFonts w:cs="Simplified Arabic" w:hint="cs"/>
          <w:sz w:val="24"/>
          <w:szCs w:val="28"/>
          <w:rtl/>
        </w:rPr>
        <w:t xml:space="preserve">الفلسطينيين </w:t>
      </w:r>
      <w:r w:rsidR="0099244D" w:rsidRPr="00B322C6">
        <w:rPr>
          <w:rFonts w:cs="Simplified Arabic" w:hint="cs"/>
          <w:sz w:val="24"/>
          <w:szCs w:val="28"/>
          <w:rtl/>
        </w:rPr>
        <w:t>ب</w:t>
      </w:r>
      <w:r w:rsidR="005A7BD0" w:rsidRPr="00B322C6">
        <w:rPr>
          <w:rFonts w:cs="Simplified Arabic" w:hint="cs"/>
          <w:sz w:val="24"/>
          <w:szCs w:val="28"/>
          <w:rtl/>
        </w:rPr>
        <w:t xml:space="preserve">إخوانهم </w:t>
      </w:r>
      <w:r w:rsidR="00406B57" w:rsidRPr="00B322C6">
        <w:rPr>
          <w:rFonts w:cs="Simplified Arabic" w:hint="cs"/>
          <w:sz w:val="24"/>
          <w:szCs w:val="28"/>
          <w:rtl/>
        </w:rPr>
        <w:t>في الدول</w:t>
      </w:r>
      <w:r w:rsidR="005A7BD0" w:rsidRPr="00B322C6">
        <w:rPr>
          <w:rFonts w:cs="Simplified Arabic" w:hint="cs"/>
          <w:sz w:val="24"/>
          <w:szCs w:val="28"/>
          <w:rtl/>
        </w:rPr>
        <w:t xml:space="preserve"> </w:t>
      </w:r>
      <w:r w:rsidR="00531245" w:rsidRPr="00B322C6">
        <w:rPr>
          <w:rFonts w:cs="Simplified Arabic" w:hint="cs"/>
          <w:sz w:val="24"/>
          <w:szCs w:val="28"/>
          <w:rtl/>
        </w:rPr>
        <w:t>العربيّ</w:t>
      </w:r>
      <w:r w:rsidR="00406B57" w:rsidRPr="00B322C6">
        <w:rPr>
          <w:rFonts w:cs="Simplified Arabic" w:hint="cs"/>
          <w:sz w:val="24"/>
          <w:szCs w:val="28"/>
          <w:rtl/>
        </w:rPr>
        <w:t>ة</w:t>
      </w:r>
      <w:r w:rsidRPr="00B322C6">
        <w:rPr>
          <w:rFonts w:cs="Simplified Arabic" w:hint="cs"/>
          <w:sz w:val="24"/>
          <w:szCs w:val="28"/>
          <w:rtl/>
        </w:rPr>
        <w:t>،</w:t>
      </w:r>
      <w:r w:rsidR="00406B57" w:rsidRPr="00B322C6">
        <w:rPr>
          <w:rFonts w:cs="Simplified Arabic" w:hint="cs"/>
          <w:sz w:val="24"/>
          <w:szCs w:val="28"/>
          <w:rtl/>
        </w:rPr>
        <w:t xml:space="preserve"> وإن كان لكل جالية تجمّعاتها، إلا أنّه كان هناك قدرٌ من الاندماج والمشاركة للأسر الفلسطينية في المحيط الذي تعيش فيه، ف</w:t>
      </w:r>
      <w:r w:rsidRPr="00B322C6">
        <w:rPr>
          <w:rFonts w:cs="Simplified Arabic" w:hint="cs"/>
          <w:sz w:val="24"/>
          <w:szCs w:val="28"/>
          <w:rtl/>
        </w:rPr>
        <w:t>حصل هناك نسب ومصاهرة بينهم</w:t>
      </w:r>
      <w:r w:rsidR="00406B57" w:rsidRPr="00B322C6">
        <w:rPr>
          <w:rFonts w:cs="Simplified Arabic" w:hint="cs"/>
          <w:sz w:val="24"/>
          <w:szCs w:val="28"/>
          <w:rtl/>
        </w:rPr>
        <w:t xml:space="preserve"> وبين إخوانهم في هذه المجتمعات</w:t>
      </w:r>
      <w:r w:rsidR="005A7BD0" w:rsidRPr="00B322C6">
        <w:rPr>
          <w:rFonts w:cs="Simplified Arabic" w:hint="cs"/>
          <w:sz w:val="24"/>
          <w:szCs w:val="28"/>
          <w:rtl/>
        </w:rPr>
        <w:t>، ف</w:t>
      </w:r>
      <w:r w:rsidR="00406B57" w:rsidRPr="00B322C6">
        <w:rPr>
          <w:rFonts w:cs="Simplified Arabic" w:hint="cs"/>
          <w:sz w:val="24"/>
          <w:szCs w:val="28"/>
          <w:rtl/>
        </w:rPr>
        <w:t xml:space="preserve">ي جلّ البلدان التي تواجدوا فيها، </w:t>
      </w:r>
      <w:r w:rsidR="00801F00" w:rsidRPr="00B322C6">
        <w:rPr>
          <w:rFonts w:cs="Simplified Arabic" w:hint="cs"/>
          <w:sz w:val="24"/>
          <w:szCs w:val="28"/>
          <w:rtl/>
        </w:rPr>
        <w:t>و</w:t>
      </w:r>
      <w:r w:rsidR="00406B57" w:rsidRPr="00B322C6">
        <w:rPr>
          <w:rFonts w:cs="Simplified Arabic" w:hint="cs"/>
          <w:sz w:val="24"/>
          <w:szCs w:val="28"/>
          <w:rtl/>
        </w:rPr>
        <w:t>تشاركوا مع أبنائها</w:t>
      </w:r>
      <w:r w:rsidR="0099244D" w:rsidRPr="00B322C6">
        <w:rPr>
          <w:rFonts w:cs="Simplified Arabic" w:hint="cs"/>
          <w:sz w:val="24"/>
          <w:szCs w:val="28"/>
          <w:rtl/>
        </w:rPr>
        <w:t xml:space="preserve"> </w:t>
      </w:r>
      <w:r w:rsidR="005A7BD0" w:rsidRPr="00B322C6">
        <w:rPr>
          <w:rFonts w:cs="Simplified Arabic" w:hint="cs"/>
          <w:sz w:val="24"/>
          <w:szCs w:val="28"/>
          <w:rtl/>
        </w:rPr>
        <w:t>الحياة</w:t>
      </w:r>
      <w:r w:rsidR="00406B57" w:rsidRPr="00B322C6">
        <w:rPr>
          <w:rFonts w:cs="Simplified Arabic" w:hint="cs"/>
          <w:sz w:val="24"/>
          <w:szCs w:val="28"/>
          <w:rtl/>
        </w:rPr>
        <w:t xml:space="preserve"> اليومية ب</w:t>
      </w:r>
      <w:r w:rsidR="00E92E35" w:rsidRPr="00B322C6">
        <w:rPr>
          <w:rFonts w:cs="Simplified Arabic" w:hint="cs"/>
          <w:sz w:val="24"/>
          <w:szCs w:val="28"/>
          <w:rtl/>
        </w:rPr>
        <w:t>همومها،</w:t>
      </w:r>
      <w:r w:rsidR="00406B57" w:rsidRPr="00B322C6">
        <w:rPr>
          <w:rFonts w:cs="Simplified Arabic" w:hint="cs"/>
          <w:sz w:val="24"/>
          <w:szCs w:val="28"/>
          <w:rtl/>
        </w:rPr>
        <w:t xml:space="preserve"> وعايشوا ذات مشاكل </w:t>
      </w:r>
      <w:r w:rsidRPr="00B322C6">
        <w:rPr>
          <w:rFonts w:cs="Simplified Arabic" w:hint="cs"/>
          <w:sz w:val="24"/>
          <w:szCs w:val="28"/>
          <w:rtl/>
        </w:rPr>
        <w:t>التربية</w:t>
      </w:r>
      <w:r w:rsidR="00E92E35" w:rsidRPr="00B322C6">
        <w:rPr>
          <w:rFonts w:cs="Simplified Arabic" w:hint="cs"/>
          <w:sz w:val="24"/>
          <w:szCs w:val="28"/>
          <w:rtl/>
        </w:rPr>
        <w:t xml:space="preserve"> و</w:t>
      </w:r>
      <w:r w:rsidR="009812F5" w:rsidRPr="00B322C6">
        <w:rPr>
          <w:rFonts w:cs="Simplified Arabic" w:hint="cs"/>
          <w:sz w:val="24"/>
          <w:szCs w:val="28"/>
          <w:rtl/>
        </w:rPr>
        <w:t>الزّواج</w:t>
      </w:r>
      <w:r w:rsidR="00E92E35" w:rsidRPr="00B322C6">
        <w:rPr>
          <w:rFonts w:cs="Simplified Arabic" w:hint="cs"/>
          <w:sz w:val="24"/>
          <w:szCs w:val="28"/>
          <w:rtl/>
        </w:rPr>
        <w:t xml:space="preserve"> و</w:t>
      </w:r>
      <w:r w:rsidR="009812F5" w:rsidRPr="00B322C6">
        <w:rPr>
          <w:rFonts w:cs="Simplified Arabic" w:hint="cs"/>
          <w:sz w:val="24"/>
          <w:szCs w:val="28"/>
          <w:rtl/>
        </w:rPr>
        <w:t>الطّلاق</w:t>
      </w:r>
      <w:r w:rsidR="00E92E35" w:rsidRPr="00B322C6">
        <w:rPr>
          <w:rFonts w:cs="Simplified Arabic" w:hint="cs"/>
          <w:sz w:val="24"/>
          <w:szCs w:val="28"/>
          <w:rtl/>
        </w:rPr>
        <w:t xml:space="preserve"> والعنوسة</w:t>
      </w:r>
      <w:r w:rsidR="00406B57" w:rsidRPr="00B322C6">
        <w:rPr>
          <w:rFonts w:cs="Simplified Arabic" w:hint="cs"/>
          <w:sz w:val="24"/>
          <w:szCs w:val="28"/>
          <w:rtl/>
        </w:rPr>
        <w:t>.</w:t>
      </w:r>
    </w:p>
    <w:p w14:paraId="59232959" w14:textId="77777777" w:rsidR="005A7BD0" w:rsidRPr="00B322C6" w:rsidRDefault="00036B71" w:rsidP="00B322C6">
      <w:pPr>
        <w:ind w:left="644" w:firstLine="76"/>
        <w:rPr>
          <w:rFonts w:cs="Simplified Arabic"/>
          <w:sz w:val="24"/>
          <w:szCs w:val="28"/>
          <w:rtl/>
        </w:rPr>
      </w:pPr>
      <w:r w:rsidRPr="00B322C6">
        <w:rPr>
          <w:rFonts w:cs="Simplified Arabic" w:hint="cs"/>
          <w:sz w:val="24"/>
          <w:szCs w:val="28"/>
          <w:rtl/>
        </w:rPr>
        <w:t>حتى</w:t>
      </w:r>
      <w:r w:rsidR="00406B57" w:rsidRPr="00B322C6">
        <w:rPr>
          <w:rFonts w:cs="Simplified Arabic" w:hint="cs"/>
          <w:sz w:val="24"/>
          <w:szCs w:val="28"/>
          <w:rtl/>
        </w:rPr>
        <w:t xml:space="preserve"> </w:t>
      </w:r>
      <w:r w:rsidR="005A7BD0" w:rsidRPr="00B322C6">
        <w:rPr>
          <w:rFonts w:cs="Simplified Arabic" w:hint="cs"/>
          <w:sz w:val="24"/>
          <w:szCs w:val="28"/>
          <w:rtl/>
        </w:rPr>
        <w:t>الجوانب شديدة ال</w:t>
      </w:r>
      <w:r w:rsidR="002B2D30" w:rsidRPr="00B322C6">
        <w:rPr>
          <w:rFonts w:cs="Simplified Arabic" w:hint="cs"/>
          <w:sz w:val="24"/>
          <w:szCs w:val="28"/>
          <w:rtl/>
        </w:rPr>
        <w:t>خصوصيّة</w:t>
      </w:r>
      <w:r w:rsidR="005A7BD0" w:rsidRPr="00B322C6">
        <w:rPr>
          <w:rFonts w:cs="Simplified Arabic" w:hint="cs"/>
          <w:sz w:val="24"/>
          <w:szCs w:val="28"/>
          <w:rtl/>
        </w:rPr>
        <w:t xml:space="preserve"> مثل </w:t>
      </w:r>
      <w:r w:rsidR="009812F5" w:rsidRPr="00B322C6">
        <w:rPr>
          <w:rFonts w:cs="Simplified Arabic" w:hint="cs"/>
          <w:sz w:val="24"/>
          <w:szCs w:val="28"/>
          <w:rtl/>
        </w:rPr>
        <w:t>التّقاليد</w:t>
      </w:r>
      <w:r w:rsidR="005A7BD0" w:rsidRPr="00B322C6">
        <w:rPr>
          <w:rFonts w:cs="Simplified Arabic" w:hint="cs"/>
          <w:sz w:val="24"/>
          <w:szCs w:val="28"/>
          <w:rtl/>
        </w:rPr>
        <w:t xml:space="preserve"> والعادات المناطقي</w:t>
      </w:r>
      <w:r w:rsidR="009812F5" w:rsidRPr="00B322C6">
        <w:rPr>
          <w:rFonts w:cs="Simplified Arabic" w:hint="cs"/>
          <w:sz w:val="24"/>
          <w:szCs w:val="28"/>
          <w:rtl/>
        </w:rPr>
        <w:t>ّ</w:t>
      </w:r>
      <w:r w:rsidR="005A7BD0" w:rsidRPr="00B322C6">
        <w:rPr>
          <w:rFonts w:cs="Simplified Arabic" w:hint="cs"/>
          <w:sz w:val="24"/>
          <w:szCs w:val="28"/>
          <w:rtl/>
        </w:rPr>
        <w:t>ة</w:t>
      </w:r>
      <w:r w:rsidR="00FA7B38" w:rsidRPr="00B322C6">
        <w:rPr>
          <w:rFonts w:cs="Simplified Arabic" w:hint="cs"/>
          <w:sz w:val="24"/>
          <w:szCs w:val="28"/>
          <w:rtl/>
        </w:rPr>
        <w:t xml:space="preserve"> والأكلات </w:t>
      </w:r>
      <w:r w:rsidR="009812F5" w:rsidRPr="00B322C6">
        <w:rPr>
          <w:rFonts w:cs="Simplified Arabic" w:hint="cs"/>
          <w:sz w:val="24"/>
          <w:szCs w:val="28"/>
          <w:rtl/>
        </w:rPr>
        <w:t>الشّعب</w:t>
      </w:r>
      <w:r w:rsidR="00FA7B38" w:rsidRPr="00B322C6">
        <w:rPr>
          <w:rFonts w:cs="Simplified Arabic" w:hint="cs"/>
          <w:sz w:val="24"/>
          <w:szCs w:val="28"/>
          <w:rtl/>
        </w:rPr>
        <w:t>ية</w:t>
      </w:r>
      <w:r w:rsidR="005A7BD0" w:rsidRPr="00B322C6">
        <w:rPr>
          <w:rFonts w:cs="Simplified Arabic" w:hint="cs"/>
          <w:sz w:val="24"/>
          <w:szCs w:val="28"/>
          <w:rtl/>
        </w:rPr>
        <w:t xml:space="preserve">، </w:t>
      </w:r>
      <w:r w:rsidR="00406B57" w:rsidRPr="00B322C6">
        <w:rPr>
          <w:rFonts w:cs="Simplified Arabic" w:hint="cs"/>
          <w:sz w:val="24"/>
          <w:szCs w:val="28"/>
          <w:rtl/>
        </w:rPr>
        <w:t xml:space="preserve">وجدوا </w:t>
      </w:r>
      <w:r w:rsidR="00C54421" w:rsidRPr="00B322C6">
        <w:rPr>
          <w:rFonts w:cs="Simplified Arabic" w:hint="cs"/>
          <w:sz w:val="24"/>
          <w:szCs w:val="28"/>
          <w:rtl/>
        </w:rPr>
        <w:t>فيها</w:t>
      </w:r>
      <w:r w:rsidR="00470CD2" w:rsidRPr="00B322C6">
        <w:rPr>
          <w:rFonts w:cs="Simplified Arabic" w:hint="cs"/>
          <w:sz w:val="24"/>
          <w:szCs w:val="28"/>
          <w:rtl/>
        </w:rPr>
        <w:t xml:space="preserve"> </w:t>
      </w:r>
      <w:r w:rsidR="00C54421" w:rsidRPr="00B322C6">
        <w:rPr>
          <w:rFonts w:cs="Simplified Arabic" w:hint="cs"/>
          <w:sz w:val="24"/>
          <w:szCs w:val="28"/>
          <w:rtl/>
        </w:rPr>
        <w:t>مشترك</w:t>
      </w:r>
      <w:r w:rsidR="00406B57" w:rsidRPr="00B322C6">
        <w:rPr>
          <w:rFonts w:cs="Simplified Arabic" w:hint="cs"/>
          <w:sz w:val="24"/>
          <w:szCs w:val="28"/>
          <w:rtl/>
        </w:rPr>
        <w:t>ًا</w:t>
      </w:r>
      <w:r w:rsidR="00C54421" w:rsidRPr="00B322C6">
        <w:rPr>
          <w:rFonts w:cs="Simplified Arabic" w:hint="cs"/>
          <w:sz w:val="24"/>
          <w:szCs w:val="28"/>
          <w:rtl/>
        </w:rPr>
        <w:t xml:space="preserve"> </w:t>
      </w:r>
      <w:r w:rsidR="00406B57" w:rsidRPr="00B322C6">
        <w:rPr>
          <w:rFonts w:cs="Simplified Arabic" w:hint="cs"/>
          <w:sz w:val="24"/>
          <w:szCs w:val="28"/>
          <w:rtl/>
        </w:rPr>
        <w:t xml:space="preserve">بينهم ما </w:t>
      </w:r>
      <w:r w:rsidR="00C54421" w:rsidRPr="00B322C6">
        <w:rPr>
          <w:rFonts w:cs="Simplified Arabic" w:hint="cs"/>
          <w:sz w:val="24"/>
          <w:szCs w:val="28"/>
          <w:rtl/>
        </w:rPr>
        <w:t>خف</w:t>
      </w:r>
      <w:r w:rsidR="009812F5" w:rsidRPr="00B322C6">
        <w:rPr>
          <w:rFonts w:cs="Simplified Arabic" w:hint="cs"/>
          <w:sz w:val="24"/>
          <w:szCs w:val="28"/>
          <w:rtl/>
        </w:rPr>
        <w:t>ِّ</w:t>
      </w:r>
      <w:r w:rsidR="00C54421" w:rsidRPr="00B322C6">
        <w:rPr>
          <w:rFonts w:cs="Simplified Arabic" w:hint="cs"/>
          <w:sz w:val="24"/>
          <w:szCs w:val="28"/>
          <w:rtl/>
        </w:rPr>
        <w:t xml:space="preserve">ف من وطأة </w:t>
      </w:r>
      <w:r w:rsidR="009812F5" w:rsidRPr="00B322C6">
        <w:rPr>
          <w:rFonts w:cs="Simplified Arabic" w:hint="cs"/>
          <w:sz w:val="24"/>
          <w:szCs w:val="28"/>
          <w:rtl/>
        </w:rPr>
        <w:t>شّعور</w:t>
      </w:r>
      <w:r w:rsidR="00406B57" w:rsidRPr="00B322C6">
        <w:rPr>
          <w:rFonts w:cs="Simplified Arabic" w:hint="cs"/>
          <w:sz w:val="24"/>
          <w:szCs w:val="28"/>
          <w:rtl/>
        </w:rPr>
        <w:t>هم</w:t>
      </w:r>
      <w:r w:rsidR="00C54421" w:rsidRPr="00B322C6">
        <w:rPr>
          <w:rFonts w:cs="Simplified Arabic" w:hint="cs"/>
          <w:sz w:val="24"/>
          <w:szCs w:val="28"/>
          <w:rtl/>
        </w:rPr>
        <w:t xml:space="preserve"> بالغربة أو العزلة </w:t>
      </w:r>
      <w:r w:rsidR="002B2D30" w:rsidRPr="00B322C6">
        <w:rPr>
          <w:rFonts w:cs="Simplified Arabic" w:hint="cs"/>
          <w:sz w:val="24"/>
          <w:szCs w:val="28"/>
          <w:rtl/>
        </w:rPr>
        <w:t>الاجتماعيّة</w:t>
      </w:r>
      <w:r w:rsidR="00C54421" w:rsidRPr="00B322C6">
        <w:rPr>
          <w:rFonts w:cs="Simplified Arabic" w:hint="cs"/>
          <w:sz w:val="24"/>
          <w:szCs w:val="28"/>
          <w:rtl/>
        </w:rPr>
        <w:t>.</w:t>
      </w:r>
    </w:p>
    <w:p w14:paraId="34F6104D" w14:textId="77777777" w:rsidR="00FA7B38" w:rsidRPr="00B322C6" w:rsidRDefault="002B2D30" w:rsidP="00B322C6">
      <w:pPr>
        <w:pStyle w:val="a5"/>
        <w:numPr>
          <w:ilvl w:val="0"/>
          <w:numId w:val="11"/>
        </w:numPr>
        <w:rPr>
          <w:rFonts w:cs="Simplified Arabic"/>
          <w:b/>
          <w:bCs/>
          <w:sz w:val="24"/>
          <w:szCs w:val="28"/>
          <w:rtl/>
        </w:rPr>
      </w:pPr>
      <w:r w:rsidRPr="00B322C6">
        <w:rPr>
          <w:rFonts w:cs="Simplified Arabic" w:hint="cs"/>
          <w:b/>
          <w:bCs/>
          <w:sz w:val="24"/>
          <w:szCs w:val="28"/>
          <w:rtl/>
        </w:rPr>
        <w:t>خصوصيّة</w:t>
      </w:r>
      <w:r w:rsidR="00FA7B38" w:rsidRPr="00B322C6">
        <w:rPr>
          <w:rFonts w:cs="Simplified Arabic" w:hint="cs"/>
          <w:b/>
          <w:bCs/>
          <w:sz w:val="24"/>
          <w:szCs w:val="28"/>
          <w:rtl/>
        </w:rPr>
        <w:t xml:space="preserve"> أوضاع مخيّمات اللاجئين</w:t>
      </w:r>
    </w:p>
    <w:p w14:paraId="5EDC3310" w14:textId="77777777" w:rsidR="005A7BD0" w:rsidRPr="00B322C6" w:rsidRDefault="005A7BD0" w:rsidP="00B322C6">
      <w:pPr>
        <w:ind w:firstLine="0"/>
        <w:rPr>
          <w:rFonts w:cs="Simplified Arabic"/>
          <w:sz w:val="24"/>
          <w:szCs w:val="28"/>
          <w:rtl/>
        </w:rPr>
      </w:pPr>
      <w:r w:rsidRPr="00B322C6">
        <w:rPr>
          <w:rFonts w:cs="Simplified Arabic" w:hint="cs"/>
          <w:sz w:val="24"/>
          <w:szCs w:val="28"/>
          <w:rtl/>
        </w:rPr>
        <w:t xml:space="preserve"> </w:t>
      </w:r>
      <w:r w:rsidR="00FA7B38" w:rsidRPr="00B322C6">
        <w:rPr>
          <w:rFonts w:cs="Simplified Arabic" w:hint="cs"/>
          <w:sz w:val="24"/>
          <w:szCs w:val="28"/>
          <w:rtl/>
        </w:rPr>
        <w:tab/>
      </w:r>
      <w:r w:rsidR="00C54421" w:rsidRPr="00B322C6">
        <w:rPr>
          <w:rFonts w:cs="Simplified Arabic" w:hint="cs"/>
          <w:sz w:val="24"/>
          <w:szCs w:val="28"/>
          <w:rtl/>
        </w:rPr>
        <w:t>مع وجود</w:t>
      </w:r>
      <w:r w:rsidRPr="00B322C6">
        <w:rPr>
          <w:rFonts w:cs="Simplified Arabic" w:hint="cs"/>
          <w:sz w:val="24"/>
          <w:szCs w:val="28"/>
          <w:rtl/>
        </w:rPr>
        <w:t xml:space="preserve"> دراسات ت</w:t>
      </w:r>
      <w:r w:rsidR="00FA7B38" w:rsidRPr="00B322C6">
        <w:rPr>
          <w:rFonts w:cs="Simplified Arabic" w:hint="cs"/>
          <w:sz w:val="24"/>
          <w:szCs w:val="28"/>
          <w:rtl/>
        </w:rPr>
        <w:t>ُ</w:t>
      </w:r>
      <w:r w:rsidRPr="00B322C6">
        <w:rPr>
          <w:rFonts w:cs="Simplified Arabic" w:hint="cs"/>
          <w:sz w:val="24"/>
          <w:szCs w:val="28"/>
          <w:rtl/>
        </w:rPr>
        <w:t>عنى بأحوال ا</w:t>
      </w:r>
      <w:r w:rsidR="009812F5" w:rsidRPr="00B322C6">
        <w:rPr>
          <w:rFonts w:cs="Simplified Arabic" w:hint="cs"/>
          <w:sz w:val="24"/>
          <w:szCs w:val="28"/>
          <w:rtl/>
        </w:rPr>
        <w:t xml:space="preserve">لفلسطينيين في </w:t>
      </w:r>
      <w:r w:rsidR="00817836" w:rsidRPr="00B322C6">
        <w:rPr>
          <w:rFonts w:cs="Simplified Arabic" w:hint="cs"/>
          <w:sz w:val="24"/>
          <w:szCs w:val="28"/>
          <w:rtl/>
        </w:rPr>
        <w:t>المخيّم</w:t>
      </w:r>
      <w:r w:rsidR="009812F5" w:rsidRPr="00B322C6">
        <w:rPr>
          <w:rFonts w:cs="Simplified Arabic" w:hint="cs"/>
          <w:sz w:val="24"/>
          <w:szCs w:val="28"/>
          <w:rtl/>
        </w:rPr>
        <w:t>ات، لكن</w:t>
      </w:r>
      <w:r w:rsidRPr="00B322C6">
        <w:rPr>
          <w:rFonts w:cs="Simplified Arabic" w:hint="cs"/>
          <w:sz w:val="24"/>
          <w:szCs w:val="28"/>
          <w:rtl/>
        </w:rPr>
        <w:t xml:space="preserve"> لا</w:t>
      </w:r>
      <w:r w:rsidR="00B657F5" w:rsidRPr="00B322C6">
        <w:rPr>
          <w:rFonts w:cs="Simplified Arabic" w:hint="cs"/>
          <w:sz w:val="24"/>
          <w:szCs w:val="28"/>
          <w:rtl/>
        </w:rPr>
        <w:t xml:space="preserve"> يمكن تعميم نتائجها </w:t>
      </w:r>
      <w:r w:rsidRPr="00B322C6">
        <w:rPr>
          <w:rFonts w:cs="Simplified Arabic" w:hint="cs"/>
          <w:sz w:val="24"/>
          <w:szCs w:val="28"/>
          <w:rtl/>
        </w:rPr>
        <w:t>على كل الوجود الفلسطيني</w:t>
      </w:r>
      <w:r w:rsidR="00FA7B38" w:rsidRPr="00B322C6">
        <w:rPr>
          <w:rFonts w:cs="Simplified Arabic" w:hint="cs"/>
          <w:sz w:val="24"/>
          <w:szCs w:val="28"/>
          <w:rtl/>
        </w:rPr>
        <w:t xml:space="preserve"> في المجتمعات </w:t>
      </w:r>
      <w:r w:rsidR="00531245" w:rsidRPr="00B322C6">
        <w:rPr>
          <w:rFonts w:cs="Simplified Arabic" w:hint="cs"/>
          <w:sz w:val="24"/>
          <w:szCs w:val="28"/>
          <w:rtl/>
        </w:rPr>
        <w:t>العربيّ</w:t>
      </w:r>
      <w:r w:rsidR="00FA7B38" w:rsidRPr="00B322C6">
        <w:rPr>
          <w:rFonts w:cs="Simplified Arabic" w:hint="cs"/>
          <w:sz w:val="24"/>
          <w:szCs w:val="28"/>
          <w:rtl/>
        </w:rPr>
        <w:t>ة</w:t>
      </w:r>
      <w:r w:rsidRPr="00B322C6">
        <w:rPr>
          <w:rFonts w:cs="Simplified Arabic" w:hint="cs"/>
          <w:sz w:val="24"/>
          <w:szCs w:val="28"/>
          <w:rtl/>
        </w:rPr>
        <w:t xml:space="preserve">؛ فليست </w:t>
      </w:r>
      <w:r w:rsidR="00B657F5" w:rsidRPr="00B322C6">
        <w:rPr>
          <w:rFonts w:cs="Simplified Arabic" w:hint="cs"/>
          <w:sz w:val="24"/>
          <w:szCs w:val="28"/>
          <w:rtl/>
        </w:rPr>
        <w:t>شكله الأكثر شيوعًا</w:t>
      </w:r>
      <w:r w:rsidRPr="00B322C6">
        <w:rPr>
          <w:rFonts w:cs="Simplified Arabic" w:hint="cs"/>
          <w:sz w:val="24"/>
          <w:szCs w:val="28"/>
          <w:rtl/>
        </w:rPr>
        <w:t xml:space="preserve">، كما إنّ كونها أكثر انفصالًا عن عموم المجتمع من غيرها من </w:t>
      </w:r>
      <w:r w:rsidR="002B2D30" w:rsidRPr="00B322C6">
        <w:rPr>
          <w:rFonts w:cs="Simplified Arabic" w:hint="cs"/>
          <w:sz w:val="24"/>
          <w:szCs w:val="28"/>
          <w:rtl/>
        </w:rPr>
        <w:t>أشكال</w:t>
      </w:r>
      <w:r w:rsidRPr="00B322C6">
        <w:rPr>
          <w:rFonts w:cs="Simplified Arabic" w:hint="cs"/>
          <w:sz w:val="24"/>
          <w:szCs w:val="28"/>
          <w:rtl/>
        </w:rPr>
        <w:t xml:space="preserve"> التواجد الفلسطيني المتوز</w:t>
      </w:r>
      <w:r w:rsidR="00FA7B38" w:rsidRPr="00B322C6">
        <w:rPr>
          <w:rFonts w:cs="Simplified Arabic" w:hint="cs"/>
          <w:sz w:val="24"/>
          <w:szCs w:val="28"/>
          <w:rtl/>
        </w:rPr>
        <w:t>ّ</w:t>
      </w:r>
      <w:r w:rsidR="00C54421" w:rsidRPr="00B322C6">
        <w:rPr>
          <w:rFonts w:cs="Simplified Arabic" w:hint="cs"/>
          <w:sz w:val="24"/>
          <w:szCs w:val="28"/>
          <w:rtl/>
        </w:rPr>
        <w:t>ع والمختلط بغيره</w:t>
      </w:r>
      <w:r w:rsidRPr="00B322C6">
        <w:rPr>
          <w:rFonts w:cs="Simplified Arabic" w:hint="cs"/>
          <w:sz w:val="24"/>
          <w:szCs w:val="28"/>
          <w:rtl/>
        </w:rPr>
        <w:t xml:space="preserve"> لا يعطي نتائج </w:t>
      </w:r>
      <w:r w:rsidR="009812F5" w:rsidRPr="00B322C6">
        <w:rPr>
          <w:rFonts w:cs="Simplified Arabic" w:hint="cs"/>
          <w:sz w:val="24"/>
          <w:szCs w:val="28"/>
          <w:rtl/>
        </w:rPr>
        <w:t>الدِّراسات</w:t>
      </w:r>
      <w:r w:rsidRPr="00B322C6">
        <w:rPr>
          <w:rFonts w:cs="Simplified Arabic" w:hint="cs"/>
          <w:sz w:val="24"/>
          <w:szCs w:val="28"/>
          <w:rtl/>
        </w:rPr>
        <w:t xml:space="preserve"> التي تتناولها صفة العموم.</w:t>
      </w:r>
    </w:p>
    <w:p w14:paraId="409FC587" w14:textId="77777777" w:rsidR="005A7BD0" w:rsidRPr="00B322C6" w:rsidRDefault="005A7BD0" w:rsidP="00B322C6">
      <w:pPr>
        <w:ind w:firstLine="0"/>
        <w:rPr>
          <w:rFonts w:cs="Simplified Arabic"/>
          <w:sz w:val="24"/>
          <w:szCs w:val="28"/>
          <w:rtl/>
          <w:lang w:bidi="ar-JO"/>
        </w:rPr>
      </w:pPr>
      <w:r w:rsidRPr="00B322C6">
        <w:rPr>
          <w:rFonts w:cs="Simplified Arabic" w:hint="cs"/>
          <w:sz w:val="24"/>
          <w:szCs w:val="28"/>
          <w:rtl/>
        </w:rPr>
        <w:t xml:space="preserve"> </w:t>
      </w:r>
      <w:r w:rsidR="00C54421" w:rsidRPr="00B322C6">
        <w:rPr>
          <w:rFonts w:cs="Simplified Arabic" w:hint="cs"/>
          <w:sz w:val="24"/>
          <w:szCs w:val="28"/>
          <w:rtl/>
        </w:rPr>
        <w:tab/>
      </w:r>
      <w:r w:rsidR="00FA7B38" w:rsidRPr="00B322C6">
        <w:rPr>
          <w:rFonts w:cs="Simplified Arabic" w:hint="cs"/>
          <w:sz w:val="24"/>
          <w:szCs w:val="28"/>
          <w:rtl/>
        </w:rPr>
        <w:t>على أنّ</w:t>
      </w:r>
      <w:r w:rsidRPr="00B322C6">
        <w:rPr>
          <w:rFonts w:cs="Simplified Arabic" w:hint="cs"/>
          <w:sz w:val="24"/>
          <w:szCs w:val="28"/>
          <w:rtl/>
        </w:rPr>
        <w:t xml:space="preserve"> </w:t>
      </w:r>
      <w:r w:rsidR="00817836" w:rsidRPr="00B322C6">
        <w:rPr>
          <w:rFonts w:cs="Simplified Arabic" w:hint="cs"/>
          <w:sz w:val="24"/>
          <w:szCs w:val="28"/>
          <w:rtl/>
        </w:rPr>
        <w:t>المخيّم</w:t>
      </w:r>
      <w:r w:rsidRPr="00B322C6">
        <w:rPr>
          <w:rFonts w:cs="Simplified Arabic" w:hint="cs"/>
          <w:sz w:val="24"/>
          <w:szCs w:val="28"/>
          <w:rtl/>
        </w:rPr>
        <w:t>ات تعكس صورة القهر</w:t>
      </w:r>
      <w:r w:rsidR="00FA7B38" w:rsidRPr="00B322C6">
        <w:rPr>
          <w:rFonts w:cs="Simplified Arabic" w:hint="cs"/>
          <w:sz w:val="24"/>
          <w:szCs w:val="28"/>
          <w:rtl/>
        </w:rPr>
        <w:t xml:space="preserve"> والإهمال</w:t>
      </w:r>
      <w:r w:rsidRPr="00B322C6">
        <w:rPr>
          <w:rFonts w:cs="Simplified Arabic" w:hint="cs"/>
          <w:sz w:val="24"/>
          <w:szCs w:val="28"/>
          <w:rtl/>
        </w:rPr>
        <w:t xml:space="preserve"> والفقر والبطالة والمشاكل </w:t>
      </w:r>
      <w:r w:rsidR="002B2D30" w:rsidRPr="00B322C6">
        <w:rPr>
          <w:rFonts w:cs="Simplified Arabic" w:hint="cs"/>
          <w:sz w:val="24"/>
          <w:szCs w:val="28"/>
          <w:rtl/>
        </w:rPr>
        <w:t>الاجتماعيّة</w:t>
      </w:r>
      <w:r w:rsidRPr="00B322C6">
        <w:rPr>
          <w:rFonts w:cs="Simplified Arabic" w:hint="cs"/>
          <w:sz w:val="24"/>
          <w:szCs w:val="28"/>
          <w:rtl/>
        </w:rPr>
        <w:t xml:space="preserve"> المرتبطة بمشاكل مركّبة، </w:t>
      </w:r>
      <w:r w:rsidR="00FA7B38" w:rsidRPr="00B322C6">
        <w:rPr>
          <w:rFonts w:cs="Simplified Arabic" w:hint="cs"/>
          <w:sz w:val="24"/>
          <w:szCs w:val="28"/>
          <w:rtl/>
        </w:rPr>
        <w:t>كل ذلك في</w:t>
      </w:r>
      <w:r w:rsidR="004A2D7C" w:rsidRPr="00B322C6">
        <w:rPr>
          <w:rFonts w:cs="Simplified Arabic" w:hint="cs"/>
          <w:sz w:val="24"/>
          <w:szCs w:val="28"/>
          <w:rtl/>
        </w:rPr>
        <w:t xml:space="preserve"> حيّزٍ </w:t>
      </w:r>
      <w:r w:rsidRPr="00B322C6">
        <w:rPr>
          <w:rFonts w:cs="Simplified Arabic" w:hint="cs"/>
          <w:sz w:val="24"/>
          <w:szCs w:val="28"/>
          <w:rtl/>
        </w:rPr>
        <w:t>ضي</w:t>
      </w:r>
      <w:r w:rsidR="004A2D7C" w:rsidRPr="00B322C6">
        <w:rPr>
          <w:rFonts w:cs="Simplified Arabic" w:hint="cs"/>
          <w:sz w:val="24"/>
          <w:szCs w:val="28"/>
          <w:rtl/>
        </w:rPr>
        <w:t>ِّ</w:t>
      </w:r>
      <w:r w:rsidRPr="00B322C6">
        <w:rPr>
          <w:rFonts w:cs="Simplified Arabic" w:hint="cs"/>
          <w:sz w:val="24"/>
          <w:szCs w:val="28"/>
          <w:rtl/>
        </w:rPr>
        <w:t>ق</w:t>
      </w:r>
      <w:r w:rsidR="004A2D7C" w:rsidRPr="00B322C6">
        <w:rPr>
          <w:rFonts w:cs="Simplified Arabic" w:hint="cs"/>
          <w:sz w:val="24"/>
          <w:szCs w:val="28"/>
          <w:rtl/>
        </w:rPr>
        <w:t>ٍ</w:t>
      </w:r>
      <w:r w:rsidRPr="00B322C6">
        <w:rPr>
          <w:rFonts w:cs="Simplified Arabic" w:hint="cs"/>
          <w:sz w:val="24"/>
          <w:szCs w:val="28"/>
          <w:rtl/>
        </w:rPr>
        <w:t xml:space="preserve"> شه</w:t>
      </w:r>
      <w:r w:rsidR="004A2D7C" w:rsidRPr="00B322C6">
        <w:rPr>
          <w:rFonts w:cs="Simplified Arabic" w:hint="cs"/>
          <w:sz w:val="24"/>
          <w:szCs w:val="28"/>
          <w:rtl/>
        </w:rPr>
        <w:t>ِ</w:t>
      </w:r>
      <w:r w:rsidRPr="00B322C6">
        <w:rPr>
          <w:rFonts w:cs="Simplified Arabic" w:hint="cs"/>
          <w:sz w:val="24"/>
          <w:szCs w:val="28"/>
          <w:rtl/>
        </w:rPr>
        <w:t>د</w:t>
      </w:r>
      <w:r w:rsidR="004A2D7C" w:rsidRPr="00B322C6">
        <w:rPr>
          <w:rFonts w:cs="Simplified Arabic" w:hint="cs"/>
          <w:sz w:val="24"/>
          <w:szCs w:val="28"/>
          <w:rtl/>
        </w:rPr>
        <w:t>َ</w:t>
      </w:r>
      <w:r w:rsidRPr="00B322C6">
        <w:rPr>
          <w:rFonts w:cs="Simplified Arabic" w:hint="cs"/>
          <w:sz w:val="24"/>
          <w:szCs w:val="28"/>
          <w:rtl/>
        </w:rPr>
        <w:t xml:space="preserve"> </w:t>
      </w:r>
      <w:r w:rsidR="00FA7B38" w:rsidRPr="00B322C6">
        <w:rPr>
          <w:rFonts w:cs="Simplified Arabic" w:hint="cs"/>
          <w:sz w:val="24"/>
          <w:szCs w:val="28"/>
          <w:rtl/>
        </w:rPr>
        <w:t xml:space="preserve">المزيد من التكدّس عبر السنوات، </w:t>
      </w:r>
      <w:r w:rsidRPr="00B322C6">
        <w:rPr>
          <w:rFonts w:cs="Simplified Arabic" w:hint="cs"/>
          <w:sz w:val="24"/>
          <w:szCs w:val="28"/>
          <w:rtl/>
        </w:rPr>
        <w:t xml:space="preserve">وكأنّ الزمان قد توقّف فيها عند صورة </w:t>
      </w:r>
      <w:r w:rsidR="009812F5" w:rsidRPr="00B322C6">
        <w:rPr>
          <w:rFonts w:cs="Simplified Arabic" w:hint="cs"/>
          <w:sz w:val="24"/>
          <w:szCs w:val="28"/>
          <w:rtl/>
        </w:rPr>
        <w:t>اللّجوء</w:t>
      </w:r>
      <w:r w:rsidRPr="00B322C6">
        <w:rPr>
          <w:rFonts w:cs="Simplified Arabic" w:hint="cs"/>
          <w:sz w:val="24"/>
          <w:szCs w:val="28"/>
          <w:rtl/>
        </w:rPr>
        <w:t xml:space="preserve"> دون أن يتطوّر للحلول الممكنة ل</w:t>
      </w:r>
      <w:r w:rsidR="00FA7B38" w:rsidRPr="00B322C6">
        <w:rPr>
          <w:rFonts w:cs="Simplified Arabic" w:hint="cs"/>
          <w:sz w:val="24"/>
          <w:szCs w:val="28"/>
          <w:rtl/>
        </w:rPr>
        <w:t xml:space="preserve">حل </w:t>
      </w:r>
      <w:r w:rsidRPr="00B322C6">
        <w:rPr>
          <w:rFonts w:cs="Simplified Arabic" w:hint="cs"/>
          <w:sz w:val="24"/>
          <w:szCs w:val="28"/>
          <w:rtl/>
        </w:rPr>
        <w:t>هذه المعاناة</w:t>
      </w:r>
      <w:r w:rsidR="00C54421" w:rsidRPr="00B322C6">
        <w:rPr>
          <w:rFonts w:cs="Simplified Arabic" w:hint="cs"/>
          <w:sz w:val="24"/>
          <w:szCs w:val="28"/>
          <w:rtl/>
        </w:rPr>
        <w:t>،</w:t>
      </w:r>
      <w:r w:rsidRPr="00B322C6">
        <w:rPr>
          <w:rFonts w:cs="Simplified Arabic" w:hint="cs"/>
          <w:sz w:val="24"/>
          <w:szCs w:val="28"/>
          <w:rtl/>
        </w:rPr>
        <w:t xml:space="preserve"> مع تجفيف </w:t>
      </w:r>
      <w:r w:rsidR="009812F5" w:rsidRPr="00B322C6">
        <w:rPr>
          <w:rFonts w:cs="Simplified Arabic" w:hint="cs"/>
          <w:sz w:val="24"/>
          <w:szCs w:val="28"/>
          <w:rtl/>
        </w:rPr>
        <w:t>الدَّعم</w:t>
      </w:r>
      <w:r w:rsidRPr="00B322C6">
        <w:rPr>
          <w:rFonts w:cs="Simplified Arabic" w:hint="cs"/>
          <w:sz w:val="24"/>
          <w:szCs w:val="28"/>
          <w:rtl/>
        </w:rPr>
        <w:t xml:space="preserve"> والمنابع المالية للمنظمات، وأبرزها وكالة </w:t>
      </w:r>
      <w:r w:rsidRPr="00B322C6">
        <w:rPr>
          <w:rFonts w:cs="Simplified Arabic" w:hint="cs"/>
          <w:sz w:val="24"/>
          <w:szCs w:val="28"/>
          <w:rtl/>
        </w:rPr>
        <w:lastRenderedPageBreak/>
        <w:t xml:space="preserve">الأونروا التي كانت تساهم في تخفيف وطأة هذا </w:t>
      </w:r>
      <w:r w:rsidR="009812F5" w:rsidRPr="00B322C6">
        <w:rPr>
          <w:rFonts w:cs="Simplified Arabic" w:hint="cs"/>
          <w:sz w:val="24"/>
          <w:szCs w:val="28"/>
          <w:rtl/>
        </w:rPr>
        <w:t>اللّجوء</w:t>
      </w:r>
      <w:r w:rsidRPr="00B322C6">
        <w:rPr>
          <w:rFonts w:cs="Simplified Arabic" w:hint="cs"/>
          <w:sz w:val="24"/>
          <w:szCs w:val="28"/>
          <w:rtl/>
        </w:rPr>
        <w:t xml:space="preserve">، </w:t>
      </w:r>
      <w:r w:rsidR="007B53D6" w:rsidRPr="00B322C6">
        <w:rPr>
          <w:rFonts w:cs="Simplified Arabic" w:hint="cs"/>
          <w:sz w:val="24"/>
          <w:szCs w:val="28"/>
          <w:rtl/>
        </w:rPr>
        <w:t>خاصّة</w:t>
      </w:r>
      <w:r w:rsidRPr="00B322C6">
        <w:rPr>
          <w:rFonts w:cs="Simplified Arabic" w:hint="cs"/>
          <w:sz w:val="24"/>
          <w:szCs w:val="28"/>
          <w:rtl/>
        </w:rPr>
        <w:t xml:space="preserve"> مع التوجّه الأمريكي الإسرائيلي لإنهاء حل</w:t>
      </w:r>
      <w:r w:rsidR="00B657F5" w:rsidRPr="00B322C6">
        <w:rPr>
          <w:rFonts w:cs="Simplified Arabic" w:hint="cs"/>
          <w:sz w:val="24"/>
          <w:szCs w:val="28"/>
          <w:rtl/>
        </w:rPr>
        <w:t>م العودة وإسقاط حق اللاجئين في أ</w:t>
      </w:r>
      <w:r w:rsidRPr="00B322C6">
        <w:rPr>
          <w:rFonts w:cs="Simplified Arabic" w:hint="cs"/>
          <w:sz w:val="24"/>
          <w:szCs w:val="28"/>
          <w:rtl/>
        </w:rPr>
        <w:t xml:space="preserve">رضهم ووطنهم، وتقليص المعترف به من </w:t>
      </w:r>
      <w:proofErr w:type="gramStart"/>
      <w:r w:rsidRPr="00B322C6">
        <w:rPr>
          <w:rFonts w:cs="Simplified Arabic" w:hint="cs"/>
          <w:sz w:val="24"/>
          <w:szCs w:val="28"/>
          <w:rtl/>
        </w:rPr>
        <w:t>أعداده</w:t>
      </w:r>
      <w:r w:rsidR="00B657F5" w:rsidRPr="00B322C6">
        <w:rPr>
          <w:rFonts w:cs="Simplified Arabic" w:hint="cs"/>
          <w:sz w:val="24"/>
          <w:szCs w:val="28"/>
          <w:rtl/>
        </w:rPr>
        <w:t>م</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71"/>
      </w:r>
      <w:r w:rsidRPr="00B322C6">
        <w:rPr>
          <w:rFonts w:cs="Simplified Arabic" w:hint="cs"/>
          <w:sz w:val="24"/>
          <w:szCs w:val="28"/>
          <w:vertAlign w:val="superscript"/>
          <w:rtl/>
          <w:lang w:bidi="ar-JO"/>
        </w:rPr>
        <w:t>)</w:t>
      </w:r>
      <w:r w:rsidRPr="00B322C6">
        <w:rPr>
          <w:rFonts w:cs="Simplified Arabic" w:hint="cs"/>
          <w:sz w:val="24"/>
          <w:szCs w:val="28"/>
          <w:rtl/>
          <w:lang w:bidi="ar-JO"/>
        </w:rPr>
        <w:t>.</w:t>
      </w:r>
    </w:p>
    <w:p w14:paraId="4C69A847" w14:textId="77777777" w:rsidR="002B78D5" w:rsidRPr="00B322C6" w:rsidRDefault="005A7BD0" w:rsidP="00B322C6">
      <w:pPr>
        <w:ind w:firstLine="0"/>
        <w:rPr>
          <w:rFonts w:cs="Simplified Arabic"/>
          <w:b/>
          <w:bCs/>
          <w:sz w:val="24"/>
          <w:szCs w:val="28"/>
          <w:rtl/>
          <w:lang w:bidi="ar-JO"/>
        </w:rPr>
      </w:pPr>
      <w:r w:rsidRPr="00B322C6">
        <w:rPr>
          <w:rFonts w:cs="Simplified Arabic" w:hint="cs"/>
          <w:b/>
          <w:bCs/>
          <w:sz w:val="24"/>
          <w:szCs w:val="28"/>
          <w:rtl/>
          <w:lang w:bidi="ar-JO"/>
        </w:rPr>
        <w:t>معاناة ال</w:t>
      </w:r>
      <w:r w:rsidR="00FA7B38" w:rsidRPr="00B322C6">
        <w:rPr>
          <w:rFonts w:cs="Simplified Arabic" w:hint="cs"/>
          <w:b/>
          <w:bCs/>
          <w:sz w:val="24"/>
          <w:szCs w:val="28"/>
          <w:rtl/>
          <w:lang w:bidi="ar-JO"/>
        </w:rPr>
        <w:t>أسرة</w:t>
      </w:r>
      <w:r w:rsidRPr="00B322C6">
        <w:rPr>
          <w:rFonts w:cs="Simplified Arabic" w:hint="cs"/>
          <w:b/>
          <w:bCs/>
          <w:sz w:val="24"/>
          <w:szCs w:val="28"/>
          <w:rtl/>
          <w:lang w:bidi="ar-JO"/>
        </w:rPr>
        <w:t xml:space="preserve"> </w:t>
      </w:r>
      <w:r w:rsidR="009812F5" w:rsidRPr="00B322C6">
        <w:rPr>
          <w:rFonts w:cs="Simplified Arabic" w:hint="cs"/>
          <w:b/>
          <w:bCs/>
          <w:sz w:val="24"/>
          <w:szCs w:val="28"/>
          <w:rtl/>
          <w:lang w:bidi="ar-JO"/>
        </w:rPr>
        <w:t>الفلسطينيّة</w:t>
      </w:r>
      <w:r w:rsidRPr="00B322C6">
        <w:rPr>
          <w:rFonts w:cs="Simplified Arabic" w:hint="cs"/>
          <w:b/>
          <w:bCs/>
          <w:sz w:val="24"/>
          <w:szCs w:val="28"/>
          <w:rtl/>
          <w:lang w:bidi="ar-JO"/>
        </w:rPr>
        <w:t xml:space="preserve"> في </w:t>
      </w:r>
      <w:r w:rsidR="00801F00" w:rsidRPr="00B322C6">
        <w:rPr>
          <w:rFonts w:cs="Simplified Arabic" w:hint="cs"/>
          <w:b/>
          <w:bCs/>
          <w:sz w:val="24"/>
          <w:szCs w:val="28"/>
          <w:rtl/>
          <w:lang w:bidi="ar-JO"/>
        </w:rPr>
        <w:t>دول المهجر</w:t>
      </w:r>
    </w:p>
    <w:p w14:paraId="0C699CA3" w14:textId="77777777" w:rsidR="000B3BEA" w:rsidRPr="00B322C6" w:rsidRDefault="00801F00" w:rsidP="00B322C6">
      <w:pPr>
        <w:ind w:left="644" w:firstLine="76"/>
        <w:rPr>
          <w:rFonts w:cs="Simplified Arabic"/>
          <w:sz w:val="24"/>
          <w:szCs w:val="28"/>
          <w:rtl/>
          <w:lang w:bidi="ar-JO"/>
        </w:rPr>
      </w:pPr>
      <w:r w:rsidRPr="00B322C6">
        <w:rPr>
          <w:rFonts w:cs="Simplified Arabic" w:hint="cs"/>
          <w:sz w:val="24"/>
          <w:szCs w:val="28"/>
          <w:rtl/>
          <w:lang w:bidi="ar-JO"/>
        </w:rPr>
        <w:t>تختلف الأسباب و</w:t>
      </w:r>
      <w:r w:rsidR="009812F5" w:rsidRPr="00B322C6">
        <w:rPr>
          <w:rFonts w:cs="Simplified Arabic" w:hint="cs"/>
          <w:sz w:val="24"/>
          <w:szCs w:val="28"/>
          <w:rtl/>
          <w:lang w:bidi="ar-JO"/>
        </w:rPr>
        <w:t>الدَّوافع</w:t>
      </w:r>
      <w:r w:rsidRPr="00B322C6">
        <w:rPr>
          <w:rFonts w:cs="Simplified Arabic" w:hint="cs"/>
          <w:sz w:val="24"/>
          <w:szCs w:val="28"/>
          <w:rtl/>
          <w:lang w:bidi="ar-JO"/>
        </w:rPr>
        <w:t xml:space="preserve"> التي </w:t>
      </w:r>
      <w:r w:rsidR="004A2D7C" w:rsidRPr="00B322C6">
        <w:rPr>
          <w:rFonts w:cs="Simplified Arabic" w:hint="cs"/>
          <w:sz w:val="24"/>
          <w:szCs w:val="28"/>
          <w:rtl/>
          <w:lang w:bidi="ar-JO"/>
        </w:rPr>
        <w:t>دفعت</w:t>
      </w:r>
      <w:r w:rsidRPr="00B322C6">
        <w:rPr>
          <w:rFonts w:cs="Simplified Arabic" w:hint="cs"/>
          <w:sz w:val="24"/>
          <w:szCs w:val="28"/>
          <w:rtl/>
          <w:lang w:bidi="ar-JO"/>
        </w:rPr>
        <w:t xml:space="preserve"> بالفلسطينيين للهجرة أو </w:t>
      </w:r>
      <w:r w:rsidR="009812F5" w:rsidRPr="00B322C6">
        <w:rPr>
          <w:rFonts w:cs="Simplified Arabic" w:hint="cs"/>
          <w:sz w:val="24"/>
          <w:szCs w:val="28"/>
          <w:rtl/>
          <w:lang w:bidi="ar-JO"/>
        </w:rPr>
        <w:t>السَّفر</w:t>
      </w:r>
      <w:r w:rsidR="00F21DDB" w:rsidRPr="00B322C6">
        <w:rPr>
          <w:rFonts w:cs="Simplified Arabic" w:hint="cs"/>
          <w:sz w:val="24"/>
          <w:szCs w:val="28"/>
          <w:rtl/>
          <w:lang w:bidi="ar-JO"/>
        </w:rPr>
        <w:t xml:space="preserve"> من فلسطين إلى</w:t>
      </w:r>
      <w:r w:rsidRPr="00B322C6">
        <w:rPr>
          <w:rFonts w:cs="Simplified Arabic" w:hint="cs"/>
          <w:sz w:val="24"/>
          <w:szCs w:val="28"/>
          <w:rtl/>
          <w:lang w:bidi="ar-JO"/>
        </w:rPr>
        <w:t xml:space="preserve"> خارج نطاق </w:t>
      </w:r>
      <w:r w:rsidR="00531245" w:rsidRPr="00B322C6">
        <w:rPr>
          <w:rFonts w:cs="Simplified Arabic" w:hint="cs"/>
          <w:sz w:val="24"/>
          <w:szCs w:val="28"/>
          <w:rtl/>
          <w:lang w:bidi="ar-JO"/>
        </w:rPr>
        <w:t>الدّول</w:t>
      </w:r>
      <w:r w:rsidRPr="00B322C6">
        <w:rPr>
          <w:rFonts w:cs="Simplified Arabic" w:hint="cs"/>
          <w:sz w:val="24"/>
          <w:szCs w:val="28"/>
          <w:rtl/>
          <w:lang w:bidi="ar-JO"/>
        </w:rPr>
        <w:t xml:space="preserve"> </w:t>
      </w:r>
      <w:r w:rsidR="00531245" w:rsidRPr="00B322C6">
        <w:rPr>
          <w:rFonts w:cs="Simplified Arabic" w:hint="cs"/>
          <w:sz w:val="24"/>
          <w:szCs w:val="28"/>
          <w:rtl/>
          <w:lang w:bidi="ar-JO"/>
        </w:rPr>
        <w:t>العربيّ</w:t>
      </w:r>
      <w:r w:rsidRPr="00B322C6">
        <w:rPr>
          <w:rFonts w:cs="Simplified Arabic" w:hint="cs"/>
          <w:sz w:val="24"/>
          <w:szCs w:val="28"/>
          <w:rtl/>
          <w:lang w:bidi="ar-JO"/>
        </w:rPr>
        <w:t>ة، فبعض</w:t>
      </w:r>
      <w:r w:rsidR="00F21DDB" w:rsidRPr="00B322C6">
        <w:rPr>
          <w:rFonts w:cs="Simplified Arabic" w:hint="cs"/>
          <w:sz w:val="24"/>
          <w:szCs w:val="28"/>
          <w:rtl/>
          <w:lang w:bidi="ar-JO"/>
        </w:rPr>
        <w:t xml:space="preserve">ها كان </w:t>
      </w:r>
      <w:r w:rsidR="000B3BEA" w:rsidRPr="00B322C6">
        <w:rPr>
          <w:rFonts w:cs="Simplified Arabic" w:hint="cs"/>
          <w:sz w:val="24"/>
          <w:szCs w:val="28"/>
          <w:rtl/>
          <w:lang w:bidi="ar-JO"/>
        </w:rPr>
        <w:t xml:space="preserve">طوعًا </w:t>
      </w:r>
      <w:r w:rsidR="00F21DDB" w:rsidRPr="00B322C6">
        <w:rPr>
          <w:rFonts w:cs="Simplified Arabic" w:hint="cs"/>
          <w:sz w:val="24"/>
          <w:szCs w:val="28"/>
          <w:rtl/>
          <w:lang w:bidi="ar-JO"/>
        </w:rPr>
        <w:t>قبل الاحتلال للعمل و</w:t>
      </w:r>
      <w:r w:rsidR="009812F5" w:rsidRPr="00B322C6">
        <w:rPr>
          <w:rFonts w:cs="Simplified Arabic" w:hint="cs"/>
          <w:sz w:val="24"/>
          <w:szCs w:val="28"/>
          <w:rtl/>
          <w:lang w:bidi="ar-JO"/>
        </w:rPr>
        <w:t>الدِّراسة</w:t>
      </w:r>
      <w:r w:rsidR="00F21DDB" w:rsidRPr="00B322C6">
        <w:rPr>
          <w:rFonts w:cs="Simplified Arabic" w:hint="cs"/>
          <w:sz w:val="24"/>
          <w:szCs w:val="28"/>
          <w:rtl/>
          <w:lang w:bidi="ar-JO"/>
        </w:rPr>
        <w:t>، و</w:t>
      </w:r>
      <w:r w:rsidR="004A2D7C" w:rsidRPr="00B322C6">
        <w:rPr>
          <w:rFonts w:cs="Simplified Arabic" w:hint="cs"/>
          <w:sz w:val="24"/>
          <w:szCs w:val="28"/>
          <w:rtl/>
          <w:lang w:bidi="ar-JO"/>
        </w:rPr>
        <w:t>بعضها</w:t>
      </w:r>
      <w:r w:rsidR="002B78D5" w:rsidRPr="00B322C6">
        <w:rPr>
          <w:rFonts w:cs="Simplified Arabic" w:hint="cs"/>
          <w:sz w:val="24"/>
          <w:szCs w:val="28"/>
          <w:rtl/>
          <w:lang w:bidi="ar-JO"/>
        </w:rPr>
        <w:t xml:space="preserve"> حصل </w:t>
      </w:r>
      <w:r w:rsidR="000B3BEA" w:rsidRPr="00B322C6">
        <w:rPr>
          <w:rFonts w:cs="Simplified Arabic" w:hint="cs"/>
          <w:sz w:val="24"/>
          <w:szCs w:val="28"/>
          <w:rtl/>
          <w:lang w:bidi="ar-JO"/>
        </w:rPr>
        <w:t>قسرً</w:t>
      </w:r>
      <w:r w:rsidR="00F21DDB" w:rsidRPr="00B322C6">
        <w:rPr>
          <w:rFonts w:cs="Simplified Arabic" w:hint="cs"/>
          <w:sz w:val="24"/>
          <w:szCs w:val="28"/>
          <w:rtl/>
          <w:lang w:bidi="ar-JO"/>
        </w:rPr>
        <w:t>ا</w:t>
      </w:r>
      <w:r w:rsidR="002B78D5" w:rsidRPr="00B322C6">
        <w:rPr>
          <w:rFonts w:cs="Simplified Arabic" w:hint="cs"/>
          <w:sz w:val="24"/>
          <w:szCs w:val="28"/>
          <w:rtl/>
          <w:lang w:bidi="ar-JO"/>
        </w:rPr>
        <w:t xml:space="preserve"> </w:t>
      </w:r>
      <w:r w:rsidR="00F21DDB" w:rsidRPr="00B322C6">
        <w:rPr>
          <w:rFonts w:cs="Simplified Arabic" w:hint="cs"/>
          <w:sz w:val="24"/>
          <w:szCs w:val="28"/>
          <w:rtl/>
          <w:lang w:bidi="ar-JO"/>
        </w:rPr>
        <w:t>بسبب</w:t>
      </w:r>
      <w:r w:rsidR="002B78D5" w:rsidRPr="00B322C6">
        <w:rPr>
          <w:rFonts w:cs="Simplified Arabic" w:hint="cs"/>
          <w:sz w:val="24"/>
          <w:szCs w:val="28"/>
          <w:rtl/>
          <w:lang w:bidi="ar-JO"/>
        </w:rPr>
        <w:t xml:space="preserve"> الاحتلال </w:t>
      </w:r>
      <w:r w:rsidR="00A46BCE" w:rsidRPr="00B322C6">
        <w:rPr>
          <w:rFonts w:cs="Simplified Arabic" w:hint="cs"/>
          <w:sz w:val="24"/>
          <w:szCs w:val="28"/>
          <w:rtl/>
          <w:lang w:bidi="ar-JO"/>
        </w:rPr>
        <w:t>الصّهيوني</w:t>
      </w:r>
      <w:r w:rsidR="00F21DDB" w:rsidRPr="00B322C6">
        <w:rPr>
          <w:rFonts w:cs="Simplified Arabic" w:hint="cs"/>
          <w:sz w:val="24"/>
          <w:szCs w:val="28"/>
          <w:rtl/>
          <w:lang w:bidi="ar-JO"/>
        </w:rPr>
        <w:t xml:space="preserve"> وال</w:t>
      </w:r>
      <w:r w:rsidR="00224696" w:rsidRPr="00B322C6">
        <w:rPr>
          <w:rFonts w:cs="Simplified Arabic" w:hint="cs"/>
          <w:sz w:val="24"/>
          <w:szCs w:val="28"/>
          <w:rtl/>
          <w:lang w:bidi="ar-JO"/>
        </w:rPr>
        <w:t>مجازر التي ارتكبها</w:t>
      </w:r>
      <w:r w:rsidR="005A7BD0" w:rsidRPr="00B322C6">
        <w:rPr>
          <w:rFonts w:cs="Simplified Arabic" w:hint="cs"/>
          <w:sz w:val="24"/>
          <w:szCs w:val="28"/>
          <w:rtl/>
          <w:lang w:bidi="ar-JO"/>
        </w:rPr>
        <w:t>،</w:t>
      </w:r>
      <w:r w:rsidR="000B3BEA" w:rsidRPr="00B322C6">
        <w:rPr>
          <w:rFonts w:cs="Simplified Arabic" w:hint="cs"/>
          <w:sz w:val="24"/>
          <w:szCs w:val="28"/>
          <w:rtl/>
          <w:lang w:bidi="ar-JO"/>
        </w:rPr>
        <w:t xml:space="preserve"> ومنها ما حصل خلاله، </w:t>
      </w:r>
      <w:r w:rsidR="00224696" w:rsidRPr="00B322C6">
        <w:rPr>
          <w:rFonts w:cs="Simplified Arabic" w:hint="cs"/>
          <w:sz w:val="24"/>
          <w:szCs w:val="28"/>
          <w:rtl/>
          <w:lang w:bidi="ar-JO"/>
        </w:rPr>
        <w:t xml:space="preserve">أي </w:t>
      </w:r>
      <w:r w:rsidR="000B3BEA" w:rsidRPr="00B322C6">
        <w:rPr>
          <w:rFonts w:cs="Simplified Arabic" w:hint="cs"/>
          <w:sz w:val="24"/>
          <w:szCs w:val="28"/>
          <w:rtl/>
          <w:lang w:bidi="ar-JO"/>
        </w:rPr>
        <w:t>منذ بدء</w:t>
      </w:r>
      <w:r w:rsidR="009812F5" w:rsidRPr="00B322C6">
        <w:rPr>
          <w:rFonts w:cs="Simplified Arabic" w:hint="cs"/>
          <w:sz w:val="24"/>
          <w:szCs w:val="28"/>
          <w:rtl/>
          <w:lang w:bidi="ar-JO"/>
        </w:rPr>
        <w:t>ِ</w:t>
      </w:r>
      <w:r w:rsidR="000B3BEA" w:rsidRPr="00B322C6">
        <w:rPr>
          <w:rFonts w:cs="Simplified Arabic" w:hint="cs"/>
          <w:sz w:val="24"/>
          <w:szCs w:val="28"/>
          <w:rtl/>
          <w:lang w:bidi="ar-JO"/>
        </w:rPr>
        <w:t xml:space="preserve"> الاحتلال إلى اليوم، بحثًا </w:t>
      </w:r>
      <w:r w:rsidR="005A7BD0" w:rsidRPr="00B322C6">
        <w:rPr>
          <w:rFonts w:cs="Simplified Arabic" w:hint="cs"/>
          <w:sz w:val="24"/>
          <w:szCs w:val="28"/>
          <w:rtl/>
          <w:lang w:bidi="ar-JO"/>
        </w:rPr>
        <w:t>عن عمل</w:t>
      </w:r>
      <w:r w:rsidR="009812F5" w:rsidRPr="00B322C6">
        <w:rPr>
          <w:rFonts w:cs="Simplified Arabic" w:hint="cs"/>
          <w:sz w:val="24"/>
          <w:szCs w:val="28"/>
          <w:rtl/>
          <w:lang w:bidi="ar-JO"/>
        </w:rPr>
        <w:t>ٍ</w:t>
      </w:r>
      <w:r w:rsidR="002B78D5" w:rsidRPr="00B322C6">
        <w:rPr>
          <w:rFonts w:cs="Simplified Arabic" w:hint="cs"/>
          <w:sz w:val="24"/>
          <w:szCs w:val="28"/>
          <w:rtl/>
          <w:lang w:bidi="ar-JO"/>
        </w:rPr>
        <w:t xml:space="preserve"> </w:t>
      </w:r>
      <w:proofErr w:type="spellStart"/>
      <w:r w:rsidR="00CE5ABD" w:rsidRPr="00B322C6">
        <w:rPr>
          <w:rFonts w:cs="Simplified Arabic" w:hint="cs"/>
          <w:sz w:val="24"/>
          <w:szCs w:val="28"/>
          <w:rtl/>
          <w:lang w:bidi="ar-JO"/>
        </w:rPr>
        <w:t>أ</w:t>
      </w:r>
      <w:r w:rsidR="002B78D5" w:rsidRPr="00B322C6">
        <w:rPr>
          <w:rFonts w:cs="Simplified Arabic" w:hint="cs"/>
          <w:sz w:val="24"/>
          <w:szCs w:val="28"/>
          <w:rtl/>
          <w:lang w:bidi="ar-JO"/>
        </w:rPr>
        <w:t>ومصدر</w:t>
      </w:r>
      <w:proofErr w:type="spellEnd"/>
      <w:r w:rsidR="002B78D5" w:rsidRPr="00B322C6">
        <w:rPr>
          <w:rFonts w:cs="Simplified Arabic" w:hint="cs"/>
          <w:sz w:val="24"/>
          <w:szCs w:val="28"/>
          <w:rtl/>
          <w:lang w:bidi="ar-JO"/>
        </w:rPr>
        <w:t xml:space="preserve"> رزق</w:t>
      </w:r>
      <w:r w:rsidR="005A7BD0" w:rsidRPr="00B322C6">
        <w:rPr>
          <w:rFonts w:cs="Simplified Arabic" w:hint="cs"/>
          <w:sz w:val="24"/>
          <w:szCs w:val="28"/>
          <w:rtl/>
          <w:lang w:bidi="ar-JO"/>
        </w:rPr>
        <w:t xml:space="preserve"> أو دراسة </w:t>
      </w:r>
      <w:r w:rsidR="000B3BEA" w:rsidRPr="00B322C6">
        <w:rPr>
          <w:rFonts w:cs="Simplified Arabic" w:hint="cs"/>
          <w:sz w:val="24"/>
          <w:szCs w:val="28"/>
          <w:rtl/>
          <w:lang w:bidi="ar-JO"/>
        </w:rPr>
        <w:t>و</w:t>
      </w:r>
      <w:r w:rsidR="005A7BD0" w:rsidRPr="00B322C6">
        <w:rPr>
          <w:rFonts w:cs="Simplified Arabic" w:hint="cs"/>
          <w:sz w:val="24"/>
          <w:szCs w:val="28"/>
          <w:rtl/>
          <w:lang w:bidi="ar-JO"/>
        </w:rPr>
        <w:t>حياة أفضل</w:t>
      </w:r>
      <w:r w:rsidR="000B3BEA" w:rsidRPr="00B322C6">
        <w:rPr>
          <w:rFonts w:cs="Simplified Arabic" w:hint="cs"/>
          <w:sz w:val="24"/>
          <w:szCs w:val="28"/>
          <w:rtl/>
          <w:lang w:bidi="ar-JO"/>
        </w:rPr>
        <w:t>،</w:t>
      </w:r>
      <w:r w:rsidR="005A7BD0" w:rsidRPr="00B322C6">
        <w:rPr>
          <w:rFonts w:cs="Simplified Arabic" w:hint="cs"/>
          <w:sz w:val="24"/>
          <w:szCs w:val="28"/>
          <w:rtl/>
          <w:lang w:bidi="ar-JO"/>
        </w:rPr>
        <w:t xml:space="preserve"> وهو أيضًا شكل</w:t>
      </w:r>
      <w:r w:rsidR="002B78D5" w:rsidRPr="00B322C6">
        <w:rPr>
          <w:rFonts w:cs="Simplified Arabic" w:hint="cs"/>
          <w:sz w:val="24"/>
          <w:szCs w:val="28"/>
          <w:rtl/>
          <w:lang w:bidi="ar-JO"/>
        </w:rPr>
        <w:t>ٌ</w:t>
      </w:r>
      <w:r w:rsidR="00F21DDB" w:rsidRPr="00B322C6">
        <w:rPr>
          <w:rFonts w:cs="Simplified Arabic" w:hint="cs"/>
          <w:sz w:val="24"/>
          <w:szCs w:val="28"/>
          <w:rtl/>
          <w:lang w:bidi="ar-JO"/>
        </w:rPr>
        <w:t xml:space="preserve"> من </w:t>
      </w:r>
      <w:r w:rsidR="002B2D30" w:rsidRPr="00B322C6">
        <w:rPr>
          <w:rFonts w:cs="Simplified Arabic" w:hint="cs"/>
          <w:sz w:val="24"/>
          <w:szCs w:val="28"/>
          <w:rtl/>
          <w:lang w:bidi="ar-JO"/>
        </w:rPr>
        <w:t>أشكال</w:t>
      </w:r>
      <w:r w:rsidR="00F21DDB" w:rsidRPr="00B322C6">
        <w:rPr>
          <w:rFonts w:cs="Simplified Arabic" w:hint="cs"/>
          <w:sz w:val="24"/>
          <w:szCs w:val="28"/>
          <w:rtl/>
          <w:lang w:bidi="ar-JO"/>
        </w:rPr>
        <w:t xml:space="preserve"> </w:t>
      </w:r>
      <w:r w:rsidR="009812F5" w:rsidRPr="00B322C6">
        <w:rPr>
          <w:rFonts w:cs="Simplified Arabic" w:hint="cs"/>
          <w:sz w:val="24"/>
          <w:szCs w:val="28"/>
          <w:rtl/>
          <w:lang w:bidi="ar-JO"/>
        </w:rPr>
        <w:t>التَّهجير</w:t>
      </w:r>
      <w:r w:rsidR="00F21DDB" w:rsidRPr="00B322C6">
        <w:rPr>
          <w:rFonts w:cs="Simplified Arabic" w:hint="cs"/>
          <w:sz w:val="24"/>
          <w:szCs w:val="28"/>
          <w:rtl/>
          <w:lang w:bidi="ar-JO"/>
        </w:rPr>
        <w:t xml:space="preserve"> القسري، </w:t>
      </w:r>
      <w:r w:rsidR="005A7BD0" w:rsidRPr="00B322C6">
        <w:rPr>
          <w:rFonts w:cs="Simplified Arabic" w:hint="cs"/>
          <w:sz w:val="24"/>
          <w:szCs w:val="28"/>
          <w:rtl/>
          <w:lang w:bidi="ar-JO"/>
        </w:rPr>
        <w:t>لكنه شكل مرغوب</w:t>
      </w:r>
      <w:r w:rsidR="002B78D5" w:rsidRPr="00B322C6">
        <w:rPr>
          <w:rFonts w:cs="Simplified Arabic" w:hint="cs"/>
          <w:sz w:val="24"/>
          <w:szCs w:val="28"/>
          <w:rtl/>
          <w:lang w:bidi="ar-JO"/>
        </w:rPr>
        <w:t>،</w:t>
      </w:r>
      <w:r w:rsidR="005A7BD0" w:rsidRPr="00B322C6">
        <w:rPr>
          <w:rFonts w:cs="Simplified Arabic" w:hint="cs"/>
          <w:sz w:val="24"/>
          <w:szCs w:val="28"/>
          <w:rtl/>
          <w:lang w:bidi="ar-JO"/>
        </w:rPr>
        <w:t xml:space="preserve"> من شأنه تخفيف حدّة </w:t>
      </w:r>
      <w:r w:rsidR="009812F5" w:rsidRPr="00B322C6">
        <w:rPr>
          <w:rFonts w:cs="Simplified Arabic" w:hint="cs"/>
          <w:sz w:val="24"/>
          <w:szCs w:val="28"/>
          <w:rtl/>
          <w:lang w:bidi="ar-JO"/>
        </w:rPr>
        <w:t>الشّعور</w:t>
      </w:r>
      <w:r w:rsidR="005A7BD0" w:rsidRPr="00B322C6">
        <w:rPr>
          <w:rFonts w:cs="Simplified Arabic" w:hint="cs"/>
          <w:sz w:val="24"/>
          <w:szCs w:val="28"/>
          <w:rtl/>
          <w:lang w:bidi="ar-JO"/>
        </w:rPr>
        <w:t xml:space="preserve"> بالقهر، </w:t>
      </w:r>
      <w:r w:rsidR="007B53D6" w:rsidRPr="00B322C6">
        <w:rPr>
          <w:rFonts w:cs="Simplified Arabic" w:hint="cs"/>
          <w:sz w:val="24"/>
          <w:szCs w:val="28"/>
          <w:rtl/>
          <w:lang w:bidi="ar-JO"/>
        </w:rPr>
        <w:t>خاصّة</w:t>
      </w:r>
      <w:r w:rsidR="005A7BD0" w:rsidRPr="00B322C6">
        <w:rPr>
          <w:rFonts w:cs="Simplified Arabic" w:hint="cs"/>
          <w:sz w:val="24"/>
          <w:szCs w:val="28"/>
          <w:rtl/>
          <w:lang w:bidi="ar-JO"/>
        </w:rPr>
        <w:t xml:space="preserve"> مع المي</w:t>
      </w:r>
      <w:r w:rsidR="009812F5" w:rsidRPr="00B322C6">
        <w:rPr>
          <w:rFonts w:cs="Simplified Arabic" w:hint="cs"/>
          <w:sz w:val="24"/>
          <w:szCs w:val="28"/>
          <w:rtl/>
          <w:lang w:bidi="ar-JO"/>
        </w:rPr>
        <w:t>ِّ</w:t>
      </w:r>
      <w:r w:rsidR="005A7BD0" w:rsidRPr="00B322C6">
        <w:rPr>
          <w:rFonts w:cs="Simplified Arabic" w:hint="cs"/>
          <w:sz w:val="24"/>
          <w:szCs w:val="28"/>
          <w:rtl/>
          <w:lang w:bidi="ar-JO"/>
        </w:rPr>
        <w:t xml:space="preserve">زات </w:t>
      </w:r>
      <w:r w:rsidR="009812F5" w:rsidRPr="00B322C6">
        <w:rPr>
          <w:rFonts w:cs="Simplified Arabic" w:hint="cs"/>
          <w:sz w:val="24"/>
          <w:szCs w:val="28"/>
          <w:rtl/>
          <w:lang w:bidi="ar-JO"/>
        </w:rPr>
        <w:t>والرَّفاهيّة الماديّة</w:t>
      </w:r>
      <w:r w:rsidR="000B3BEA" w:rsidRPr="00B322C6">
        <w:rPr>
          <w:rFonts w:cs="Simplified Arabic" w:hint="cs"/>
          <w:sz w:val="24"/>
          <w:szCs w:val="28"/>
          <w:rtl/>
          <w:lang w:bidi="ar-JO"/>
        </w:rPr>
        <w:t>، التي يمنحها المجتمع الجديد</w:t>
      </w:r>
      <w:r w:rsidR="00CE5ABD" w:rsidRPr="00B322C6">
        <w:rPr>
          <w:rFonts w:cs="Simplified Arabic" w:hint="cs"/>
          <w:sz w:val="24"/>
          <w:szCs w:val="28"/>
          <w:rtl/>
          <w:lang w:bidi="ar-JO"/>
        </w:rPr>
        <w:t xml:space="preserve">، </w:t>
      </w:r>
      <w:r w:rsidR="00224696" w:rsidRPr="00B322C6">
        <w:rPr>
          <w:rFonts w:cs="Simplified Arabic" w:hint="cs"/>
          <w:sz w:val="24"/>
          <w:szCs w:val="28"/>
          <w:rtl/>
          <w:lang w:bidi="ar-JO"/>
        </w:rPr>
        <w:t>و</w:t>
      </w:r>
      <w:r w:rsidR="00CE5ABD" w:rsidRPr="00B322C6">
        <w:rPr>
          <w:rFonts w:cs="Simplified Arabic" w:hint="cs"/>
          <w:sz w:val="24"/>
          <w:szCs w:val="28"/>
          <w:rtl/>
          <w:lang w:bidi="ar-JO"/>
        </w:rPr>
        <w:t xml:space="preserve">لهذا الوجود </w:t>
      </w:r>
      <w:r w:rsidR="002B2D30" w:rsidRPr="00B322C6">
        <w:rPr>
          <w:rFonts w:cs="Simplified Arabic" w:hint="cs"/>
          <w:sz w:val="24"/>
          <w:szCs w:val="28"/>
          <w:rtl/>
          <w:lang w:bidi="ar-JO"/>
        </w:rPr>
        <w:t>أشكال</w:t>
      </w:r>
      <w:r w:rsidR="00CE5ABD" w:rsidRPr="00B322C6">
        <w:rPr>
          <w:rFonts w:cs="Simplified Arabic" w:hint="cs"/>
          <w:sz w:val="24"/>
          <w:szCs w:val="28"/>
          <w:rtl/>
          <w:lang w:bidi="ar-JO"/>
        </w:rPr>
        <w:t>ه</w:t>
      </w:r>
      <w:r w:rsidR="00224696" w:rsidRPr="00B322C6">
        <w:rPr>
          <w:rFonts w:cs="Simplified Arabic" w:hint="cs"/>
          <w:sz w:val="24"/>
          <w:szCs w:val="28"/>
          <w:rtl/>
          <w:lang w:bidi="ar-JO"/>
        </w:rPr>
        <w:t xml:space="preserve"> في المهجر</w:t>
      </w:r>
      <w:r w:rsidR="00CE5ABD" w:rsidRPr="00B322C6">
        <w:rPr>
          <w:rFonts w:cs="Simplified Arabic" w:hint="cs"/>
          <w:sz w:val="24"/>
          <w:szCs w:val="28"/>
          <w:rtl/>
          <w:lang w:bidi="ar-JO"/>
        </w:rPr>
        <w:t>،</w:t>
      </w:r>
      <w:r w:rsidR="00224696" w:rsidRPr="00B322C6">
        <w:rPr>
          <w:rFonts w:cs="Simplified Arabic" w:hint="cs"/>
          <w:sz w:val="24"/>
          <w:szCs w:val="28"/>
          <w:rtl/>
          <w:lang w:bidi="ar-JO"/>
        </w:rPr>
        <w:t xml:space="preserve"> من</w:t>
      </w:r>
      <w:r w:rsidR="00CE5ABD" w:rsidRPr="00B322C6">
        <w:rPr>
          <w:rFonts w:cs="Simplified Arabic" w:hint="cs"/>
          <w:sz w:val="24"/>
          <w:szCs w:val="28"/>
          <w:rtl/>
          <w:lang w:bidi="ar-JO"/>
        </w:rPr>
        <w:t xml:space="preserve"> القانوني وغير القانوني.</w:t>
      </w:r>
    </w:p>
    <w:p w14:paraId="4AAAE1D2" w14:textId="77777777" w:rsidR="004D0A52" w:rsidRPr="00B322C6" w:rsidRDefault="000B3BEA" w:rsidP="00B322C6">
      <w:pPr>
        <w:ind w:left="644" w:firstLine="76"/>
        <w:rPr>
          <w:rFonts w:cs="Simplified Arabic"/>
          <w:sz w:val="24"/>
          <w:szCs w:val="28"/>
          <w:rtl/>
          <w:lang w:bidi="ar-JO"/>
        </w:rPr>
      </w:pPr>
      <w:r w:rsidRPr="00B322C6">
        <w:rPr>
          <w:rFonts w:cs="Simplified Arabic" w:hint="cs"/>
          <w:sz w:val="24"/>
          <w:szCs w:val="28"/>
          <w:rtl/>
          <w:lang w:bidi="ar-JO"/>
        </w:rPr>
        <w:t xml:space="preserve">ونتيجة لبعض الأوضاع </w:t>
      </w:r>
      <w:r w:rsidR="00D97095" w:rsidRPr="00B322C6">
        <w:rPr>
          <w:rFonts w:cs="Simplified Arabic" w:hint="cs"/>
          <w:sz w:val="24"/>
          <w:szCs w:val="28"/>
          <w:rtl/>
          <w:lang w:bidi="ar-JO"/>
        </w:rPr>
        <w:t>السياسيّة</w:t>
      </w:r>
      <w:r w:rsidRPr="00B322C6">
        <w:rPr>
          <w:rFonts w:cs="Simplified Arabic" w:hint="cs"/>
          <w:sz w:val="24"/>
          <w:szCs w:val="28"/>
          <w:rtl/>
          <w:lang w:bidi="ar-JO"/>
        </w:rPr>
        <w:t xml:space="preserve"> وا</w:t>
      </w:r>
      <w:r w:rsidR="00CC51BF" w:rsidRPr="00B322C6">
        <w:rPr>
          <w:rFonts w:cs="Simplified Arabic" w:hint="cs"/>
          <w:sz w:val="24"/>
          <w:szCs w:val="28"/>
          <w:rtl/>
          <w:lang w:bidi="ar-JO"/>
        </w:rPr>
        <w:t xml:space="preserve">لحروب التي وقعت في دول المنطقة </w:t>
      </w:r>
      <w:r w:rsidRPr="00B322C6">
        <w:rPr>
          <w:rFonts w:cs="Simplified Arabic" w:hint="cs"/>
          <w:sz w:val="24"/>
          <w:szCs w:val="28"/>
          <w:rtl/>
          <w:lang w:bidi="ar-JO"/>
        </w:rPr>
        <w:t xml:space="preserve">التي يتواجد فيها فلسطينيون، </w:t>
      </w:r>
      <w:r w:rsidR="00CE5ABD" w:rsidRPr="00B322C6">
        <w:rPr>
          <w:rFonts w:cs="Simplified Arabic" w:hint="cs"/>
          <w:sz w:val="24"/>
          <w:szCs w:val="28"/>
          <w:rtl/>
          <w:lang w:bidi="ar-JO"/>
        </w:rPr>
        <w:t xml:space="preserve">فقد </w:t>
      </w:r>
      <w:r w:rsidRPr="00B322C6">
        <w:rPr>
          <w:rFonts w:cs="Simplified Arabic" w:hint="cs"/>
          <w:sz w:val="24"/>
          <w:szCs w:val="28"/>
          <w:rtl/>
          <w:lang w:bidi="ar-JO"/>
        </w:rPr>
        <w:t>اضطر</w:t>
      </w:r>
      <w:r w:rsidR="00876DD9" w:rsidRPr="00B322C6">
        <w:rPr>
          <w:rFonts w:cs="Simplified Arabic" w:hint="cs"/>
          <w:sz w:val="24"/>
          <w:szCs w:val="28"/>
          <w:rtl/>
          <w:lang w:bidi="ar-JO"/>
        </w:rPr>
        <w:t>َّ</w:t>
      </w:r>
      <w:r w:rsidRPr="00B322C6">
        <w:rPr>
          <w:rFonts w:cs="Simplified Arabic" w:hint="cs"/>
          <w:sz w:val="24"/>
          <w:szCs w:val="28"/>
          <w:rtl/>
          <w:lang w:bidi="ar-JO"/>
        </w:rPr>
        <w:t xml:space="preserve">تهم الأحداث وبعض المواقف </w:t>
      </w:r>
      <w:r w:rsidR="00D97095" w:rsidRPr="00B322C6">
        <w:rPr>
          <w:rFonts w:cs="Simplified Arabic" w:hint="cs"/>
          <w:sz w:val="24"/>
          <w:szCs w:val="28"/>
          <w:rtl/>
          <w:lang w:bidi="ar-JO"/>
        </w:rPr>
        <w:t>السياسيّة</w:t>
      </w:r>
      <w:r w:rsidRPr="00B322C6">
        <w:rPr>
          <w:rFonts w:cs="Simplified Arabic" w:hint="cs"/>
          <w:sz w:val="24"/>
          <w:szCs w:val="28"/>
          <w:rtl/>
          <w:lang w:bidi="ar-JO"/>
        </w:rPr>
        <w:t xml:space="preserve"> لترك هذه البلدان والهجرة إلى دول الغرب.</w:t>
      </w:r>
    </w:p>
    <w:p w14:paraId="18A60F81" w14:textId="77777777" w:rsidR="00F21DDB" w:rsidRPr="00B322C6" w:rsidRDefault="00A46BCE" w:rsidP="00B322C6">
      <w:pPr>
        <w:ind w:left="644" w:firstLine="0"/>
        <w:rPr>
          <w:rFonts w:cs="Simplified Arabic"/>
          <w:b/>
          <w:bCs/>
          <w:sz w:val="24"/>
          <w:szCs w:val="28"/>
          <w:rtl/>
          <w:lang w:bidi="ar-JO"/>
        </w:rPr>
      </w:pPr>
      <w:r w:rsidRPr="00B322C6">
        <w:rPr>
          <w:rFonts w:cs="Simplified Arabic" w:hint="cs"/>
          <w:b/>
          <w:bCs/>
          <w:sz w:val="24"/>
          <w:szCs w:val="28"/>
          <w:rtl/>
          <w:lang w:bidi="ar-JO"/>
        </w:rPr>
        <w:t>التّحدي</w:t>
      </w:r>
      <w:r w:rsidR="00A96192" w:rsidRPr="00B322C6">
        <w:rPr>
          <w:rFonts w:cs="Simplified Arabic" w:hint="cs"/>
          <w:b/>
          <w:bCs/>
          <w:sz w:val="24"/>
          <w:szCs w:val="28"/>
          <w:rtl/>
          <w:lang w:bidi="ar-JO"/>
        </w:rPr>
        <w:t xml:space="preserve">ات التي تواجهها الأسرة </w:t>
      </w:r>
      <w:r w:rsidR="009812F5" w:rsidRPr="00B322C6">
        <w:rPr>
          <w:rFonts w:cs="Simplified Arabic" w:hint="cs"/>
          <w:b/>
          <w:bCs/>
          <w:sz w:val="24"/>
          <w:szCs w:val="28"/>
          <w:rtl/>
          <w:lang w:bidi="ar-JO"/>
        </w:rPr>
        <w:t>الفلسطينيّة</w:t>
      </w:r>
      <w:r w:rsidR="00A96192" w:rsidRPr="00B322C6">
        <w:rPr>
          <w:rFonts w:cs="Simplified Arabic" w:hint="cs"/>
          <w:b/>
          <w:bCs/>
          <w:sz w:val="24"/>
          <w:szCs w:val="28"/>
          <w:rtl/>
          <w:lang w:bidi="ar-JO"/>
        </w:rPr>
        <w:t xml:space="preserve"> في دول المهجر</w:t>
      </w:r>
    </w:p>
    <w:p w14:paraId="35AD9604" w14:textId="77777777" w:rsidR="008075A6" w:rsidRPr="00B322C6" w:rsidRDefault="00CE5ABD" w:rsidP="00B322C6">
      <w:pPr>
        <w:pStyle w:val="a5"/>
        <w:numPr>
          <w:ilvl w:val="0"/>
          <w:numId w:val="14"/>
        </w:numPr>
        <w:ind w:firstLine="79"/>
        <w:rPr>
          <w:rFonts w:cs="Simplified Arabic"/>
          <w:sz w:val="24"/>
          <w:szCs w:val="28"/>
        </w:rPr>
      </w:pPr>
      <w:r w:rsidRPr="00B322C6">
        <w:rPr>
          <w:rFonts w:cs="Simplified Arabic" w:hint="cs"/>
          <w:b/>
          <w:bCs/>
          <w:sz w:val="24"/>
          <w:szCs w:val="28"/>
          <w:rtl/>
          <w:lang w:bidi="ar-JO"/>
        </w:rPr>
        <w:lastRenderedPageBreak/>
        <w:t>الحفاظ على ال</w:t>
      </w:r>
      <w:r w:rsidR="00531245" w:rsidRPr="00B322C6">
        <w:rPr>
          <w:rFonts w:cs="Simplified Arabic" w:hint="cs"/>
          <w:b/>
          <w:bCs/>
          <w:sz w:val="24"/>
          <w:szCs w:val="28"/>
          <w:rtl/>
          <w:lang w:bidi="ar-JO"/>
        </w:rPr>
        <w:t>هويّة</w:t>
      </w:r>
      <w:r w:rsidRPr="00B322C6">
        <w:rPr>
          <w:rFonts w:cs="Simplified Arabic" w:hint="cs"/>
          <w:b/>
          <w:bCs/>
          <w:sz w:val="24"/>
          <w:szCs w:val="28"/>
          <w:rtl/>
          <w:lang w:bidi="ar-JO"/>
        </w:rPr>
        <w:t xml:space="preserve"> ومنظومة القيم</w:t>
      </w:r>
    </w:p>
    <w:p w14:paraId="5F60DC3C" w14:textId="77777777" w:rsidR="00A9585A" w:rsidRPr="00B322C6" w:rsidRDefault="008075A6" w:rsidP="00B322C6">
      <w:pPr>
        <w:pStyle w:val="a5"/>
        <w:ind w:left="1083" w:firstLine="357"/>
        <w:rPr>
          <w:rFonts w:cs="Simplified Arabic"/>
          <w:sz w:val="24"/>
          <w:szCs w:val="28"/>
          <w:rtl/>
          <w:lang w:bidi="ar-JO"/>
        </w:rPr>
      </w:pPr>
      <w:r w:rsidRPr="00B322C6">
        <w:rPr>
          <w:rFonts w:cs="Simplified Arabic" w:hint="cs"/>
          <w:sz w:val="24"/>
          <w:szCs w:val="28"/>
          <w:rtl/>
        </w:rPr>
        <w:t xml:space="preserve">تواجه الأسرة، سواء أكانت عربية فلسطينيّة مسلمة أم مسيحية شرقية، مع أطفالها </w:t>
      </w:r>
      <w:r w:rsidR="00B26532" w:rsidRPr="00B322C6">
        <w:rPr>
          <w:rFonts w:cs="Simplified Arabic" w:hint="cs"/>
          <w:sz w:val="24"/>
          <w:szCs w:val="28"/>
          <w:rtl/>
        </w:rPr>
        <w:t xml:space="preserve">في دول المهجر </w:t>
      </w:r>
      <w:r w:rsidRPr="00B322C6">
        <w:rPr>
          <w:rFonts w:cs="Simplified Arabic" w:hint="cs"/>
          <w:sz w:val="24"/>
          <w:szCs w:val="28"/>
          <w:rtl/>
        </w:rPr>
        <w:t>تحد</w:t>
      </w:r>
      <w:r w:rsidR="00B26532" w:rsidRPr="00B322C6">
        <w:rPr>
          <w:rFonts w:cs="Simplified Arabic" w:hint="cs"/>
          <w:sz w:val="24"/>
          <w:szCs w:val="28"/>
          <w:rtl/>
        </w:rPr>
        <w:t>ّ</w:t>
      </w:r>
      <w:r w:rsidRPr="00B322C6">
        <w:rPr>
          <w:rFonts w:cs="Simplified Arabic" w:hint="cs"/>
          <w:sz w:val="24"/>
          <w:szCs w:val="28"/>
          <w:rtl/>
        </w:rPr>
        <w:t>يات عدّة، على مستوى ال</w:t>
      </w:r>
      <w:r w:rsidR="00531245" w:rsidRPr="00B322C6">
        <w:rPr>
          <w:rFonts w:cs="Simplified Arabic" w:hint="cs"/>
          <w:sz w:val="24"/>
          <w:szCs w:val="28"/>
          <w:rtl/>
        </w:rPr>
        <w:t>هويّة</w:t>
      </w:r>
      <w:r w:rsidRPr="00B322C6">
        <w:rPr>
          <w:rFonts w:cs="Simplified Arabic" w:hint="cs"/>
          <w:sz w:val="24"/>
          <w:szCs w:val="28"/>
          <w:rtl/>
        </w:rPr>
        <w:t xml:space="preserve"> العامة والتمايز الحضاري، والهوّة </w:t>
      </w:r>
      <w:r w:rsidR="002B2D30" w:rsidRPr="00B322C6">
        <w:rPr>
          <w:rFonts w:cs="Simplified Arabic" w:hint="cs"/>
          <w:sz w:val="24"/>
          <w:szCs w:val="28"/>
          <w:rtl/>
        </w:rPr>
        <w:t>القيميّة</w:t>
      </w:r>
      <w:r w:rsidRPr="00B322C6">
        <w:rPr>
          <w:rFonts w:cs="Simplified Arabic" w:hint="cs"/>
          <w:sz w:val="24"/>
          <w:szCs w:val="28"/>
          <w:rtl/>
        </w:rPr>
        <w:t xml:space="preserve"> بينها وبين واقع الأسرة </w:t>
      </w:r>
      <w:r w:rsidR="00531245" w:rsidRPr="00B322C6">
        <w:rPr>
          <w:rFonts w:cs="Simplified Arabic" w:hint="cs"/>
          <w:sz w:val="24"/>
          <w:szCs w:val="28"/>
          <w:rtl/>
        </w:rPr>
        <w:t>الغربيّ</w:t>
      </w:r>
      <w:r w:rsidRPr="00B322C6">
        <w:rPr>
          <w:rFonts w:cs="Simplified Arabic" w:hint="cs"/>
          <w:sz w:val="24"/>
          <w:szCs w:val="28"/>
          <w:rtl/>
        </w:rPr>
        <w:t xml:space="preserve">ة المعاصرة، </w:t>
      </w:r>
      <w:r w:rsidR="007B53D6" w:rsidRPr="00B322C6">
        <w:rPr>
          <w:rFonts w:cs="Simplified Arabic" w:hint="cs"/>
          <w:sz w:val="24"/>
          <w:szCs w:val="28"/>
          <w:rtl/>
        </w:rPr>
        <w:t>خاصّة</w:t>
      </w:r>
      <w:r w:rsidR="00B26532" w:rsidRPr="00B322C6">
        <w:rPr>
          <w:rFonts w:cs="Simplified Arabic" w:hint="cs"/>
          <w:sz w:val="24"/>
          <w:szCs w:val="28"/>
          <w:rtl/>
        </w:rPr>
        <w:t xml:space="preserve"> </w:t>
      </w:r>
      <w:r w:rsidRPr="00B322C6">
        <w:rPr>
          <w:rFonts w:cs="Simplified Arabic" w:hint="cs"/>
          <w:sz w:val="24"/>
          <w:szCs w:val="28"/>
          <w:rtl/>
          <w:lang w:bidi="ar-JO"/>
        </w:rPr>
        <w:t>مع توالد الأجيال في الغربة وبُعدها عن لغتها، حافظة ال</w:t>
      </w:r>
      <w:r w:rsidR="00531245" w:rsidRPr="00B322C6">
        <w:rPr>
          <w:rFonts w:cs="Simplified Arabic" w:hint="cs"/>
          <w:sz w:val="24"/>
          <w:szCs w:val="28"/>
          <w:rtl/>
          <w:lang w:bidi="ar-JO"/>
        </w:rPr>
        <w:t>هويّة</w:t>
      </w:r>
      <w:r w:rsidRPr="00B322C6">
        <w:rPr>
          <w:rFonts w:cs="Simplified Arabic" w:hint="cs"/>
          <w:sz w:val="24"/>
          <w:szCs w:val="28"/>
          <w:rtl/>
          <w:lang w:bidi="ar-JO"/>
        </w:rPr>
        <w:t xml:space="preserve"> و</w:t>
      </w:r>
      <w:r w:rsidR="00AA2548" w:rsidRPr="00B322C6">
        <w:rPr>
          <w:rFonts w:cs="Simplified Arabic" w:hint="cs"/>
          <w:sz w:val="24"/>
          <w:szCs w:val="28"/>
          <w:rtl/>
          <w:lang w:bidi="ar-JO"/>
        </w:rPr>
        <w:t>الدِّين</w:t>
      </w:r>
      <w:r w:rsidRPr="00B322C6">
        <w:rPr>
          <w:rFonts w:cs="Simplified Arabic" w:hint="cs"/>
          <w:sz w:val="24"/>
          <w:szCs w:val="28"/>
          <w:rtl/>
          <w:lang w:bidi="ar-JO"/>
        </w:rPr>
        <w:t xml:space="preserve">، وعن الحاضنة </w:t>
      </w:r>
      <w:r w:rsidR="002B2D30" w:rsidRPr="00B322C6">
        <w:rPr>
          <w:rFonts w:cs="Simplified Arabic" w:hint="cs"/>
          <w:sz w:val="24"/>
          <w:szCs w:val="28"/>
          <w:rtl/>
          <w:lang w:bidi="ar-JO"/>
        </w:rPr>
        <w:t>الاجتماعيّة</w:t>
      </w:r>
      <w:r w:rsidRPr="00B322C6">
        <w:rPr>
          <w:rFonts w:cs="Simplified Arabic" w:hint="cs"/>
          <w:sz w:val="24"/>
          <w:szCs w:val="28"/>
          <w:rtl/>
          <w:lang w:bidi="ar-JO"/>
        </w:rPr>
        <w:t xml:space="preserve"> وهويتها </w:t>
      </w:r>
      <w:r w:rsidR="002B2D30" w:rsidRPr="00B322C6">
        <w:rPr>
          <w:rFonts w:cs="Simplified Arabic" w:hint="cs"/>
          <w:sz w:val="24"/>
          <w:szCs w:val="28"/>
          <w:rtl/>
          <w:lang w:bidi="ar-JO"/>
        </w:rPr>
        <w:t>القوميّة</w:t>
      </w:r>
      <w:r w:rsidRPr="00B322C6">
        <w:rPr>
          <w:rFonts w:cs="Simplified Arabic" w:hint="cs"/>
          <w:sz w:val="24"/>
          <w:szCs w:val="28"/>
          <w:rtl/>
          <w:lang w:bidi="ar-JO"/>
        </w:rPr>
        <w:t xml:space="preserve"> وشكلها الاجتماعي القيمي المحافظ. </w:t>
      </w:r>
    </w:p>
    <w:p w14:paraId="21EDE043" w14:textId="77777777" w:rsidR="00A9585A" w:rsidRPr="00B322C6" w:rsidRDefault="00A92EE4" w:rsidP="00B322C6">
      <w:pPr>
        <w:pStyle w:val="a5"/>
        <w:ind w:left="1083" w:firstLine="357"/>
        <w:rPr>
          <w:rFonts w:cs="Simplified Arabic"/>
          <w:sz w:val="24"/>
          <w:szCs w:val="28"/>
          <w:rtl/>
        </w:rPr>
      </w:pPr>
      <w:r w:rsidRPr="00B322C6">
        <w:rPr>
          <w:rFonts w:cs="Simplified Arabic" w:hint="cs"/>
          <w:sz w:val="24"/>
          <w:szCs w:val="28"/>
          <w:rtl/>
          <w:lang w:bidi="ar-JO"/>
        </w:rPr>
        <w:t>ف</w:t>
      </w:r>
      <w:r w:rsidR="008075A6" w:rsidRPr="00B322C6">
        <w:rPr>
          <w:rFonts w:cs="Simplified Arabic" w:hint="cs"/>
          <w:sz w:val="24"/>
          <w:szCs w:val="28"/>
          <w:rtl/>
        </w:rPr>
        <w:t>إمّا أن تنجرف وتذوب ضمن المجتمع متخلّية عن إرثها وهويتها أو بعضها، وإمّا أن تجاهد لتغرس في أفرادها موروثها من القيم والتراث والعادات وتنقله إليهم</w:t>
      </w:r>
      <w:r w:rsidR="00B26532" w:rsidRPr="00B322C6">
        <w:rPr>
          <w:rFonts w:cs="Simplified Arabic" w:hint="cs"/>
          <w:sz w:val="24"/>
          <w:szCs w:val="28"/>
          <w:rtl/>
        </w:rPr>
        <w:t>.</w:t>
      </w:r>
      <w:r w:rsidR="00B26532" w:rsidRPr="00B322C6">
        <w:rPr>
          <w:rFonts w:cs="Simplified Arabic"/>
          <w:sz w:val="24"/>
          <w:szCs w:val="28"/>
          <w:rtl/>
        </w:rPr>
        <w:t xml:space="preserve"> </w:t>
      </w:r>
    </w:p>
    <w:p w14:paraId="3DC1247C" w14:textId="77777777" w:rsidR="00B322C6" w:rsidRPr="00B322C6" w:rsidRDefault="00B26532" w:rsidP="00B322C6">
      <w:pPr>
        <w:pStyle w:val="a5"/>
        <w:ind w:left="1083" w:firstLine="357"/>
        <w:rPr>
          <w:rFonts w:cs="Simplified Arabic"/>
          <w:sz w:val="24"/>
          <w:szCs w:val="28"/>
          <w:rtl/>
          <w:lang w:bidi="ar-JO"/>
        </w:rPr>
      </w:pPr>
      <w:r w:rsidRPr="00B322C6">
        <w:rPr>
          <w:rFonts w:cs="Simplified Arabic" w:hint="cs"/>
          <w:sz w:val="24"/>
          <w:szCs w:val="28"/>
          <w:rtl/>
        </w:rPr>
        <w:t xml:space="preserve">وتؤتي مشاركة الأسرة في الأنشطة </w:t>
      </w:r>
      <w:r w:rsidR="00531245" w:rsidRPr="00B322C6">
        <w:rPr>
          <w:rFonts w:cs="Simplified Arabic" w:hint="cs"/>
          <w:sz w:val="24"/>
          <w:szCs w:val="28"/>
          <w:rtl/>
        </w:rPr>
        <w:t>العربيّ</w:t>
      </w:r>
      <w:r w:rsidRPr="00B322C6">
        <w:rPr>
          <w:rFonts w:cs="Simplified Arabic" w:hint="cs"/>
          <w:sz w:val="24"/>
          <w:szCs w:val="28"/>
          <w:rtl/>
        </w:rPr>
        <w:t>ة و</w:t>
      </w:r>
      <w:r w:rsidR="00531245" w:rsidRPr="00B322C6">
        <w:rPr>
          <w:rFonts w:cs="Simplified Arabic" w:hint="cs"/>
          <w:sz w:val="24"/>
          <w:szCs w:val="28"/>
          <w:rtl/>
        </w:rPr>
        <w:t>الإسلاميّ</w:t>
      </w:r>
      <w:r w:rsidRPr="00B322C6">
        <w:rPr>
          <w:rFonts w:cs="Simplified Arabic" w:hint="cs"/>
          <w:sz w:val="24"/>
          <w:szCs w:val="28"/>
          <w:rtl/>
        </w:rPr>
        <w:t xml:space="preserve">ة والمناسبات </w:t>
      </w:r>
      <w:r w:rsidR="00AA2548" w:rsidRPr="00B322C6">
        <w:rPr>
          <w:rFonts w:cs="Simplified Arabic" w:hint="cs"/>
          <w:sz w:val="24"/>
          <w:szCs w:val="28"/>
          <w:rtl/>
        </w:rPr>
        <w:t>الدِّين</w:t>
      </w:r>
      <w:r w:rsidR="00531245" w:rsidRPr="00B322C6">
        <w:rPr>
          <w:rFonts w:cs="Simplified Arabic" w:hint="cs"/>
          <w:sz w:val="24"/>
          <w:szCs w:val="28"/>
          <w:rtl/>
        </w:rPr>
        <w:t>ي</w:t>
      </w:r>
      <w:r w:rsidRPr="00B322C6">
        <w:rPr>
          <w:rFonts w:cs="Simplified Arabic" w:hint="cs"/>
          <w:sz w:val="24"/>
          <w:szCs w:val="28"/>
          <w:rtl/>
        </w:rPr>
        <w:t xml:space="preserve">ة وفعالياتها، من صلاة الجمعة في المساجد والمراكز </w:t>
      </w:r>
      <w:r w:rsidR="00531245" w:rsidRPr="00B322C6">
        <w:rPr>
          <w:rFonts w:cs="Simplified Arabic" w:hint="cs"/>
          <w:sz w:val="24"/>
          <w:szCs w:val="28"/>
          <w:rtl/>
        </w:rPr>
        <w:t>الإسلاميّ</w:t>
      </w:r>
      <w:r w:rsidR="00A92EE4" w:rsidRPr="00B322C6">
        <w:rPr>
          <w:rFonts w:cs="Simplified Arabic" w:hint="cs"/>
          <w:sz w:val="24"/>
          <w:szCs w:val="28"/>
          <w:rtl/>
        </w:rPr>
        <w:t>ة، إلخ</w:t>
      </w:r>
      <w:r w:rsidRPr="00B322C6">
        <w:rPr>
          <w:rFonts w:cs="Simplified Arabic" w:hint="cs"/>
          <w:sz w:val="24"/>
          <w:szCs w:val="28"/>
          <w:rtl/>
        </w:rPr>
        <w:t xml:space="preserve">، </w:t>
      </w:r>
      <w:r w:rsidR="00A92EE4" w:rsidRPr="00B322C6">
        <w:rPr>
          <w:rFonts w:cs="Simplified Arabic" w:hint="cs"/>
          <w:sz w:val="24"/>
          <w:szCs w:val="28"/>
          <w:rtl/>
        </w:rPr>
        <w:t>أُكلها</w:t>
      </w:r>
      <w:r w:rsidRPr="00B322C6">
        <w:rPr>
          <w:rFonts w:cs="Simplified Arabic" w:hint="cs"/>
          <w:sz w:val="24"/>
          <w:szCs w:val="28"/>
          <w:rtl/>
        </w:rPr>
        <w:t xml:space="preserve"> في تنمية وتأكيد شكل ال</w:t>
      </w:r>
      <w:r w:rsidR="00531245" w:rsidRPr="00B322C6">
        <w:rPr>
          <w:rFonts w:cs="Simplified Arabic" w:hint="cs"/>
          <w:sz w:val="24"/>
          <w:szCs w:val="28"/>
          <w:rtl/>
        </w:rPr>
        <w:t>هويّة</w:t>
      </w:r>
      <w:r w:rsidRPr="00B322C6">
        <w:rPr>
          <w:rFonts w:cs="Simplified Arabic" w:hint="cs"/>
          <w:sz w:val="24"/>
          <w:szCs w:val="28"/>
          <w:rtl/>
        </w:rPr>
        <w:t xml:space="preserve"> </w:t>
      </w:r>
      <w:r w:rsidR="00AA2548" w:rsidRPr="00B322C6">
        <w:rPr>
          <w:rFonts w:cs="Simplified Arabic" w:hint="cs"/>
          <w:sz w:val="24"/>
          <w:szCs w:val="28"/>
          <w:rtl/>
        </w:rPr>
        <w:t>الدِّين</w:t>
      </w:r>
      <w:r w:rsidR="00531245" w:rsidRPr="00B322C6">
        <w:rPr>
          <w:rFonts w:cs="Simplified Arabic" w:hint="cs"/>
          <w:sz w:val="24"/>
          <w:szCs w:val="28"/>
          <w:rtl/>
        </w:rPr>
        <w:t>ي</w:t>
      </w:r>
      <w:r w:rsidRPr="00B322C6">
        <w:rPr>
          <w:rFonts w:cs="Simplified Arabic" w:hint="cs"/>
          <w:sz w:val="24"/>
          <w:szCs w:val="28"/>
          <w:rtl/>
        </w:rPr>
        <w:t xml:space="preserve">ة للعائلة والحفاظ </w:t>
      </w:r>
      <w:proofErr w:type="gramStart"/>
      <w:r w:rsidRPr="00B322C6">
        <w:rPr>
          <w:rFonts w:cs="Simplified Arabic" w:hint="cs"/>
          <w:sz w:val="24"/>
          <w:szCs w:val="28"/>
          <w:rtl/>
        </w:rPr>
        <w:t>عليه</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72"/>
      </w:r>
      <w:r w:rsidRPr="00B322C6">
        <w:rPr>
          <w:rFonts w:cs="Simplified Arabic" w:hint="cs"/>
          <w:sz w:val="24"/>
          <w:szCs w:val="28"/>
          <w:vertAlign w:val="superscript"/>
          <w:rtl/>
          <w:lang w:bidi="ar-JO"/>
        </w:rPr>
        <w:t>)</w:t>
      </w:r>
      <w:r w:rsidR="00B322C6" w:rsidRPr="00B322C6">
        <w:rPr>
          <w:rFonts w:cs="Simplified Arabic" w:hint="cs"/>
          <w:sz w:val="24"/>
          <w:szCs w:val="28"/>
          <w:rtl/>
          <w:lang w:bidi="ar-JO"/>
        </w:rPr>
        <w:t>.</w:t>
      </w:r>
    </w:p>
    <w:p w14:paraId="35A18117" w14:textId="77777777" w:rsidR="00F5229F" w:rsidRPr="00B322C6" w:rsidRDefault="00A9585A" w:rsidP="00B322C6">
      <w:pPr>
        <w:pStyle w:val="a5"/>
        <w:ind w:left="1083" w:firstLine="357"/>
        <w:rPr>
          <w:rFonts w:cs="Simplified Arabic"/>
          <w:sz w:val="24"/>
          <w:szCs w:val="28"/>
          <w:rtl/>
          <w:lang w:bidi="ar-JO"/>
        </w:rPr>
      </w:pPr>
      <w:r w:rsidRPr="00B322C6">
        <w:rPr>
          <w:rFonts w:cs="Simplified Arabic" w:hint="cs"/>
          <w:sz w:val="24"/>
          <w:szCs w:val="28"/>
          <w:rtl/>
          <w:lang w:bidi="ar-JO"/>
        </w:rPr>
        <w:t>و</w:t>
      </w:r>
      <w:r w:rsidR="00A92EE4" w:rsidRPr="00B322C6">
        <w:rPr>
          <w:rFonts w:cs="Simplified Arabic" w:hint="cs"/>
          <w:sz w:val="24"/>
          <w:szCs w:val="28"/>
          <w:rtl/>
          <w:lang w:bidi="ar-JO"/>
        </w:rPr>
        <w:t xml:space="preserve">يساعدها </w:t>
      </w:r>
      <w:r w:rsidRPr="00B322C6">
        <w:rPr>
          <w:rFonts w:cs="Simplified Arabic" w:hint="cs"/>
          <w:sz w:val="24"/>
          <w:szCs w:val="28"/>
          <w:rtl/>
          <w:lang w:bidi="ar-JO"/>
        </w:rPr>
        <w:t xml:space="preserve">في </w:t>
      </w:r>
      <w:r w:rsidR="00EA1846">
        <w:rPr>
          <w:rFonts w:cs="Simplified Arabic" w:hint="cs"/>
          <w:sz w:val="24"/>
          <w:szCs w:val="28"/>
          <w:rtl/>
          <w:lang w:bidi="ar-JO"/>
        </w:rPr>
        <w:t xml:space="preserve">الحفاظ على هويتها </w:t>
      </w:r>
      <w:r w:rsidR="009812F5" w:rsidRPr="00B322C6">
        <w:rPr>
          <w:rFonts w:cs="Simplified Arabic" w:hint="cs"/>
          <w:sz w:val="24"/>
          <w:szCs w:val="28"/>
          <w:rtl/>
          <w:lang w:bidi="ar-JO"/>
        </w:rPr>
        <w:t>الفلسطينيّة</w:t>
      </w:r>
      <w:r w:rsidRPr="00B322C6">
        <w:rPr>
          <w:rFonts w:cs="Simplified Arabic" w:hint="cs"/>
          <w:sz w:val="24"/>
          <w:szCs w:val="28"/>
          <w:rtl/>
          <w:lang w:bidi="ar-JO"/>
        </w:rPr>
        <w:t xml:space="preserve"> وترسيخها في أذهان أبنائها،</w:t>
      </w:r>
      <w:r w:rsidR="002B2D30" w:rsidRPr="00B322C6">
        <w:rPr>
          <w:rFonts w:cs="Simplified Arabic" w:hint="cs"/>
          <w:sz w:val="24"/>
          <w:szCs w:val="28"/>
          <w:rtl/>
          <w:lang w:bidi="ar-JO"/>
        </w:rPr>
        <w:t xml:space="preserve"> </w:t>
      </w:r>
      <w:r w:rsidRPr="00B322C6">
        <w:rPr>
          <w:rFonts w:cs="Simplified Arabic" w:hint="cs"/>
          <w:sz w:val="24"/>
          <w:szCs w:val="28"/>
          <w:rtl/>
          <w:lang w:bidi="ar-JO"/>
        </w:rPr>
        <w:t>مساحة الحرية التي تجدها في دول المهجر، التي</w:t>
      </w:r>
      <w:r w:rsidR="002B2D30" w:rsidRPr="00B322C6">
        <w:rPr>
          <w:rFonts w:cs="Simplified Arabic" w:hint="cs"/>
          <w:sz w:val="24"/>
          <w:szCs w:val="28"/>
          <w:rtl/>
          <w:lang w:bidi="ar-JO"/>
        </w:rPr>
        <w:t xml:space="preserve"> </w:t>
      </w:r>
      <w:r w:rsidRPr="00B322C6">
        <w:rPr>
          <w:rFonts w:cs="Simplified Arabic" w:hint="cs"/>
          <w:sz w:val="24"/>
          <w:szCs w:val="28"/>
          <w:rtl/>
        </w:rPr>
        <w:t xml:space="preserve">تمكّن النشطاء، لا سيما </w:t>
      </w:r>
      <w:r w:rsidRPr="00B322C6">
        <w:rPr>
          <w:rFonts w:cs="Simplified Arabic"/>
          <w:sz w:val="24"/>
          <w:szCs w:val="28"/>
          <w:rtl/>
        </w:rPr>
        <w:t>الشباب</w:t>
      </w:r>
      <w:r w:rsidRPr="00B322C6">
        <w:rPr>
          <w:rFonts w:cs="Simplified Arabic" w:hint="cs"/>
          <w:sz w:val="24"/>
          <w:szCs w:val="28"/>
          <w:rtl/>
        </w:rPr>
        <w:t xml:space="preserve"> منهم، من التعبير عن رأيهم في "</w:t>
      </w:r>
      <w:r w:rsidRPr="00B322C6">
        <w:rPr>
          <w:rFonts w:cs="Simplified Arabic"/>
          <w:sz w:val="24"/>
          <w:szCs w:val="28"/>
          <w:rtl/>
        </w:rPr>
        <w:t xml:space="preserve">المطالب </w:t>
      </w:r>
      <w:r w:rsidR="00D97095" w:rsidRPr="00B322C6">
        <w:rPr>
          <w:rFonts w:cs="Simplified Arabic"/>
          <w:sz w:val="24"/>
          <w:szCs w:val="28"/>
          <w:rtl/>
        </w:rPr>
        <w:t>السياسيّة</w:t>
      </w:r>
      <w:r w:rsidRPr="00B322C6">
        <w:rPr>
          <w:rFonts w:cs="Simplified Arabic"/>
          <w:sz w:val="24"/>
          <w:szCs w:val="28"/>
          <w:rtl/>
        </w:rPr>
        <w:t xml:space="preserve"> </w:t>
      </w:r>
      <w:r w:rsidR="009812F5" w:rsidRPr="00B322C6">
        <w:rPr>
          <w:rFonts w:cs="Simplified Arabic"/>
          <w:sz w:val="24"/>
          <w:szCs w:val="28"/>
          <w:rtl/>
        </w:rPr>
        <w:t>الفلسطينيّة</w:t>
      </w:r>
      <w:r w:rsidRPr="00B322C6">
        <w:rPr>
          <w:rFonts w:cs="Simplified Arabic"/>
          <w:sz w:val="24"/>
          <w:szCs w:val="28"/>
          <w:rtl/>
        </w:rPr>
        <w:t xml:space="preserve">، </w:t>
      </w:r>
      <w:r w:rsidR="007B53D6" w:rsidRPr="00B322C6">
        <w:rPr>
          <w:rFonts w:cs="Simplified Arabic"/>
          <w:sz w:val="24"/>
          <w:szCs w:val="28"/>
          <w:rtl/>
        </w:rPr>
        <w:t>خاصّة</w:t>
      </w:r>
      <w:r w:rsidRPr="00B322C6">
        <w:rPr>
          <w:rFonts w:cs="Simplified Arabic"/>
          <w:sz w:val="24"/>
          <w:szCs w:val="28"/>
          <w:rtl/>
        </w:rPr>
        <w:t xml:space="preserve"> المتعلِّقة بحقّ العودة</w:t>
      </w:r>
      <w:r w:rsidRPr="00B322C6">
        <w:rPr>
          <w:rFonts w:cs="Simplified Arabic" w:hint="cs"/>
          <w:sz w:val="24"/>
          <w:szCs w:val="28"/>
          <w:rtl/>
        </w:rPr>
        <w:t>،</w:t>
      </w:r>
      <w:r w:rsidRPr="00B322C6">
        <w:rPr>
          <w:rFonts w:cs="Simplified Arabic"/>
          <w:sz w:val="24"/>
          <w:szCs w:val="28"/>
          <w:rtl/>
        </w:rPr>
        <w:t xml:space="preserve"> </w:t>
      </w:r>
      <w:r w:rsidRPr="00B322C6">
        <w:rPr>
          <w:rFonts w:cs="Simplified Arabic" w:hint="cs"/>
          <w:sz w:val="24"/>
          <w:szCs w:val="28"/>
          <w:rtl/>
        </w:rPr>
        <w:t>وكتابة مقالات ال</w:t>
      </w:r>
      <w:r w:rsidRPr="00B322C6">
        <w:rPr>
          <w:rFonts w:cs="Simplified Arabic"/>
          <w:sz w:val="24"/>
          <w:szCs w:val="28"/>
          <w:rtl/>
        </w:rPr>
        <w:t xml:space="preserve">رأي </w:t>
      </w:r>
      <w:r w:rsidRPr="00B322C6">
        <w:rPr>
          <w:rFonts w:cs="Simplified Arabic" w:hint="cs"/>
          <w:sz w:val="24"/>
          <w:szCs w:val="28"/>
          <w:rtl/>
        </w:rPr>
        <w:t>والإدلاء</w:t>
      </w:r>
      <w:r w:rsidRPr="00B322C6">
        <w:rPr>
          <w:rFonts w:cs="Simplified Arabic"/>
          <w:sz w:val="24"/>
          <w:szCs w:val="28"/>
          <w:rtl/>
        </w:rPr>
        <w:t xml:space="preserve"> بتصريحات صحفيّة و</w:t>
      </w:r>
      <w:r w:rsidRPr="00B322C6">
        <w:rPr>
          <w:rFonts w:cs="Simplified Arabic" w:hint="cs"/>
          <w:sz w:val="24"/>
          <w:szCs w:val="28"/>
          <w:rtl/>
        </w:rPr>
        <w:t>استخدام</w:t>
      </w:r>
      <w:r w:rsidRPr="00B322C6">
        <w:rPr>
          <w:rFonts w:cs="Simplified Arabic"/>
          <w:sz w:val="24"/>
          <w:szCs w:val="28"/>
          <w:rtl/>
        </w:rPr>
        <w:t xml:space="preserve"> شبكاتِ التواصل الاجتماعيّ لإسماع أصواتهم</w:t>
      </w:r>
      <w:r w:rsidRPr="00B322C6">
        <w:rPr>
          <w:rFonts w:cs="Simplified Arabic" w:hint="cs"/>
          <w:sz w:val="24"/>
          <w:szCs w:val="28"/>
          <w:rtl/>
        </w:rPr>
        <w:t>،</w:t>
      </w:r>
      <w:r w:rsidRPr="00B322C6">
        <w:rPr>
          <w:rFonts w:cs="Simplified Arabic"/>
          <w:sz w:val="24"/>
          <w:szCs w:val="28"/>
          <w:rtl/>
        </w:rPr>
        <w:t xml:space="preserve"> إلى جانب </w:t>
      </w:r>
      <w:proofErr w:type="spellStart"/>
      <w:r w:rsidRPr="00B322C6">
        <w:rPr>
          <w:rFonts w:cs="Simplified Arabic" w:hint="cs"/>
          <w:sz w:val="24"/>
          <w:szCs w:val="28"/>
          <w:rtl/>
        </w:rPr>
        <w:t>مواظبتهم</w:t>
      </w:r>
      <w:proofErr w:type="spellEnd"/>
      <w:r w:rsidRPr="00B322C6">
        <w:rPr>
          <w:rFonts w:cs="Simplified Arabic"/>
          <w:sz w:val="24"/>
          <w:szCs w:val="28"/>
          <w:rtl/>
        </w:rPr>
        <w:t xml:space="preserve"> على إحياء الذكرى السنويّة لقضاياهم الوطنيّة، وتنظيمِ البرامج التثقيفيّة، وممارسةِ العمل الاجتِماعي، </w:t>
      </w:r>
      <w:r w:rsidRPr="00B322C6">
        <w:rPr>
          <w:rFonts w:cs="Simplified Arabic"/>
          <w:sz w:val="24"/>
          <w:szCs w:val="28"/>
          <w:rtl/>
        </w:rPr>
        <w:lastRenderedPageBreak/>
        <w:t>من أجل المساهَمة في بناء المجتمَع والحفاظ على الإرث الفلسطينيّ</w:t>
      </w:r>
      <w:r w:rsidRPr="00B322C6">
        <w:rPr>
          <w:rFonts w:cs="Simplified Arabic" w:hint="cs"/>
          <w:sz w:val="24"/>
          <w:szCs w:val="28"/>
          <w:rtl/>
        </w:rPr>
        <w:t xml:space="preserve">، وعقد </w:t>
      </w:r>
      <w:r w:rsidRPr="00B322C6">
        <w:rPr>
          <w:rFonts w:cs="Simplified Arabic"/>
          <w:sz w:val="24"/>
          <w:szCs w:val="28"/>
          <w:rtl/>
        </w:rPr>
        <w:t xml:space="preserve">العديد من اللقاءات والمؤتَمرات التي تهدف إلى لمِّ شمل الفلسطينيين، </w:t>
      </w:r>
      <w:r w:rsidRPr="00B322C6">
        <w:rPr>
          <w:rFonts w:cs="Simplified Arabic" w:hint="cs"/>
          <w:sz w:val="24"/>
          <w:szCs w:val="28"/>
          <w:rtl/>
        </w:rPr>
        <w:t>إلخ"</w:t>
      </w:r>
      <w:r w:rsidRPr="00B322C6">
        <w:rPr>
          <w:rFonts w:cs="Simplified Arabic" w:hint="cs"/>
          <w:sz w:val="24"/>
          <w:szCs w:val="28"/>
          <w:vertAlign w:val="superscript"/>
          <w:rtl/>
          <w:lang w:bidi="ar-JO"/>
        </w:rPr>
        <w:t>(</w:t>
      </w:r>
      <w:r w:rsidRPr="00B322C6">
        <w:rPr>
          <w:rStyle w:val="a4"/>
          <w:rFonts w:cs="Simplified Arabic"/>
          <w:sz w:val="24"/>
          <w:szCs w:val="28"/>
          <w:rtl/>
          <w:lang w:bidi="ar-JO"/>
        </w:rPr>
        <w:footnoteReference w:id="73"/>
      </w:r>
      <w:r w:rsidRPr="00B322C6">
        <w:rPr>
          <w:rFonts w:cs="Simplified Arabic" w:hint="cs"/>
          <w:sz w:val="24"/>
          <w:szCs w:val="28"/>
          <w:vertAlign w:val="superscript"/>
          <w:rtl/>
          <w:lang w:bidi="ar-JO"/>
        </w:rPr>
        <w:t>)</w:t>
      </w:r>
      <w:r w:rsidRPr="00B322C6">
        <w:rPr>
          <w:rFonts w:cs="Simplified Arabic" w:hint="cs"/>
          <w:sz w:val="24"/>
          <w:szCs w:val="28"/>
          <w:rtl/>
          <w:lang w:bidi="ar-JO"/>
        </w:rPr>
        <w:t>.</w:t>
      </w:r>
    </w:p>
    <w:p w14:paraId="0FE2133E" w14:textId="77777777" w:rsidR="00A9585A" w:rsidRPr="00B322C6" w:rsidRDefault="00A9585A" w:rsidP="00B322C6">
      <w:pPr>
        <w:pStyle w:val="a5"/>
        <w:ind w:left="1083" w:firstLine="357"/>
        <w:rPr>
          <w:rFonts w:cs="Simplified Arabic"/>
          <w:sz w:val="24"/>
          <w:szCs w:val="28"/>
          <w:rtl/>
          <w:lang w:bidi="ar-JO"/>
        </w:rPr>
      </w:pPr>
      <w:r w:rsidRPr="00B322C6">
        <w:rPr>
          <w:rFonts w:cs="Simplified Arabic" w:hint="cs"/>
          <w:sz w:val="24"/>
          <w:szCs w:val="28"/>
          <w:rtl/>
          <w:lang w:bidi="ar-JO"/>
        </w:rPr>
        <w:t xml:space="preserve">إضافة لما يرافق هذه المؤتمرات من فعاليات تراثية وأنشطة لشخصيات أكاديمية وفنية وموسيقية وغيرها تدور مشاركاتها في إطار القضية، على اختلاف التوجهات </w:t>
      </w:r>
      <w:r w:rsidR="00D97095" w:rsidRPr="00B322C6">
        <w:rPr>
          <w:rFonts w:cs="Simplified Arabic" w:hint="cs"/>
          <w:sz w:val="24"/>
          <w:szCs w:val="28"/>
          <w:rtl/>
          <w:lang w:bidi="ar-JO"/>
        </w:rPr>
        <w:t>السياسيّة</w:t>
      </w:r>
      <w:r w:rsidRPr="00B322C6">
        <w:rPr>
          <w:rFonts w:cs="Simplified Arabic" w:hint="cs"/>
          <w:sz w:val="24"/>
          <w:szCs w:val="28"/>
          <w:rtl/>
          <w:lang w:bidi="ar-JO"/>
        </w:rPr>
        <w:t xml:space="preserve"> التي ينتمون إليها، ما يسهم في إيجاد حالة م</w:t>
      </w:r>
      <w:r w:rsidR="00F5229F" w:rsidRPr="00B322C6">
        <w:rPr>
          <w:rFonts w:cs="Simplified Arabic" w:hint="cs"/>
          <w:sz w:val="24"/>
          <w:szCs w:val="28"/>
          <w:rtl/>
          <w:lang w:bidi="ar-JO"/>
        </w:rPr>
        <w:t>ن الوعي السياسي والانتماء لدى أفراد الأسرة.</w:t>
      </w:r>
    </w:p>
    <w:p w14:paraId="6F08FABA" w14:textId="77777777" w:rsidR="00BF6A6F" w:rsidRPr="00B322C6" w:rsidRDefault="00CE5ABD" w:rsidP="00B322C6">
      <w:pPr>
        <w:pStyle w:val="a5"/>
        <w:numPr>
          <w:ilvl w:val="0"/>
          <w:numId w:val="14"/>
        </w:numPr>
        <w:rPr>
          <w:rFonts w:cs="Simplified Arabic"/>
          <w:b/>
          <w:bCs/>
          <w:sz w:val="24"/>
          <w:szCs w:val="28"/>
        </w:rPr>
      </w:pPr>
      <w:r w:rsidRPr="00B322C6">
        <w:rPr>
          <w:rFonts w:cs="Simplified Arabic" w:hint="cs"/>
          <w:b/>
          <w:bCs/>
          <w:sz w:val="24"/>
          <w:szCs w:val="28"/>
          <w:rtl/>
          <w:lang w:bidi="ar-JO"/>
        </w:rPr>
        <w:t>الوحدة و</w:t>
      </w:r>
      <w:r w:rsidR="00BF6A6F" w:rsidRPr="00B322C6">
        <w:rPr>
          <w:rFonts w:cs="Simplified Arabic" w:hint="cs"/>
          <w:b/>
          <w:bCs/>
          <w:sz w:val="24"/>
          <w:szCs w:val="28"/>
          <w:rtl/>
          <w:lang w:bidi="ar-JO"/>
        </w:rPr>
        <w:t xml:space="preserve">الانقطاع </w:t>
      </w:r>
      <w:r w:rsidRPr="00B322C6">
        <w:rPr>
          <w:rFonts w:cs="Simplified Arabic" w:hint="cs"/>
          <w:b/>
          <w:bCs/>
          <w:sz w:val="24"/>
          <w:szCs w:val="28"/>
          <w:rtl/>
        </w:rPr>
        <w:t>عن الامتداد الأسري</w:t>
      </w:r>
    </w:p>
    <w:p w14:paraId="46879D2B" w14:textId="77777777" w:rsidR="005A7BD0" w:rsidRPr="00B322C6" w:rsidRDefault="00CE5ABD" w:rsidP="00B322C6">
      <w:pPr>
        <w:ind w:left="720" w:firstLine="284"/>
        <w:rPr>
          <w:rFonts w:cs="Simplified Arabic"/>
          <w:sz w:val="24"/>
          <w:szCs w:val="28"/>
          <w:rtl/>
        </w:rPr>
      </w:pPr>
      <w:r w:rsidRPr="00B322C6">
        <w:rPr>
          <w:rFonts w:cs="Simplified Arabic" w:hint="cs"/>
          <w:sz w:val="24"/>
          <w:szCs w:val="28"/>
          <w:rtl/>
          <w:lang w:bidi="ar-JO"/>
        </w:rPr>
        <w:t>الأسرة</w:t>
      </w:r>
      <w:r w:rsidR="00AB2CD5" w:rsidRPr="00B322C6">
        <w:rPr>
          <w:rFonts w:cs="Simplified Arabic" w:hint="cs"/>
          <w:sz w:val="24"/>
          <w:szCs w:val="28"/>
          <w:rtl/>
          <w:lang w:bidi="ar-JO"/>
        </w:rPr>
        <w:t xml:space="preserve"> </w:t>
      </w:r>
      <w:r w:rsidR="009D108A" w:rsidRPr="00B322C6">
        <w:rPr>
          <w:rFonts w:cs="Simplified Arabic" w:hint="cs"/>
          <w:sz w:val="24"/>
          <w:szCs w:val="28"/>
          <w:rtl/>
          <w:lang w:bidi="ar-JO"/>
        </w:rPr>
        <w:t xml:space="preserve">في المهجر </w:t>
      </w:r>
      <w:r w:rsidR="00BF6A6F" w:rsidRPr="00B322C6">
        <w:rPr>
          <w:rFonts w:cs="Simplified Arabic" w:hint="cs"/>
          <w:sz w:val="24"/>
          <w:szCs w:val="28"/>
          <w:rtl/>
          <w:lang w:bidi="ar-JO"/>
        </w:rPr>
        <w:t>وحيدة</w:t>
      </w:r>
      <w:r w:rsidR="009D108A" w:rsidRPr="00B322C6">
        <w:rPr>
          <w:rFonts w:cs="Simplified Arabic" w:hint="cs"/>
          <w:sz w:val="24"/>
          <w:szCs w:val="28"/>
          <w:rtl/>
          <w:lang w:bidi="ar-JO"/>
        </w:rPr>
        <w:t>،</w:t>
      </w:r>
      <w:r w:rsidR="005A7BD0" w:rsidRPr="00B322C6">
        <w:rPr>
          <w:rFonts w:cs="Simplified Arabic" w:hint="cs"/>
          <w:sz w:val="24"/>
          <w:szCs w:val="28"/>
          <w:rtl/>
          <w:lang w:bidi="ar-JO"/>
        </w:rPr>
        <w:t xml:space="preserve"> </w:t>
      </w:r>
      <w:r w:rsidR="00AB2CD5" w:rsidRPr="00B322C6">
        <w:rPr>
          <w:rFonts w:cs="Simplified Arabic" w:hint="cs"/>
          <w:sz w:val="24"/>
          <w:szCs w:val="28"/>
          <w:rtl/>
          <w:lang w:bidi="ar-JO"/>
        </w:rPr>
        <w:t>بعيد</w:t>
      </w:r>
      <w:r w:rsidRPr="00B322C6">
        <w:rPr>
          <w:rFonts w:cs="Simplified Arabic" w:hint="cs"/>
          <w:sz w:val="24"/>
          <w:szCs w:val="28"/>
          <w:rtl/>
          <w:lang w:bidi="ar-JO"/>
        </w:rPr>
        <w:t>ة</w:t>
      </w:r>
      <w:r w:rsidR="009D108A" w:rsidRPr="00B322C6">
        <w:rPr>
          <w:rFonts w:cs="Simplified Arabic" w:hint="cs"/>
          <w:sz w:val="24"/>
          <w:szCs w:val="28"/>
          <w:rtl/>
          <w:lang w:bidi="ar-JO"/>
        </w:rPr>
        <w:t xml:space="preserve"> عن </w:t>
      </w:r>
      <w:r w:rsidRPr="00B322C6">
        <w:rPr>
          <w:rFonts w:cs="Simplified Arabic" w:hint="cs"/>
          <w:sz w:val="24"/>
          <w:szCs w:val="28"/>
          <w:rtl/>
          <w:lang w:bidi="ar-JO"/>
        </w:rPr>
        <w:t>امتدادات</w:t>
      </w:r>
      <w:r w:rsidR="00B26532" w:rsidRPr="00B322C6">
        <w:rPr>
          <w:rFonts w:cs="Simplified Arabic" w:hint="cs"/>
          <w:sz w:val="24"/>
          <w:szCs w:val="28"/>
          <w:rtl/>
          <w:lang w:bidi="ar-JO"/>
        </w:rPr>
        <w:t>ها من</w:t>
      </w:r>
      <w:r w:rsidRPr="00B322C6">
        <w:rPr>
          <w:rFonts w:cs="Simplified Arabic" w:hint="cs"/>
          <w:sz w:val="24"/>
          <w:szCs w:val="28"/>
          <w:rtl/>
          <w:lang w:bidi="ar-JO"/>
        </w:rPr>
        <w:t xml:space="preserve"> ال</w:t>
      </w:r>
      <w:r w:rsidR="00B26532" w:rsidRPr="00B322C6">
        <w:rPr>
          <w:rFonts w:cs="Simplified Arabic" w:hint="cs"/>
          <w:sz w:val="24"/>
          <w:szCs w:val="28"/>
          <w:rtl/>
          <w:lang w:bidi="ar-JO"/>
        </w:rPr>
        <w:t>أ</w:t>
      </w:r>
      <w:r w:rsidRPr="00B322C6">
        <w:rPr>
          <w:rFonts w:cs="Simplified Arabic" w:hint="cs"/>
          <w:sz w:val="24"/>
          <w:szCs w:val="28"/>
          <w:rtl/>
          <w:lang w:bidi="ar-JO"/>
        </w:rPr>
        <w:t>قرب</w:t>
      </w:r>
      <w:r w:rsidR="00B26532" w:rsidRPr="00B322C6">
        <w:rPr>
          <w:rFonts w:cs="Simplified Arabic" w:hint="cs"/>
          <w:sz w:val="24"/>
          <w:szCs w:val="28"/>
          <w:rtl/>
          <w:lang w:bidi="ar-JO"/>
        </w:rPr>
        <w:t>اء</w:t>
      </w:r>
      <w:r w:rsidRPr="00B322C6">
        <w:rPr>
          <w:rFonts w:cs="Simplified Arabic" w:hint="cs"/>
          <w:sz w:val="24"/>
          <w:szCs w:val="28"/>
          <w:rtl/>
          <w:lang w:bidi="ar-JO"/>
        </w:rPr>
        <w:t xml:space="preserve"> </w:t>
      </w:r>
      <w:r w:rsidR="00B26532" w:rsidRPr="00B322C6">
        <w:rPr>
          <w:rFonts w:cs="Simplified Arabic" w:hint="cs"/>
          <w:sz w:val="24"/>
          <w:szCs w:val="28"/>
          <w:rtl/>
          <w:lang w:bidi="ar-JO"/>
        </w:rPr>
        <w:t>والأرحام</w:t>
      </w:r>
      <w:r w:rsidR="009D108A" w:rsidRPr="00B322C6">
        <w:rPr>
          <w:rFonts w:cs="Simplified Arabic" w:hint="cs"/>
          <w:sz w:val="24"/>
          <w:szCs w:val="28"/>
          <w:rtl/>
          <w:lang w:bidi="ar-JO"/>
        </w:rPr>
        <w:t>،</w:t>
      </w:r>
      <w:r w:rsidR="00AB2CD5" w:rsidRPr="00B322C6">
        <w:rPr>
          <w:rFonts w:cs="Simplified Arabic" w:hint="cs"/>
          <w:sz w:val="24"/>
          <w:szCs w:val="28"/>
          <w:rtl/>
          <w:lang w:bidi="ar-JO"/>
        </w:rPr>
        <w:t xml:space="preserve"> </w:t>
      </w:r>
      <w:r w:rsidRPr="00B322C6">
        <w:rPr>
          <w:rFonts w:cs="Simplified Arabic" w:hint="cs"/>
          <w:sz w:val="24"/>
          <w:szCs w:val="28"/>
          <w:rtl/>
          <w:lang w:bidi="ar-JO"/>
        </w:rPr>
        <w:t>و</w:t>
      </w:r>
      <w:r w:rsidR="00AB2CD5" w:rsidRPr="00B322C6">
        <w:rPr>
          <w:rFonts w:cs="Simplified Arabic" w:hint="cs"/>
          <w:sz w:val="24"/>
          <w:szCs w:val="28"/>
          <w:rtl/>
          <w:lang w:bidi="ar-JO"/>
        </w:rPr>
        <w:t>ت</w:t>
      </w:r>
      <w:r w:rsidR="008075A6" w:rsidRPr="00B322C6">
        <w:rPr>
          <w:rFonts w:cs="Simplified Arabic" w:hint="cs"/>
          <w:sz w:val="24"/>
          <w:szCs w:val="28"/>
          <w:rtl/>
          <w:lang w:bidi="ar-JO"/>
        </w:rPr>
        <w:t>ختلف</w:t>
      </w:r>
      <w:r w:rsidR="00B26532" w:rsidRPr="00B322C6">
        <w:rPr>
          <w:rFonts w:cs="Simplified Arabic" w:hint="cs"/>
          <w:sz w:val="24"/>
          <w:szCs w:val="28"/>
          <w:rtl/>
          <w:lang w:bidi="ar-JO"/>
        </w:rPr>
        <w:t xml:space="preserve"> الأسر</w:t>
      </w:r>
      <w:r w:rsidR="008075A6" w:rsidRPr="00B322C6">
        <w:rPr>
          <w:rFonts w:cs="Simplified Arabic" w:hint="cs"/>
          <w:sz w:val="24"/>
          <w:szCs w:val="28"/>
          <w:rtl/>
          <w:lang w:bidi="ar-JO"/>
        </w:rPr>
        <w:t xml:space="preserve"> في </w:t>
      </w:r>
      <w:r w:rsidR="005A7BD0" w:rsidRPr="00B322C6">
        <w:rPr>
          <w:rFonts w:cs="Simplified Arabic" w:hint="cs"/>
          <w:sz w:val="24"/>
          <w:szCs w:val="28"/>
          <w:rtl/>
          <w:lang w:bidi="ar-JO"/>
        </w:rPr>
        <w:t xml:space="preserve">درجات ارتباطها واتّصالها </w:t>
      </w:r>
      <w:r w:rsidR="009D108A" w:rsidRPr="00B322C6">
        <w:rPr>
          <w:rFonts w:cs="Simplified Arabic" w:hint="cs"/>
          <w:sz w:val="24"/>
          <w:szCs w:val="28"/>
          <w:rtl/>
          <w:lang w:bidi="ar-JO"/>
        </w:rPr>
        <w:t>بالأقارب</w:t>
      </w:r>
      <w:r w:rsidR="005A7BD0" w:rsidRPr="00B322C6">
        <w:rPr>
          <w:rFonts w:cs="Simplified Arabic" w:hint="cs"/>
          <w:sz w:val="24"/>
          <w:szCs w:val="28"/>
          <w:rtl/>
          <w:lang w:bidi="ar-JO"/>
        </w:rPr>
        <w:t xml:space="preserve"> في </w:t>
      </w:r>
      <w:r w:rsidR="009D108A" w:rsidRPr="00B322C6">
        <w:rPr>
          <w:rFonts w:cs="Simplified Arabic" w:hint="cs"/>
          <w:sz w:val="24"/>
          <w:szCs w:val="28"/>
          <w:rtl/>
          <w:lang w:bidi="ar-JO"/>
        </w:rPr>
        <w:t xml:space="preserve">فلسطين </w:t>
      </w:r>
      <w:r w:rsidR="005A7BD0" w:rsidRPr="00B322C6">
        <w:rPr>
          <w:rFonts w:cs="Simplified Arabic" w:hint="cs"/>
          <w:sz w:val="24"/>
          <w:szCs w:val="28"/>
          <w:rtl/>
          <w:lang w:bidi="ar-JO"/>
        </w:rPr>
        <w:t>أو في أ</w:t>
      </w:r>
      <w:r w:rsidR="009D108A" w:rsidRPr="00B322C6">
        <w:rPr>
          <w:rFonts w:cs="Simplified Arabic" w:hint="cs"/>
          <w:sz w:val="24"/>
          <w:szCs w:val="28"/>
          <w:rtl/>
          <w:lang w:bidi="ar-JO"/>
        </w:rPr>
        <w:t xml:space="preserve">ماكن تواجدهم </w:t>
      </w:r>
      <w:proofErr w:type="spellStart"/>
      <w:r w:rsidR="009D108A" w:rsidRPr="00B322C6">
        <w:rPr>
          <w:rFonts w:cs="Simplified Arabic" w:hint="cs"/>
          <w:sz w:val="24"/>
          <w:szCs w:val="28"/>
          <w:rtl/>
          <w:lang w:bidi="ar-JO"/>
        </w:rPr>
        <w:t>المتشظّي</w:t>
      </w:r>
      <w:proofErr w:type="spellEnd"/>
      <w:r w:rsidR="009D108A" w:rsidRPr="00B322C6">
        <w:rPr>
          <w:rFonts w:cs="Simplified Arabic" w:hint="cs"/>
          <w:sz w:val="24"/>
          <w:szCs w:val="28"/>
          <w:rtl/>
          <w:lang w:bidi="ar-JO"/>
        </w:rPr>
        <w:t xml:space="preserve"> في دول العالم</w:t>
      </w:r>
      <w:r w:rsidR="00F5229F" w:rsidRPr="00B322C6">
        <w:rPr>
          <w:rFonts w:cs="Simplified Arabic" w:hint="cs"/>
          <w:sz w:val="24"/>
          <w:szCs w:val="28"/>
          <w:rtl/>
          <w:lang w:bidi="ar-JO"/>
        </w:rPr>
        <w:t>؛</w:t>
      </w:r>
      <w:r w:rsidR="005A7BD0" w:rsidRPr="00B322C6">
        <w:rPr>
          <w:rFonts w:cs="Simplified Arabic" w:hint="cs"/>
          <w:sz w:val="24"/>
          <w:szCs w:val="28"/>
          <w:rtl/>
          <w:lang w:bidi="ar-JO"/>
        </w:rPr>
        <w:t xml:space="preserve"> </w:t>
      </w:r>
      <w:r w:rsidR="005A7BD0" w:rsidRPr="00B322C6">
        <w:rPr>
          <w:rFonts w:cs="Simplified Arabic" w:hint="cs"/>
          <w:sz w:val="24"/>
          <w:szCs w:val="28"/>
          <w:rtl/>
        </w:rPr>
        <w:t>حيث تحوّلت ال</w:t>
      </w:r>
      <w:r w:rsidR="000055A6" w:rsidRPr="00B322C6">
        <w:rPr>
          <w:rFonts w:cs="Simplified Arabic" w:hint="cs"/>
          <w:sz w:val="24"/>
          <w:szCs w:val="28"/>
          <w:rtl/>
        </w:rPr>
        <w:t>أسرة</w:t>
      </w:r>
      <w:r w:rsidR="005A7BD0" w:rsidRPr="00B322C6">
        <w:rPr>
          <w:rFonts w:cs="Simplified Arabic" w:hint="cs"/>
          <w:sz w:val="24"/>
          <w:szCs w:val="28"/>
          <w:rtl/>
        </w:rPr>
        <w:t xml:space="preserve"> </w:t>
      </w:r>
      <w:r w:rsidR="00A46BCE" w:rsidRPr="00B322C6">
        <w:rPr>
          <w:rFonts w:cs="Simplified Arabic" w:hint="cs"/>
          <w:sz w:val="24"/>
          <w:szCs w:val="28"/>
          <w:rtl/>
        </w:rPr>
        <w:t>الممتدّة</w:t>
      </w:r>
      <w:r w:rsidR="005A7BD0" w:rsidRPr="00B322C6">
        <w:rPr>
          <w:rFonts w:cs="Simplified Arabic" w:hint="cs"/>
          <w:sz w:val="24"/>
          <w:szCs w:val="28"/>
          <w:rtl/>
        </w:rPr>
        <w:t xml:space="preserve"> إلى شبكة دوليّة يقيم أفرادها في دول أو قارات مختلفة ويحملون جوازات سفر وجنسيات مختلفة</w:t>
      </w:r>
      <w:r w:rsidR="005A7BD0" w:rsidRPr="00B322C6">
        <w:rPr>
          <w:rFonts w:cs="Simplified Arabic" w:hint="cs"/>
          <w:sz w:val="24"/>
          <w:szCs w:val="28"/>
          <w:vertAlign w:val="superscript"/>
          <w:rtl/>
          <w:lang w:bidi="ar-JO"/>
        </w:rPr>
        <w:t>(</w:t>
      </w:r>
      <w:r w:rsidR="005A7BD0" w:rsidRPr="00B322C6">
        <w:rPr>
          <w:rStyle w:val="a4"/>
          <w:rFonts w:cs="Simplified Arabic"/>
          <w:sz w:val="24"/>
          <w:szCs w:val="28"/>
          <w:rtl/>
          <w:lang w:bidi="ar-JO"/>
        </w:rPr>
        <w:footnoteReference w:id="74"/>
      </w:r>
      <w:r w:rsidR="005A7BD0" w:rsidRPr="00B322C6">
        <w:rPr>
          <w:rFonts w:cs="Simplified Arabic" w:hint="cs"/>
          <w:sz w:val="24"/>
          <w:szCs w:val="28"/>
          <w:vertAlign w:val="superscript"/>
          <w:rtl/>
          <w:lang w:bidi="ar-JO"/>
        </w:rPr>
        <w:t>)</w:t>
      </w:r>
      <w:r w:rsidR="005A7BD0" w:rsidRPr="00B322C6">
        <w:rPr>
          <w:rFonts w:cs="Simplified Arabic" w:hint="cs"/>
          <w:sz w:val="24"/>
          <w:szCs w:val="28"/>
          <w:rtl/>
        </w:rPr>
        <w:t>، وقد تكون بينهم على المستوى العائلي علاقات طيّبة</w:t>
      </w:r>
      <w:r w:rsidR="00F5229F" w:rsidRPr="00B322C6">
        <w:rPr>
          <w:rFonts w:cs="Simplified Arabic" w:hint="cs"/>
          <w:sz w:val="24"/>
          <w:szCs w:val="28"/>
          <w:rtl/>
        </w:rPr>
        <w:t xml:space="preserve">، تتمثّل </w:t>
      </w:r>
      <w:r w:rsidR="005A7BD0" w:rsidRPr="00B322C6">
        <w:rPr>
          <w:rFonts w:cs="Simplified Arabic" w:hint="cs"/>
          <w:sz w:val="24"/>
          <w:szCs w:val="28"/>
          <w:rtl/>
        </w:rPr>
        <w:t xml:space="preserve">في </w:t>
      </w:r>
      <w:r w:rsidR="009812F5" w:rsidRPr="00B322C6">
        <w:rPr>
          <w:rFonts w:cs="Simplified Arabic" w:hint="cs"/>
          <w:sz w:val="24"/>
          <w:szCs w:val="28"/>
          <w:rtl/>
        </w:rPr>
        <w:t>الزّواج</w:t>
      </w:r>
      <w:r w:rsidR="005A7BD0" w:rsidRPr="00B322C6">
        <w:rPr>
          <w:rFonts w:cs="Simplified Arabic" w:hint="cs"/>
          <w:sz w:val="24"/>
          <w:szCs w:val="28"/>
          <w:rtl/>
        </w:rPr>
        <w:t>، والاتّصال بين أطرافها، والزيارات المتبادلة، ومشاركة المناسبات الحزينة أ</w:t>
      </w:r>
      <w:r w:rsidR="009D108A" w:rsidRPr="00B322C6">
        <w:rPr>
          <w:rFonts w:cs="Simplified Arabic" w:hint="cs"/>
          <w:sz w:val="24"/>
          <w:szCs w:val="28"/>
          <w:rtl/>
        </w:rPr>
        <w:t xml:space="preserve">و </w:t>
      </w:r>
      <w:r w:rsidR="00531245" w:rsidRPr="00B322C6">
        <w:rPr>
          <w:rFonts w:cs="Simplified Arabic" w:hint="cs"/>
          <w:sz w:val="24"/>
          <w:szCs w:val="28"/>
          <w:rtl/>
        </w:rPr>
        <w:t>السّعي</w:t>
      </w:r>
      <w:r w:rsidR="009D108A" w:rsidRPr="00B322C6">
        <w:rPr>
          <w:rFonts w:cs="Simplified Arabic" w:hint="cs"/>
          <w:sz w:val="24"/>
          <w:szCs w:val="28"/>
          <w:rtl/>
        </w:rPr>
        <w:t>دة، وتبادل الهدايا،</w:t>
      </w:r>
      <w:r w:rsidR="00F5229F" w:rsidRPr="00B322C6">
        <w:rPr>
          <w:rFonts w:cs="Simplified Arabic" w:hint="cs"/>
          <w:sz w:val="24"/>
          <w:szCs w:val="28"/>
          <w:rtl/>
        </w:rPr>
        <w:t xml:space="preserve"> إلخ،</w:t>
      </w:r>
      <w:r w:rsidR="009D108A" w:rsidRPr="00B322C6">
        <w:rPr>
          <w:rFonts w:cs="Simplified Arabic" w:hint="cs"/>
          <w:sz w:val="24"/>
          <w:szCs w:val="28"/>
          <w:rtl/>
        </w:rPr>
        <w:t xml:space="preserve"> لكن </w:t>
      </w:r>
      <w:r w:rsidR="005A7BD0" w:rsidRPr="00B322C6">
        <w:rPr>
          <w:rFonts w:cs="Simplified Arabic" w:hint="cs"/>
          <w:sz w:val="24"/>
          <w:szCs w:val="28"/>
          <w:rtl/>
        </w:rPr>
        <w:t>مهمة التربية وتشكيل ال</w:t>
      </w:r>
      <w:r w:rsidR="00531245" w:rsidRPr="00B322C6">
        <w:rPr>
          <w:rFonts w:cs="Simplified Arabic" w:hint="cs"/>
          <w:sz w:val="24"/>
          <w:szCs w:val="28"/>
          <w:rtl/>
        </w:rPr>
        <w:t>هويّة</w:t>
      </w:r>
      <w:r w:rsidR="005A7BD0" w:rsidRPr="00B322C6">
        <w:rPr>
          <w:rFonts w:cs="Simplified Arabic" w:hint="cs"/>
          <w:sz w:val="24"/>
          <w:szCs w:val="28"/>
          <w:rtl/>
        </w:rPr>
        <w:t xml:space="preserve"> </w:t>
      </w:r>
      <w:r w:rsidR="009D108A" w:rsidRPr="00B322C6">
        <w:rPr>
          <w:rFonts w:cs="Simplified Arabic" w:hint="cs"/>
          <w:sz w:val="24"/>
          <w:szCs w:val="28"/>
          <w:rtl/>
        </w:rPr>
        <w:t xml:space="preserve">تظل </w:t>
      </w:r>
      <w:r w:rsidR="005A7BD0" w:rsidRPr="00B322C6">
        <w:rPr>
          <w:rFonts w:cs="Simplified Arabic" w:hint="cs"/>
          <w:sz w:val="24"/>
          <w:szCs w:val="28"/>
          <w:rtl/>
        </w:rPr>
        <w:t>تقع على عاتق ا</w:t>
      </w:r>
      <w:r w:rsidR="009D108A" w:rsidRPr="00B322C6">
        <w:rPr>
          <w:rFonts w:cs="Simplified Arabic" w:hint="cs"/>
          <w:sz w:val="24"/>
          <w:szCs w:val="28"/>
          <w:rtl/>
        </w:rPr>
        <w:t>لأسرة</w:t>
      </w:r>
      <w:r w:rsidR="005A7BD0" w:rsidRPr="00B322C6">
        <w:rPr>
          <w:rFonts w:cs="Simplified Arabic" w:hint="cs"/>
          <w:sz w:val="24"/>
          <w:szCs w:val="28"/>
          <w:rtl/>
        </w:rPr>
        <w:t xml:space="preserve"> </w:t>
      </w:r>
      <w:r w:rsidR="002B2D30" w:rsidRPr="00B322C6">
        <w:rPr>
          <w:rFonts w:cs="Simplified Arabic" w:hint="cs"/>
          <w:sz w:val="24"/>
          <w:szCs w:val="28"/>
          <w:rtl/>
        </w:rPr>
        <w:t>النّواة</w:t>
      </w:r>
      <w:r w:rsidR="00BF6A6F" w:rsidRPr="00B322C6">
        <w:rPr>
          <w:rFonts w:cs="Simplified Arabic" w:hint="cs"/>
          <w:sz w:val="24"/>
          <w:szCs w:val="28"/>
          <w:rtl/>
        </w:rPr>
        <w:t xml:space="preserve">. </w:t>
      </w:r>
    </w:p>
    <w:p w14:paraId="5BA54E2A" w14:textId="77777777" w:rsidR="0036173C" w:rsidRPr="00B322C6" w:rsidRDefault="004C5A75" w:rsidP="00B322C6">
      <w:pPr>
        <w:pStyle w:val="a5"/>
        <w:numPr>
          <w:ilvl w:val="0"/>
          <w:numId w:val="14"/>
        </w:numPr>
        <w:rPr>
          <w:rFonts w:cs="Simplified Arabic"/>
          <w:b/>
          <w:bCs/>
          <w:sz w:val="24"/>
          <w:szCs w:val="28"/>
          <w:lang w:bidi="ar-JO"/>
        </w:rPr>
      </w:pPr>
      <w:r w:rsidRPr="00B322C6">
        <w:rPr>
          <w:rFonts w:cs="Simplified Arabic" w:hint="cs"/>
          <w:b/>
          <w:bCs/>
          <w:sz w:val="24"/>
          <w:szCs w:val="28"/>
          <w:rtl/>
          <w:lang w:bidi="ar-JO"/>
        </w:rPr>
        <w:t xml:space="preserve">واقع وقيم المجتمعات </w:t>
      </w:r>
      <w:r w:rsidR="00531245" w:rsidRPr="00B322C6">
        <w:rPr>
          <w:rFonts w:cs="Simplified Arabic" w:hint="cs"/>
          <w:b/>
          <w:bCs/>
          <w:sz w:val="24"/>
          <w:szCs w:val="28"/>
          <w:rtl/>
          <w:lang w:bidi="ar-JO"/>
        </w:rPr>
        <w:t>الغربيّ</w:t>
      </w:r>
      <w:r w:rsidRPr="00B322C6">
        <w:rPr>
          <w:rFonts w:cs="Simplified Arabic" w:hint="cs"/>
          <w:b/>
          <w:bCs/>
          <w:sz w:val="24"/>
          <w:szCs w:val="28"/>
          <w:rtl/>
          <w:lang w:bidi="ar-JO"/>
        </w:rPr>
        <w:t xml:space="preserve">ة وتأثيره على واقع وقيم الأسرة </w:t>
      </w:r>
      <w:r w:rsidR="009812F5" w:rsidRPr="00B322C6">
        <w:rPr>
          <w:rFonts w:cs="Simplified Arabic" w:hint="cs"/>
          <w:b/>
          <w:bCs/>
          <w:sz w:val="24"/>
          <w:szCs w:val="28"/>
          <w:rtl/>
          <w:lang w:bidi="ar-JO"/>
        </w:rPr>
        <w:t>الفلسطينيّة</w:t>
      </w:r>
    </w:p>
    <w:p w14:paraId="6FB48F66" w14:textId="77777777" w:rsidR="007266FF" w:rsidRPr="00B322C6" w:rsidRDefault="004C5A75" w:rsidP="00B322C6">
      <w:pPr>
        <w:ind w:left="720" w:firstLine="284"/>
        <w:rPr>
          <w:rFonts w:cs="Simplified Arabic"/>
          <w:sz w:val="24"/>
          <w:szCs w:val="28"/>
          <w:rtl/>
          <w:lang w:bidi="ar-JO"/>
        </w:rPr>
      </w:pPr>
      <w:r w:rsidRPr="00B322C6">
        <w:rPr>
          <w:rFonts w:cs="Simplified Arabic" w:hint="cs"/>
          <w:sz w:val="24"/>
          <w:szCs w:val="28"/>
          <w:rtl/>
          <w:lang w:bidi="ar-JO"/>
        </w:rPr>
        <w:lastRenderedPageBreak/>
        <w:t xml:space="preserve">يشهد </w:t>
      </w:r>
      <w:r w:rsidR="005A7BD0" w:rsidRPr="00B322C6">
        <w:rPr>
          <w:rFonts w:cs="Simplified Arabic" w:hint="cs"/>
          <w:sz w:val="24"/>
          <w:szCs w:val="28"/>
          <w:rtl/>
          <w:lang w:bidi="ar-JO"/>
        </w:rPr>
        <w:t>واقع</w:t>
      </w:r>
      <w:r w:rsidR="0036173C" w:rsidRPr="00B322C6">
        <w:rPr>
          <w:rFonts w:cs="Simplified Arabic" w:hint="cs"/>
          <w:sz w:val="24"/>
          <w:szCs w:val="28"/>
          <w:rtl/>
          <w:lang w:bidi="ar-JO"/>
        </w:rPr>
        <w:t xml:space="preserve"> الأسرة </w:t>
      </w:r>
      <w:r w:rsidR="00531245" w:rsidRPr="00B322C6">
        <w:rPr>
          <w:rFonts w:cs="Simplified Arabic" w:hint="cs"/>
          <w:sz w:val="24"/>
          <w:szCs w:val="28"/>
          <w:rtl/>
          <w:lang w:bidi="ar-JO"/>
        </w:rPr>
        <w:t>الغربيّ</w:t>
      </w:r>
      <w:r w:rsidR="005A7BD0" w:rsidRPr="00B322C6">
        <w:rPr>
          <w:rFonts w:cs="Simplified Arabic" w:hint="cs"/>
          <w:sz w:val="24"/>
          <w:szCs w:val="28"/>
          <w:rtl/>
          <w:lang w:bidi="ar-JO"/>
        </w:rPr>
        <w:t>ة</w:t>
      </w:r>
      <w:r w:rsidRPr="00B322C6">
        <w:rPr>
          <w:rFonts w:cs="Simplified Arabic" w:hint="cs"/>
          <w:sz w:val="24"/>
          <w:szCs w:val="28"/>
          <w:rtl/>
          <w:lang w:bidi="ar-JO"/>
        </w:rPr>
        <w:t xml:space="preserve"> اليوم تغيرًا كبيرًا في تكوين</w:t>
      </w:r>
      <w:r w:rsidR="008041C0" w:rsidRPr="00B322C6">
        <w:rPr>
          <w:rFonts w:cs="Simplified Arabic" w:hint="cs"/>
          <w:sz w:val="24"/>
          <w:szCs w:val="28"/>
          <w:rtl/>
          <w:lang w:bidi="ar-JO"/>
        </w:rPr>
        <w:t>ه</w:t>
      </w:r>
      <w:r w:rsidRPr="00B322C6">
        <w:rPr>
          <w:rFonts w:cs="Simplified Arabic" w:hint="cs"/>
          <w:sz w:val="24"/>
          <w:szCs w:val="28"/>
          <w:rtl/>
          <w:lang w:bidi="ar-JO"/>
        </w:rPr>
        <w:t xml:space="preserve"> وخصائص</w:t>
      </w:r>
      <w:r w:rsidR="008041C0" w:rsidRPr="00B322C6">
        <w:rPr>
          <w:rFonts w:cs="Simplified Arabic" w:hint="cs"/>
          <w:sz w:val="24"/>
          <w:szCs w:val="28"/>
          <w:rtl/>
          <w:lang w:bidi="ar-JO"/>
        </w:rPr>
        <w:t>ه</w:t>
      </w:r>
      <w:r w:rsidRPr="00B322C6">
        <w:rPr>
          <w:rFonts w:cs="Simplified Arabic" w:hint="cs"/>
          <w:sz w:val="24"/>
          <w:szCs w:val="28"/>
          <w:rtl/>
          <w:lang w:bidi="ar-JO"/>
        </w:rPr>
        <w:t xml:space="preserve"> وقيم</w:t>
      </w:r>
      <w:r w:rsidR="008041C0" w:rsidRPr="00B322C6">
        <w:rPr>
          <w:rFonts w:cs="Simplified Arabic" w:hint="cs"/>
          <w:sz w:val="24"/>
          <w:szCs w:val="28"/>
          <w:rtl/>
          <w:lang w:bidi="ar-JO"/>
        </w:rPr>
        <w:t>ه</w:t>
      </w:r>
      <w:r w:rsidR="0036173C" w:rsidRPr="00B322C6">
        <w:rPr>
          <w:rFonts w:cs="Simplified Arabic" w:hint="cs"/>
          <w:sz w:val="24"/>
          <w:szCs w:val="28"/>
          <w:rtl/>
          <w:lang w:bidi="ar-JO"/>
        </w:rPr>
        <w:t>؛</w:t>
      </w:r>
      <w:r w:rsidR="005A7BD0" w:rsidRPr="00B322C6">
        <w:rPr>
          <w:rFonts w:cs="Simplified Arabic" w:hint="cs"/>
          <w:sz w:val="24"/>
          <w:szCs w:val="28"/>
          <w:rtl/>
          <w:lang w:bidi="ar-JO"/>
        </w:rPr>
        <w:t xml:space="preserve"> من العزوف عن </w:t>
      </w:r>
      <w:r w:rsidR="009812F5" w:rsidRPr="00B322C6">
        <w:rPr>
          <w:rFonts w:cs="Simplified Arabic" w:hint="cs"/>
          <w:sz w:val="24"/>
          <w:szCs w:val="28"/>
          <w:rtl/>
          <w:lang w:bidi="ar-JO"/>
        </w:rPr>
        <w:t>الزّواج</w:t>
      </w:r>
      <w:r w:rsidR="005A7BD0" w:rsidRPr="00B322C6">
        <w:rPr>
          <w:rFonts w:cs="Simplified Arabic" w:hint="cs"/>
          <w:sz w:val="24"/>
          <w:szCs w:val="28"/>
          <w:rtl/>
          <w:lang w:bidi="ar-JO"/>
        </w:rPr>
        <w:t xml:space="preserve">، والتغيّر في </w:t>
      </w:r>
      <w:r w:rsidR="002B2D30" w:rsidRPr="00B322C6">
        <w:rPr>
          <w:rFonts w:cs="Simplified Arabic" w:hint="cs"/>
          <w:sz w:val="24"/>
          <w:szCs w:val="28"/>
          <w:rtl/>
          <w:lang w:bidi="ar-JO"/>
        </w:rPr>
        <w:t>أشكال</w:t>
      </w:r>
      <w:r w:rsidR="005A7BD0" w:rsidRPr="00B322C6">
        <w:rPr>
          <w:rFonts w:cs="Simplified Arabic" w:hint="cs"/>
          <w:sz w:val="24"/>
          <w:szCs w:val="28"/>
          <w:rtl/>
          <w:lang w:bidi="ar-JO"/>
        </w:rPr>
        <w:t xml:space="preserve"> الأسرة، والإنجاب خارج إطار </w:t>
      </w:r>
      <w:r w:rsidR="009812F5" w:rsidRPr="00B322C6">
        <w:rPr>
          <w:rFonts w:cs="Simplified Arabic" w:hint="cs"/>
          <w:sz w:val="24"/>
          <w:szCs w:val="28"/>
          <w:rtl/>
          <w:lang w:bidi="ar-JO"/>
        </w:rPr>
        <w:t>الزّواج</w:t>
      </w:r>
      <w:r w:rsidR="005A7BD0" w:rsidRPr="00B322C6">
        <w:rPr>
          <w:rFonts w:cs="Simplified Arabic" w:hint="cs"/>
          <w:sz w:val="24"/>
          <w:szCs w:val="28"/>
          <w:rtl/>
          <w:lang w:bidi="ar-JO"/>
        </w:rPr>
        <w:t xml:space="preserve">، وتراجع معدّلات </w:t>
      </w:r>
      <w:proofErr w:type="gramStart"/>
      <w:r w:rsidR="005A7BD0" w:rsidRPr="00B322C6">
        <w:rPr>
          <w:rFonts w:cs="Simplified Arabic" w:hint="cs"/>
          <w:sz w:val="24"/>
          <w:szCs w:val="28"/>
          <w:rtl/>
          <w:lang w:bidi="ar-JO"/>
        </w:rPr>
        <w:t>الإنجاب</w:t>
      </w:r>
      <w:r w:rsidR="005A7BD0" w:rsidRPr="00B322C6">
        <w:rPr>
          <w:rFonts w:cs="Simplified Arabic" w:hint="cs"/>
          <w:sz w:val="24"/>
          <w:szCs w:val="28"/>
          <w:vertAlign w:val="superscript"/>
          <w:rtl/>
          <w:lang w:bidi="ar-JO"/>
        </w:rPr>
        <w:t>(</w:t>
      </w:r>
      <w:proofErr w:type="gramEnd"/>
      <w:r w:rsidR="005A7BD0" w:rsidRPr="00B322C6">
        <w:rPr>
          <w:rStyle w:val="a4"/>
          <w:rFonts w:cs="Simplified Arabic"/>
          <w:sz w:val="24"/>
          <w:szCs w:val="28"/>
          <w:rtl/>
          <w:lang w:bidi="ar-JO"/>
        </w:rPr>
        <w:footnoteReference w:id="75"/>
      </w:r>
      <w:r w:rsidR="005A7BD0" w:rsidRPr="00B322C6">
        <w:rPr>
          <w:rFonts w:cs="Simplified Arabic" w:hint="cs"/>
          <w:sz w:val="24"/>
          <w:szCs w:val="28"/>
          <w:vertAlign w:val="superscript"/>
          <w:rtl/>
          <w:lang w:bidi="ar-JO"/>
        </w:rPr>
        <w:t>)</w:t>
      </w:r>
      <w:r w:rsidR="00481517" w:rsidRPr="00B322C6">
        <w:rPr>
          <w:rFonts w:cs="Simplified Arabic" w:hint="cs"/>
          <w:sz w:val="24"/>
          <w:szCs w:val="28"/>
          <w:rtl/>
          <w:lang w:bidi="ar-JO"/>
        </w:rPr>
        <w:t>،</w:t>
      </w:r>
      <w:r w:rsidR="00D5252A" w:rsidRPr="00B322C6">
        <w:rPr>
          <w:rFonts w:cs="Simplified Arabic" w:hint="cs"/>
          <w:sz w:val="24"/>
          <w:szCs w:val="28"/>
          <w:rtl/>
          <w:lang w:bidi="ar-JO"/>
        </w:rPr>
        <w:t xml:space="preserve"> </w:t>
      </w:r>
      <w:r w:rsidR="00481517" w:rsidRPr="00B322C6">
        <w:rPr>
          <w:rFonts w:cs="Simplified Arabic" w:hint="cs"/>
          <w:sz w:val="24"/>
          <w:szCs w:val="28"/>
          <w:rtl/>
          <w:lang w:bidi="ar-JO"/>
        </w:rPr>
        <w:t xml:space="preserve">ما يؤثّر على غيرها </w:t>
      </w:r>
      <w:r w:rsidR="005A7BD0" w:rsidRPr="00B322C6">
        <w:rPr>
          <w:rFonts w:cs="Simplified Arabic" w:hint="cs"/>
          <w:sz w:val="24"/>
          <w:szCs w:val="28"/>
          <w:rtl/>
          <w:lang w:bidi="ar-JO"/>
        </w:rPr>
        <w:t>من ال</w:t>
      </w:r>
      <w:r w:rsidR="00481517" w:rsidRPr="00B322C6">
        <w:rPr>
          <w:rFonts w:cs="Simplified Arabic" w:hint="cs"/>
          <w:sz w:val="24"/>
          <w:szCs w:val="28"/>
          <w:rtl/>
          <w:lang w:bidi="ar-JO"/>
        </w:rPr>
        <w:t>أسر</w:t>
      </w:r>
      <w:r w:rsidR="005A7BD0" w:rsidRPr="00B322C6">
        <w:rPr>
          <w:rFonts w:cs="Simplified Arabic" w:hint="cs"/>
          <w:sz w:val="24"/>
          <w:szCs w:val="28"/>
          <w:rtl/>
          <w:lang w:bidi="ar-JO"/>
        </w:rPr>
        <w:t xml:space="preserve"> </w:t>
      </w:r>
      <w:r w:rsidR="00531245" w:rsidRPr="00B322C6">
        <w:rPr>
          <w:rFonts w:cs="Simplified Arabic" w:hint="cs"/>
          <w:sz w:val="24"/>
          <w:szCs w:val="28"/>
          <w:rtl/>
          <w:lang w:bidi="ar-JO"/>
        </w:rPr>
        <w:t>العربيّ</w:t>
      </w:r>
      <w:r w:rsidR="005A7BD0" w:rsidRPr="00B322C6">
        <w:rPr>
          <w:rFonts w:cs="Simplified Arabic" w:hint="cs"/>
          <w:sz w:val="24"/>
          <w:szCs w:val="28"/>
          <w:rtl/>
          <w:lang w:bidi="ar-JO"/>
        </w:rPr>
        <w:t xml:space="preserve">ة والمسلمة التي تعيش معها في ذات المجتمع، </w:t>
      </w:r>
      <w:r w:rsidRPr="00B322C6">
        <w:rPr>
          <w:rFonts w:cs="Simplified Arabic" w:hint="cs"/>
          <w:sz w:val="24"/>
          <w:szCs w:val="28"/>
          <w:rtl/>
          <w:lang w:bidi="ar-JO"/>
        </w:rPr>
        <w:t xml:space="preserve">والتي تعاني من القلق على </w:t>
      </w:r>
      <w:r w:rsidR="008041C0" w:rsidRPr="00B322C6">
        <w:rPr>
          <w:rFonts w:cs="Simplified Arabic" w:hint="cs"/>
          <w:sz w:val="24"/>
          <w:szCs w:val="28"/>
          <w:rtl/>
          <w:lang w:bidi="ar-JO"/>
        </w:rPr>
        <w:t>ذاتها و</w:t>
      </w:r>
      <w:r w:rsidR="00D5252A" w:rsidRPr="00B322C6">
        <w:rPr>
          <w:rFonts w:cs="Simplified Arabic" w:hint="cs"/>
          <w:sz w:val="24"/>
          <w:szCs w:val="28"/>
          <w:rtl/>
          <w:lang w:bidi="ar-JO"/>
        </w:rPr>
        <w:t xml:space="preserve">أبنائها </w:t>
      </w:r>
      <w:r w:rsidRPr="00B322C6">
        <w:rPr>
          <w:rFonts w:cs="Simplified Arabic" w:hint="cs"/>
          <w:sz w:val="24"/>
          <w:szCs w:val="28"/>
          <w:rtl/>
          <w:lang w:bidi="ar-JO"/>
        </w:rPr>
        <w:t xml:space="preserve">من </w:t>
      </w:r>
      <w:r w:rsidR="007266FF" w:rsidRPr="00B322C6">
        <w:rPr>
          <w:rFonts w:cs="Simplified Arabic" w:hint="cs"/>
          <w:sz w:val="24"/>
          <w:szCs w:val="28"/>
          <w:rtl/>
          <w:lang w:bidi="ar-JO"/>
        </w:rPr>
        <w:t>التأثّر ب</w:t>
      </w:r>
      <w:r w:rsidR="008041C0" w:rsidRPr="00B322C6">
        <w:rPr>
          <w:rFonts w:cs="Simplified Arabic" w:hint="cs"/>
          <w:sz w:val="24"/>
          <w:szCs w:val="28"/>
          <w:rtl/>
          <w:lang w:bidi="ar-JO"/>
        </w:rPr>
        <w:t>هذه المجتمعات والتأثّر ب</w:t>
      </w:r>
      <w:r w:rsidR="00704A6D" w:rsidRPr="00B322C6">
        <w:rPr>
          <w:rFonts w:cs="Simplified Arabic" w:hint="cs"/>
          <w:sz w:val="24"/>
          <w:szCs w:val="28"/>
          <w:rtl/>
          <w:lang w:bidi="ar-JO"/>
        </w:rPr>
        <w:t>قيمها.</w:t>
      </w:r>
    </w:p>
    <w:p w14:paraId="7CEE3CB4" w14:textId="77777777" w:rsidR="007266FF" w:rsidRPr="00B322C6" w:rsidRDefault="004C5A75" w:rsidP="00B322C6">
      <w:pPr>
        <w:ind w:left="720" w:firstLine="284"/>
        <w:rPr>
          <w:rFonts w:cs="Simplified Arabic"/>
          <w:sz w:val="24"/>
          <w:szCs w:val="28"/>
          <w:rtl/>
          <w:lang w:bidi="ar-JO"/>
        </w:rPr>
      </w:pPr>
      <w:r w:rsidRPr="00B322C6">
        <w:rPr>
          <w:rFonts w:cs="Simplified Arabic" w:hint="cs"/>
          <w:sz w:val="24"/>
          <w:szCs w:val="28"/>
          <w:rtl/>
          <w:lang w:bidi="ar-JO"/>
        </w:rPr>
        <w:t xml:space="preserve"> و</w:t>
      </w:r>
      <w:r w:rsidR="007266FF" w:rsidRPr="00B322C6">
        <w:rPr>
          <w:rFonts w:cs="Simplified Arabic" w:hint="cs"/>
          <w:sz w:val="24"/>
          <w:szCs w:val="28"/>
          <w:rtl/>
          <w:lang w:bidi="ar-JO"/>
        </w:rPr>
        <w:t>يزيد</w:t>
      </w:r>
      <w:r w:rsidRPr="00B322C6">
        <w:rPr>
          <w:rFonts w:cs="Simplified Arabic" w:hint="cs"/>
          <w:sz w:val="24"/>
          <w:szCs w:val="28"/>
          <w:rtl/>
          <w:lang w:bidi="ar-JO"/>
        </w:rPr>
        <w:t xml:space="preserve"> من</w:t>
      </w:r>
      <w:r w:rsidR="002B2D30" w:rsidRPr="00B322C6">
        <w:rPr>
          <w:rFonts w:cs="Simplified Arabic" w:hint="cs"/>
          <w:sz w:val="24"/>
          <w:szCs w:val="28"/>
          <w:rtl/>
          <w:lang w:bidi="ar-JO"/>
        </w:rPr>
        <w:t xml:space="preserve"> </w:t>
      </w:r>
      <w:r w:rsidR="007266FF" w:rsidRPr="00B322C6">
        <w:rPr>
          <w:rFonts w:cs="Simplified Arabic" w:hint="cs"/>
          <w:sz w:val="24"/>
          <w:szCs w:val="28"/>
          <w:rtl/>
          <w:lang w:bidi="ar-JO"/>
        </w:rPr>
        <w:t>قلق</w:t>
      </w:r>
      <w:r w:rsidR="00704A6D" w:rsidRPr="00B322C6">
        <w:rPr>
          <w:rFonts w:cs="Simplified Arabic" w:hint="cs"/>
          <w:sz w:val="24"/>
          <w:szCs w:val="28"/>
          <w:rtl/>
          <w:lang w:bidi="ar-JO"/>
        </w:rPr>
        <w:t xml:space="preserve"> هذه الأسر</w:t>
      </w:r>
      <w:r w:rsidRPr="00B322C6">
        <w:rPr>
          <w:rFonts w:cs="Simplified Arabic" w:hint="cs"/>
          <w:sz w:val="24"/>
          <w:szCs w:val="28"/>
          <w:rtl/>
          <w:lang w:bidi="ar-JO"/>
        </w:rPr>
        <w:t xml:space="preserve"> </w:t>
      </w:r>
      <w:proofErr w:type="spellStart"/>
      <w:r w:rsidRPr="00B322C6">
        <w:rPr>
          <w:rFonts w:cs="Simplified Arabic" w:hint="cs"/>
          <w:sz w:val="24"/>
          <w:szCs w:val="28"/>
          <w:rtl/>
          <w:lang w:bidi="ar-JO"/>
        </w:rPr>
        <w:t>أجنبي</w:t>
      </w:r>
      <w:r w:rsidR="00704A6D" w:rsidRPr="00B322C6">
        <w:rPr>
          <w:rFonts w:cs="Simplified Arabic" w:hint="cs"/>
          <w:sz w:val="24"/>
          <w:szCs w:val="28"/>
          <w:rtl/>
          <w:lang w:bidi="ar-JO"/>
        </w:rPr>
        <w:t>ّ</w:t>
      </w:r>
      <w:r w:rsidR="008041C0" w:rsidRPr="00B322C6">
        <w:rPr>
          <w:rFonts w:cs="Simplified Arabic" w:hint="cs"/>
          <w:sz w:val="24"/>
          <w:szCs w:val="28"/>
          <w:rtl/>
          <w:lang w:bidi="ar-JO"/>
        </w:rPr>
        <w:t>تها</w:t>
      </w:r>
      <w:proofErr w:type="spellEnd"/>
      <w:r w:rsidRPr="00B322C6">
        <w:rPr>
          <w:rFonts w:cs="Simplified Arabic" w:hint="cs"/>
          <w:sz w:val="24"/>
          <w:szCs w:val="28"/>
          <w:rtl/>
          <w:lang w:bidi="ar-JO"/>
        </w:rPr>
        <w:t xml:space="preserve"> عن المجتمع</w:t>
      </w:r>
      <w:r w:rsidR="008041C0" w:rsidRPr="00B322C6">
        <w:rPr>
          <w:rFonts w:cs="Simplified Arabic" w:hint="cs"/>
          <w:sz w:val="24"/>
          <w:szCs w:val="28"/>
          <w:rtl/>
          <w:lang w:bidi="ar-JO"/>
        </w:rPr>
        <w:t>،</w:t>
      </w:r>
      <w:r w:rsidRPr="00B322C6">
        <w:rPr>
          <w:rFonts w:cs="Simplified Arabic" w:hint="cs"/>
          <w:sz w:val="24"/>
          <w:szCs w:val="28"/>
          <w:rtl/>
          <w:lang w:bidi="ar-JO"/>
        </w:rPr>
        <w:t xml:space="preserve"> حتى </w:t>
      </w:r>
      <w:proofErr w:type="spellStart"/>
      <w:r w:rsidRPr="00B322C6">
        <w:rPr>
          <w:rFonts w:cs="Simplified Arabic" w:hint="cs"/>
          <w:sz w:val="24"/>
          <w:szCs w:val="28"/>
          <w:rtl/>
          <w:lang w:bidi="ar-JO"/>
        </w:rPr>
        <w:t>لو</w:t>
      </w:r>
      <w:r w:rsidR="008041C0" w:rsidRPr="00B322C6">
        <w:rPr>
          <w:rFonts w:cs="Simplified Arabic" w:hint="cs"/>
          <w:sz w:val="24"/>
          <w:szCs w:val="28"/>
          <w:rtl/>
          <w:lang w:bidi="ar-JO"/>
        </w:rPr>
        <w:t>عاشت</w:t>
      </w:r>
      <w:proofErr w:type="spellEnd"/>
      <w:r w:rsidR="008041C0" w:rsidRPr="00B322C6">
        <w:rPr>
          <w:rFonts w:cs="Simplified Arabic" w:hint="cs"/>
          <w:sz w:val="24"/>
          <w:szCs w:val="28"/>
          <w:rtl/>
          <w:lang w:bidi="ar-JO"/>
        </w:rPr>
        <w:t xml:space="preserve"> فيه زمنًا</w:t>
      </w:r>
      <w:r w:rsidRPr="00B322C6">
        <w:rPr>
          <w:rFonts w:cs="Simplified Arabic" w:hint="cs"/>
          <w:sz w:val="24"/>
          <w:szCs w:val="28"/>
          <w:rtl/>
          <w:lang w:bidi="ar-JO"/>
        </w:rPr>
        <w:t xml:space="preserve"> </w:t>
      </w:r>
      <w:r w:rsidR="008041C0" w:rsidRPr="00B322C6">
        <w:rPr>
          <w:rFonts w:cs="Simplified Arabic" w:hint="cs"/>
          <w:sz w:val="24"/>
          <w:szCs w:val="28"/>
          <w:rtl/>
          <w:lang w:bidi="ar-JO"/>
        </w:rPr>
        <w:t>وتجنّست</w:t>
      </w:r>
      <w:r w:rsidRPr="00B322C6">
        <w:rPr>
          <w:rFonts w:cs="Simplified Arabic" w:hint="cs"/>
          <w:sz w:val="24"/>
          <w:szCs w:val="28"/>
          <w:rtl/>
          <w:lang w:bidi="ar-JO"/>
        </w:rPr>
        <w:t xml:space="preserve"> بجنسيته، </w:t>
      </w:r>
      <w:r w:rsidR="00704A6D" w:rsidRPr="00B322C6">
        <w:rPr>
          <w:rFonts w:cs="Simplified Arabic" w:hint="cs"/>
          <w:sz w:val="24"/>
          <w:szCs w:val="28"/>
          <w:rtl/>
          <w:lang w:bidi="ar-JO"/>
        </w:rPr>
        <w:t>و</w:t>
      </w:r>
      <w:r w:rsidR="007266FF" w:rsidRPr="00B322C6">
        <w:rPr>
          <w:rFonts w:cs="Simplified Arabic" w:hint="cs"/>
          <w:sz w:val="24"/>
          <w:szCs w:val="28"/>
          <w:rtl/>
          <w:lang w:bidi="ar-JO"/>
        </w:rPr>
        <w:t>موجات التحريض والكراهية تجا</w:t>
      </w:r>
      <w:r w:rsidR="008041C0" w:rsidRPr="00B322C6">
        <w:rPr>
          <w:rFonts w:cs="Simplified Arabic" w:hint="cs"/>
          <w:sz w:val="24"/>
          <w:szCs w:val="28"/>
          <w:rtl/>
          <w:lang w:bidi="ar-JO"/>
        </w:rPr>
        <w:t>ه العرب والمسلمين في الغرب</w:t>
      </w:r>
      <w:r w:rsidR="007266FF" w:rsidRPr="00B322C6">
        <w:rPr>
          <w:rFonts w:cs="Simplified Arabic" w:hint="cs"/>
          <w:sz w:val="24"/>
          <w:szCs w:val="28"/>
          <w:rtl/>
          <w:lang w:bidi="ar-JO"/>
        </w:rPr>
        <w:t xml:space="preserve"> (ظاهرة </w:t>
      </w:r>
      <w:proofErr w:type="spellStart"/>
      <w:r w:rsidR="007266FF" w:rsidRPr="00B322C6">
        <w:rPr>
          <w:rFonts w:cs="Simplified Arabic" w:hint="cs"/>
          <w:sz w:val="24"/>
          <w:szCs w:val="28"/>
          <w:rtl/>
          <w:lang w:bidi="ar-JO"/>
        </w:rPr>
        <w:t>الإسلاموفوبيا</w:t>
      </w:r>
      <w:proofErr w:type="spellEnd"/>
      <w:r w:rsidR="007266FF" w:rsidRPr="00B322C6">
        <w:rPr>
          <w:rFonts w:cs="Simplified Arabic" w:hint="cs"/>
          <w:sz w:val="24"/>
          <w:szCs w:val="28"/>
          <w:rtl/>
          <w:lang w:bidi="ar-JO"/>
        </w:rPr>
        <w:t>)</w:t>
      </w:r>
      <w:r w:rsidR="00F5229F" w:rsidRPr="00B322C6">
        <w:rPr>
          <w:rFonts w:cs="Simplified Arabic" w:hint="cs"/>
          <w:sz w:val="24"/>
          <w:szCs w:val="28"/>
          <w:rtl/>
          <w:lang w:bidi="ar-JO"/>
        </w:rPr>
        <w:t>،</w:t>
      </w:r>
      <w:r w:rsidR="007266FF" w:rsidRPr="00B322C6">
        <w:rPr>
          <w:rFonts w:cs="Simplified Arabic" w:hint="cs"/>
          <w:sz w:val="24"/>
          <w:szCs w:val="28"/>
          <w:rtl/>
          <w:lang w:bidi="ar-JO"/>
        </w:rPr>
        <w:t xml:space="preserve"> </w:t>
      </w:r>
      <w:r w:rsidR="00704A6D" w:rsidRPr="00B322C6">
        <w:rPr>
          <w:rFonts w:cs="Simplified Arabic" w:hint="cs"/>
          <w:sz w:val="24"/>
          <w:szCs w:val="28"/>
          <w:rtl/>
          <w:lang w:bidi="ar-JO"/>
        </w:rPr>
        <w:t>ما يُ</w:t>
      </w:r>
      <w:r w:rsidR="00D5252A" w:rsidRPr="00B322C6">
        <w:rPr>
          <w:rFonts w:cs="Simplified Arabic" w:hint="cs"/>
          <w:sz w:val="24"/>
          <w:szCs w:val="28"/>
          <w:rtl/>
          <w:lang w:bidi="ar-JO"/>
        </w:rPr>
        <w:t xml:space="preserve">شعر </w:t>
      </w:r>
      <w:r w:rsidR="00704A6D" w:rsidRPr="00B322C6">
        <w:rPr>
          <w:rFonts w:cs="Simplified Arabic" w:hint="cs"/>
          <w:sz w:val="24"/>
          <w:szCs w:val="28"/>
          <w:rtl/>
          <w:lang w:bidi="ar-JO"/>
        </w:rPr>
        <w:t xml:space="preserve">الكثير منها </w:t>
      </w:r>
      <w:r w:rsidR="00D5252A" w:rsidRPr="00B322C6">
        <w:rPr>
          <w:rFonts w:cs="Simplified Arabic" w:hint="cs"/>
          <w:sz w:val="24"/>
          <w:szCs w:val="28"/>
          <w:rtl/>
          <w:lang w:bidi="ar-JO"/>
        </w:rPr>
        <w:t>بالضعف وال</w:t>
      </w:r>
      <w:r w:rsidR="007266FF" w:rsidRPr="00B322C6">
        <w:rPr>
          <w:rFonts w:cs="Simplified Arabic" w:hint="cs"/>
          <w:sz w:val="24"/>
          <w:szCs w:val="28"/>
          <w:rtl/>
          <w:lang w:bidi="ar-JO"/>
        </w:rPr>
        <w:t xml:space="preserve">انهزام أمام واقع </w:t>
      </w:r>
      <w:r w:rsidR="005A7BD0" w:rsidRPr="00B322C6">
        <w:rPr>
          <w:rFonts w:cs="Simplified Arabic" w:hint="cs"/>
          <w:sz w:val="24"/>
          <w:szCs w:val="28"/>
          <w:rtl/>
          <w:lang w:bidi="ar-JO"/>
        </w:rPr>
        <w:t>هذه المجتمعات</w:t>
      </w:r>
      <w:r w:rsidR="00704A6D" w:rsidRPr="00B322C6">
        <w:rPr>
          <w:rFonts w:cs="Simplified Arabic" w:hint="cs"/>
          <w:sz w:val="24"/>
          <w:szCs w:val="28"/>
          <w:rtl/>
          <w:lang w:bidi="ar-JO"/>
        </w:rPr>
        <w:t xml:space="preserve"> وفلسفتها</w:t>
      </w:r>
      <w:r w:rsidR="005A7BD0" w:rsidRPr="00B322C6">
        <w:rPr>
          <w:rFonts w:cs="Simplified Arabic" w:hint="cs"/>
          <w:sz w:val="24"/>
          <w:szCs w:val="28"/>
          <w:rtl/>
          <w:lang w:bidi="ar-JO"/>
        </w:rPr>
        <w:t xml:space="preserve"> </w:t>
      </w:r>
      <w:r w:rsidR="007266FF" w:rsidRPr="00B322C6">
        <w:rPr>
          <w:rFonts w:cs="Simplified Arabic" w:hint="cs"/>
          <w:sz w:val="24"/>
          <w:szCs w:val="28"/>
          <w:rtl/>
          <w:lang w:bidi="ar-JO"/>
        </w:rPr>
        <w:t>في</w:t>
      </w:r>
      <w:r w:rsidR="00481517" w:rsidRPr="00B322C6">
        <w:rPr>
          <w:rFonts w:cs="Simplified Arabic" w:hint="cs"/>
          <w:sz w:val="24"/>
          <w:szCs w:val="28"/>
          <w:rtl/>
          <w:lang w:bidi="ar-JO"/>
        </w:rPr>
        <w:t xml:space="preserve"> حماية </w:t>
      </w:r>
      <w:r w:rsidR="005A7BD0" w:rsidRPr="00B322C6">
        <w:rPr>
          <w:rFonts w:cs="Simplified Arabic" w:hint="cs"/>
          <w:sz w:val="24"/>
          <w:szCs w:val="28"/>
          <w:rtl/>
          <w:lang w:bidi="ar-JO"/>
        </w:rPr>
        <w:t>حقوق الأفر</w:t>
      </w:r>
      <w:r w:rsidR="00481517" w:rsidRPr="00B322C6">
        <w:rPr>
          <w:rFonts w:cs="Simplified Arabic" w:hint="cs"/>
          <w:sz w:val="24"/>
          <w:szCs w:val="28"/>
          <w:rtl/>
          <w:lang w:bidi="ar-JO"/>
        </w:rPr>
        <w:t>اد</w:t>
      </w:r>
      <w:r w:rsidR="00704A6D" w:rsidRPr="00B322C6">
        <w:rPr>
          <w:rFonts w:cs="Simplified Arabic" w:hint="cs"/>
          <w:sz w:val="24"/>
          <w:szCs w:val="28"/>
          <w:rtl/>
          <w:lang w:bidi="ar-JO"/>
        </w:rPr>
        <w:t xml:space="preserve">، مع </w:t>
      </w:r>
      <w:r w:rsidR="005A7BD0" w:rsidRPr="00B322C6">
        <w:rPr>
          <w:rFonts w:cs="Simplified Arabic" w:hint="cs"/>
          <w:sz w:val="24"/>
          <w:szCs w:val="28"/>
          <w:rtl/>
          <w:lang w:bidi="ar-JO"/>
        </w:rPr>
        <w:t>سطوة</w:t>
      </w:r>
      <w:r w:rsidR="0036173C" w:rsidRPr="00B322C6">
        <w:rPr>
          <w:rFonts w:cs="Simplified Arabic" w:hint="cs"/>
          <w:sz w:val="24"/>
          <w:szCs w:val="28"/>
          <w:rtl/>
          <w:lang w:bidi="ar-JO"/>
        </w:rPr>
        <w:t xml:space="preserve"> قوانين</w:t>
      </w:r>
      <w:r w:rsidR="00704A6D" w:rsidRPr="00B322C6">
        <w:rPr>
          <w:rFonts w:cs="Simplified Arabic" w:hint="cs"/>
          <w:sz w:val="24"/>
          <w:szCs w:val="28"/>
          <w:rtl/>
          <w:lang w:bidi="ar-JO"/>
        </w:rPr>
        <w:t xml:space="preserve"> حماية الأسرة</w:t>
      </w:r>
      <w:r w:rsidR="0036173C" w:rsidRPr="00B322C6">
        <w:rPr>
          <w:rFonts w:cs="Simplified Arabic" w:hint="cs"/>
          <w:sz w:val="24"/>
          <w:szCs w:val="28"/>
          <w:rtl/>
          <w:lang w:bidi="ar-JO"/>
        </w:rPr>
        <w:t xml:space="preserve"> </w:t>
      </w:r>
      <w:r w:rsidR="00704A6D" w:rsidRPr="00B322C6">
        <w:rPr>
          <w:rFonts w:cs="Simplified Arabic" w:hint="cs"/>
          <w:sz w:val="24"/>
          <w:szCs w:val="28"/>
          <w:rtl/>
          <w:lang w:bidi="ar-JO"/>
        </w:rPr>
        <w:t xml:space="preserve">التي تجرّم العنف، </w:t>
      </w:r>
      <w:r w:rsidR="00684C19" w:rsidRPr="00B322C6">
        <w:rPr>
          <w:rFonts w:cs="Simplified Arabic" w:hint="cs"/>
          <w:sz w:val="24"/>
          <w:szCs w:val="28"/>
          <w:rtl/>
          <w:lang w:bidi="ar-JO"/>
        </w:rPr>
        <w:t xml:space="preserve">ممّا يتهدّد </w:t>
      </w:r>
      <w:r w:rsidR="00704A6D" w:rsidRPr="00B322C6">
        <w:rPr>
          <w:rFonts w:cs="Simplified Arabic" w:hint="cs"/>
          <w:sz w:val="24"/>
          <w:szCs w:val="28"/>
          <w:rtl/>
          <w:lang w:bidi="ar-JO"/>
        </w:rPr>
        <w:t xml:space="preserve">بعض </w:t>
      </w:r>
      <w:r w:rsidR="00684C19" w:rsidRPr="00B322C6">
        <w:rPr>
          <w:rFonts w:cs="Simplified Arabic" w:hint="cs"/>
          <w:sz w:val="24"/>
          <w:szCs w:val="28"/>
          <w:rtl/>
          <w:lang w:bidi="ar-JO"/>
        </w:rPr>
        <w:t xml:space="preserve">الأسر </w:t>
      </w:r>
      <w:r w:rsidR="00531245" w:rsidRPr="00B322C6">
        <w:rPr>
          <w:rFonts w:cs="Simplified Arabic" w:hint="cs"/>
          <w:sz w:val="24"/>
          <w:szCs w:val="28"/>
          <w:rtl/>
          <w:lang w:bidi="ar-JO"/>
        </w:rPr>
        <w:t>العربيّ</w:t>
      </w:r>
      <w:r w:rsidR="00684C19" w:rsidRPr="00B322C6">
        <w:rPr>
          <w:rFonts w:cs="Simplified Arabic" w:hint="cs"/>
          <w:sz w:val="24"/>
          <w:szCs w:val="28"/>
          <w:rtl/>
          <w:lang w:bidi="ar-JO"/>
        </w:rPr>
        <w:t xml:space="preserve">ة التي </w:t>
      </w:r>
      <w:r w:rsidR="00704A6D" w:rsidRPr="00B322C6">
        <w:rPr>
          <w:rFonts w:cs="Simplified Arabic" w:hint="cs"/>
          <w:sz w:val="24"/>
          <w:szCs w:val="28"/>
          <w:rtl/>
          <w:lang w:bidi="ar-JO"/>
        </w:rPr>
        <w:t xml:space="preserve">تعيش </w:t>
      </w:r>
      <w:r w:rsidR="00684C19" w:rsidRPr="00B322C6">
        <w:rPr>
          <w:rFonts w:cs="Simplified Arabic" w:hint="cs"/>
          <w:sz w:val="24"/>
          <w:szCs w:val="28"/>
          <w:rtl/>
          <w:lang w:bidi="ar-JO"/>
        </w:rPr>
        <w:t xml:space="preserve">هوّة </w:t>
      </w:r>
      <w:r w:rsidR="002B2D30" w:rsidRPr="00B322C6">
        <w:rPr>
          <w:rFonts w:cs="Simplified Arabic" w:hint="cs"/>
          <w:sz w:val="24"/>
          <w:szCs w:val="28"/>
          <w:rtl/>
          <w:lang w:bidi="ar-JO"/>
        </w:rPr>
        <w:t>قيميّة</w:t>
      </w:r>
      <w:r w:rsidR="00684C19" w:rsidRPr="00B322C6">
        <w:rPr>
          <w:rFonts w:cs="Simplified Arabic" w:hint="cs"/>
          <w:sz w:val="24"/>
          <w:szCs w:val="28"/>
          <w:rtl/>
          <w:lang w:bidi="ar-JO"/>
        </w:rPr>
        <w:t xml:space="preserve"> بين مجتمعاتها الأصلية والمجتمعات الجديدة</w:t>
      </w:r>
      <w:r w:rsidR="00704A6D" w:rsidRPr="00B322C6">
        <w:rPr>
          <w:rFonts w:cs="Simplified Arabic" w:hint="cs"/>
          <w:sz w:val="24"/>
          <w:szCs w:val="28"/>
          <w:rtl/>
          <w:lang w:bidi="ar-JO"/>
        </w:rPr>
        <w:t>،</w:t>
      </w:r>
      <w:r w:rsidR="00684C19" w:rsidRPr="00B322C6">
        <w:rPr>
          <w:rFonts w:cs="Simplified Arabic" w:hint="cs"/>
          <w:sz w:val="24"/>
          <w:szCs w:val="28"/>
          <w:rtl/>
          <w:lang w:bidi="ar-JO"/>
        </w:rPr>
        <w:t xml:space="preserve"> و</w:t>
      </w:r>
      <w:r w:rsidR="002A6331" w:rsidRPr="00B322C6">
        <w:rPr>
          <w:rFonts w:cs="Simplified Arabic" w:hint="cs"/>
          <w:sz w:val="24"/>
          <w:szCs w:val="28"/>
          <w:rtl/>
          <w:lang w:bidi="ar-JO"/>
        </w:rPr>
        <w:t xml:space="preserve">لا تفقه </w:t>
      </w:r>
      <w:r w:rsidR="00684C19" w:rsidRPr="00B322C6">
        <w:rPr>
          <w:rFonts w:cs="Simplified Arabic" w:hint="cs"/>
          <w:sz w:val="24"/>
          <w:szCs w:val="28"/>
          <w:rtl/>
          <w:lang w:bidi="ar-JO"/>
        </w:rPr>
        <w:t xml:space="preserve">آليات معالجتها </w:t>
      </w:r>
      <w:proofErr w:type="gramStart"/>
      <w:r w:rsidR="00684C19" w:rsidRPr="00B322C6">
        <w:rPr>
          <w:rFonts w:cs="Simplified Arabic" w:hint="cs"/>
          <w:sz w:val="24"/>
          <w:szCs w:val="28"/>
          <w:rtl/>
          <w:lang w:bidi="ar-JO"/>
        </w:rPr>
        <w:t>بحكمة</w:t>
      </w:r>
      <w:r w:rsidR="00684C19" w:rsidRPr="00B322C6">
        <w:rPr>
          <w:rFonts w:cs="Simplified Arabic" w:hint="cs"/>
          <w:sz w:val="24"/>
          <w:szCs w:val="28"/>
          <w:vertAlign w:val="superscript"/>
          <w:rtl/>
          <w:lang w:bidi="ar-JO"/>
        </w:rPr>
        <w:t>(</w:t>
      </w:r>
      <w:proofErr w:type="gramEnd"/>
      <w:r w:rsidR="00684C19" w:rsidRPr="00B322C6">
        <w:rPr>
          <w:rStyle w:val="a4"/>
          <w:rFonts w:cs="Simplified Arabic"/>
          <w:sz w:val="24"/>
          <w:szCs w:val="28"/>
          <w:rtl/>
          <w:lang w:bidi="ar-JO"/>
        </w:rPr>
        <w:footnoteReference w:id="76"/>
      </w:r>
      <w:r w:rsidR="00684C19" w:rsidRPr="00B322C6">
        <w:rPr>
          <w:rFonts w:cs="Simplified Arabic" w:hint="cs"/>
          <w:sz w:val="24"/>
          <w:szCs w:val="28"/>
          <w:vertAlign w:val="superscript"/>
          <w:rtl/>
          <w:lang w:bidi="ar-JO"/>
        </w:rPr>
        <w:t>)</w:t>
      </w:r>
      <w:r w:rsidR="007266FF" w:rsidRPr="00B322C6">
        <w:rPr>
          <w:rFonts w:cs="Simplified Arabic" w:hint="cs"/>
          <w:sz w:val="24"/>
          <w:szCs w:val="28"/>
          <w:rtl/>
          <w:lang w:bidi="ar-JO"/>
        </w:rPr>
        <w:t>.</w:t>
      </w:r>
    </w:p>
    <w:p w14:paraId="5A9BC0F2" w14:textId="77777777" w:rsidR="002A6331" w:rsidRPr="00B322C6" w:rsidRDefault="00704A6D" w:rsidP="00B322C6">
      <w:pPr>
        <w:ind w:left="720" w:firstLine="284"/>
        <w:rPr>
          <w:rFonts w:cs="Simplified Arabic"/>
          <w:sz w:val="24"/>
          <w:szCs w:val="28"/>
          <w:rtl/>
          <w:lang w:bidi="ar-JO"/>
        </w:rPr>
      </w:pPr>
      <w:r w:rsidRPr="00B322C6">
        <w:rPr>
          <w:rFonts w:cs="Simplified Arabic" w:hint="cs"/>
          <w:sz w:val="24"/>
          <w:szCs w:val="28"/>
          <w:rtl/>
          <w:lang w:bidi="ar-JO"/>
        </w:rPr>
        <w:t>وتتحمّل الأسرة ذاتها مسؤولية جزء</w:t>
      </w:r>
      <w:r w:rsidR="00123EE8" w:rsidRPr="00B322C6">
        <w:rPr>
          <w:rFonts w:cs="Simplified Arabic" w:hint="cs"/>
          <w:sz w:val="24"/>
          <w:szCs w:val="28"/>
          <w:rtl/>
          <w:lang w:bidi="ar-JO"/>
        </w:rPr>
        <w:t>ٍ</w:t>
      </w:r>
      <w:r w:rsidRPr="00B322C6">
        <w:rPr>
          <w:rFonts w:cs="Simplified Arabic" w:hint="cs"/>
          <w:sz w:val="24"/>
          <w:szCs w:val="28"/>
          <w:rtl/>
          <w:lang w:bidi="ar-JO"/>
        </w:rPr>
        <w:t xml:space="preserve"> من مشاكلها</w:t>
      </w:r>
      <w:r w:rsidR="002A6331" w:rsidRPr="00B322C6">
        <w:rPr>
          <w:rFonts w:cs="Simplified Arabic" w:hint="cs"/>
          <w:sz w:val="24"/>
          <w:szCs w:val="28"/>
          <w:rtl/>
          <w:lang w:bidi="ar-JO"/>
        </w:rPr>
        <w:t xml:space="preserve">، من </w:t>
      </w:r>
      <w:r w:rsidR="007266FF" w:rsidRPr="00B322C6">
        <w:rPr>
          <w:rFonts w:cs="Simplified Arabic" w:hint="cs"/>
          <w:sz w:val="24"/>
          <w:szCs w:val="28"/>
          <w:rtl/>
          <w:lang w:bidi="ar-JO"/>
        </w:rPr>
        <w:t xml:space="preserve">سوء فهم </w:t>
      </w:r>
      <w:r w:rsidR="002A6331" w:rsidRPr="00B322C6">
        <w:rPr>
          <w:rFonts w:cs="Simplified Arabic" w:hint="cs"/>
          <w:sz w:val="24"/>
          <w:szCs w:val="28"/>
          <w:rtl/>
          <w:lang w:bidi="ar-JO"/>
        </w:rPr>
        <w:t xml:space="preserve">العديد من </w:t>
      </w:r>
      <w:r w:rsidR="007266FF" w:rsidRPr="00B322C6">
        <w:rPr>
          <w:rFonts w:cs="Simplified Arabic" w:hint="cs"/>
          <w:sz w:val="24"/>
          <w:szCs w:val="28"/>
          <w:rtl/>
          <w:lang w:bidi="ar-JO"/>
        </w:rPr>
        <w:t>أرباب</w:t>
      </w:r>
      <w:r w:rsidRPr="00B322C6">
        <w:rPr>
          <w:rFonts w:cs="Simplified Arabic" w:hint="cs"/>
          <w:sz w:val="24"/>
          <w:szCs w:val="28"/>
          <w:rtl/>
          <w:lang w:bidi="ar-JO"/>
        </w:rPr>
        <w:t>ها</w:t>
      </w:r>
      <w:r w:rsidR="007266FF" w:rsidRPr="00B322C6">
        <w:rPr>
          <w:rFonts w:cs="Simplified Arabic" w:hint="cs"/>
          <w:sz w:val="24"/>
          <w:szCs w:val="28"/>
          <w:rtl/>
          <w:lang w:bidi="ar-JO"/>
        </w:rPr>
        <w:t xml:space="preserve"> للدين وتعاليمه، وخلطهم بينه وبين العادات و</w:t>
      </w:r>
      <w:r w:rsidR="009812F5" w:rsidRPr="00B322C6">
        <w:rPr>
          <w:rFonts w:cs="Simplified Arabic" w:hint="cs"/>
          <w:sz w:val="24"/>
          <w:szCs w:val="28"/>
          <w:rtl/>
          <w:lang w:bidi="ar-JO"/>
        </w:rPr>
        <w:t>التّقاليد</w:t>
      </w:r>
      <w:r w:rsidR="007266FF" w:rsidRPr="00B322C6">
        <w:rPr>
          <w:rFonts w:cs="Simplified Arabic" w:hint="cs"/>
          <w:sz w:val="24"/>
          <w:szCs w:val="28"/>
          <w:rtl/>
          <w:lang w:bidi="ar-JO"/>
        </w:rPr>
        <w:t>، و</w:t>
      </w:r>
      <w:r w:rsidRPr="00B322C6">
        <w:rPr>
          <w:rFonts w:cs="Simplified Arabic" w:hint="cs"/>
          <w:sz w:val="24"/>
          <w:szCs w:val="28"/>
          <w:rtl/>
          <w:lang w:bidi="ar-JO"/>
        </w:rPr>
        <w:t>ممارستهم ل</w:t>
      </w:r>
      <w:r w:rsidR="007266FF" w:rsidRPr="00B322C6">
        <w:rPr>
          <w:rFonts w:cs="Simplified Arabic" w:hint="cs"/>
          <w:sz w:val="24"/>
          <w:szCs w:val="28"/>
          <w:rtl/>
          <w:lang w:bidi="ar-JO"/>
        </w:rPr>
        <w:t>لعنف</w:t>
      </w:r>
      <w:r w:rsidR="002A6331" w:rsidRPr="00B322C6">
        <w:rPr>
          <w:rFonts w:cs="Simplified Arabic" w:hint="cs"/>
          <w:sz w:val="24"/>
          <w:szCs w:val="28"/>
          <w:rtl/>
          <w:lang w:bidi="ar-JO"/>
        </w:rPr>
        <w:t xml:space="preserve"> الأسري </w:t>
      </w:r>
      <w:r w:rsidR="007266FF" w:rsidRPr="00B322C6">
        <w:rPr>
          <w:rFonts w:cs="Simplified Arabic" w:hint="cs"/>
          <w:sz w:val="24"/>
          <w:szCs w:val="28"/>
          <w:rtl/>
          <w:lang w:bidi="ar-JO"/>
        </w:rPr>
        <w:t>تجاه ا</w:t>
      </w:r>
      <w:r w:rsidRPr="00B322C6">
        <w:rPr>
          <w:rFonts w:cs="Simplified Arabic" w:hint="cs"/>
          <w:sz w:val="24"/>
          <w:szCs w:val="28"/>
          <w:rtl/>
          <w:lang w:bidi="ar-JO"/>
        </w:rPr>
        <w:t>لزوجة والأبناء</w:t>
      </w:r>
      <w:r w:rsidR="00123EE8" w:rsidRPr="00B322C6">
        <w:rPr>
          <w:rFonts w:cs="Simplified Arabic" w:hint="cs"/>
          <w:sz w:val="24"/>
          <w:szCs w:val="28"/>
          <w:rtl/>
          <w:lang w:bidi="ar-JO"/>
        </w:rPr>
        <w:t>، ما</w:t>
      </w:r>
      <w:r w:rsidR="007266FF" w:rsidRPr="00B322C6">
        <w:rPr>
          <w:rFonts w:cs="Simplified Arabic" w:hint="cs"/>
          <w:sz w:val="24"/>
          <w:szCs w:val="28"/>
          <w:rtl/>
          <w:lang w:bidi="ar-JO"/>
        </w:rPr>
        <w:t xml:space="preserve"> يخلق حالة</w:t>
      </w:r>
      <w:r w:rsidR="00123EE8" w:rsidRPr="00B322C6">
        <w:rPr>
          <w:rFonts w:cs="Simplified Arabic" w:hint="cs"/>
          <w:sz w:val="24"/>
          <w:szCs w:val="28"/>
          <w:rtl/>
          <w:lang w:bidi="ar-JO"/>
        </w:rPr>
        <w:t>ً</w:t>
      </w:r>
      <w:r w:rsidR="007266FF" w:rsidRPr="00B322C6">
        <w:rPr>
          <w:rFonts w:cs="Simplified Arabic" w:hint="cs"/>
          <w:sz w:val="24"/>
          <w:szCs w:val="28"/>
          <w:rtl/>
          <w:lang w:bidi="ar-JO"/>
        </w:rPr>
        <w:t xml:space="preserve"> من </w:t>
      </w:r>
      <w:r w:rsidR="00D97095" w:rsidRPr="00B322C6">
        <w:rPr>
          <w:rFonts w:cs="Simplified Arabic" w:hint="cs"/>
          <w:sz w:val="24"/>
          <w:szCs w:val="28"/>
          <w:rtl/>
          <w:lang w:bidi="ar-JO"/>
        </w:rPr>
        <w:t>الصِّراع</w:t>
      </w:r>
      <w:r w:rsidR="002A6331" w:rsidRPr="00B322C6">
        <w:rPr>
          <w:rFonts w:cs="Simplified Arabic" w:hint="cs"/>
          <w:sz w:val="24"/>
          <w:szCs w:val="28"/>
          <w:rtl/>
          <w:lang w:bidi="ar-JO"/>
        </w:rPr>
        <w:t xml:space="preserve"> </w:t>
      </w:r>
      <w:r w:rsidR="00123EE8" w:rsidRPr="00B322C6">
        <w:rPr>
          <w:rFonts w:cs="Simplified Arabic" w:hint="cs"/>
          <w:sz w:val="24"/>
          <w:szCs w:val="28"/>
          <w:rtl/>
          <w:lang w:bidi="ar-JO"/>
        </w:rPr>
        <w:t xml:space="preserve">يزيد في حدّتها وعمقها </w:t>
      </w:r>
      <w:r w:rsidR="002A6331" w:rsidRPr="00B322C6">
        <w:rPr>
          <w:rFonts w:cs="Simplified Arabic" w:hint="cs"/>
          <w:sz w:val="24"/>
          <w:szCs w:val="28"/>
          <w:rtl/>
          <w:lang w:bidi="ar-JO"/>
        </w:rPr>
        <w:t>اختلاف القوانين والتشريعات</w:t>
      </w:r>
      <w:r w:rsidR="002B2D30" w:rsidRPr="00B322C6">
        <w:rPr>
          <w:rFonts w:cs="Simplified Arabic" w:hint="cs"/>
          <w:sz w:val="24"/>
          <w:szCs w:val="28"/>
          <w:rtl/>
          <w:lang w:bidi="ar-JO"/>
        </w:rPr>
        <w:t xml:space="preserve"> </w:t>
      </w:r>
      <w:r w:rsidR="00123EE8" w:rsidRPr="00B322C6">
        <w:rPr>
          <w:rFonts w:cs="Simplified Arabic" w:hint="cs"/>
          <w:sz w:val="24"/>
          <w:szCs w:val="28"/>
          <w:rtl/>
          <w:lang w:bidi="ar-JO"/>
        </w:rPr>
        <w:t xml:space="preserve">في هذه الدول عنها في الدّول العربيّة </w:t>
      </w:r>
      <w:r w:rsidR="002A6331" w:rsidRPr="00B322C6">
        <w:rPr>
          <w:rFonts w:cs="Simplified Arabic" w:hint="cs"/>
          <w:sz w:val="24"/>
          <w:szCs w:val="28"/>
          <w:rtl/>
          <w:lang w:bidi="ar-JO"/>
        </w:rPr>
        <w:t xml:space="preserve">في </w:t>
      </w:r>
      <w:r w:rsidR="009812F5" w:rsidRPr="00B322C6">
        <w:rPr>
          <w:rFonts w:cs="Simplified Arabic" w:hint="cs"/>
          <w:sz w:val="24"/>
          <w:szCs w:val="28"/>
          <w:rtl/>
          <w:lang w:bidi="ar-JO"/>
        </w:rPr>
        <w:t>الزّواج</w:t>
      </w:r>
      <w:r w:rsidR="00946E98" w:rsidRPr="00B322C6">
        <w:rPr>
          <w:rFonts w:cs="Simplified Arabic" w:hint="cs"/>
          <w:sz w:val="24"/>
          <w:szCs w:val="28"/>
          <w:rtl/>
          <w:lang w:bidi="ar-JO"/>
        </w:rPr>
        <w:t xml:space="preserve"> و</w:t>
      </w:r>
      <w:r w:rsidR="009812F5" w:rsidRPr="00B322C6">
        <w:rPr>
          <w:rFonts w:cs="Simplified Arabic" w:hint="cs"/>
          <w:sz w:val="24"/>
          <w:szCs w:val="28"/>
          <w:rtl/>
          <w:lang w:bidi="ar-JO"/>
        </w:rPr>
        <w:t>الطّلاق</w:t>
      </w:r>
      <w:r w:rsidR="00946E98" w:rsidRPr="00B322C6">
        <w:rPr>
          <w:rFonts w:cs="Simplified Arabic" w:hint="cs"/>
          <w:sz w:val="24"/>
          <w:szCs w:val="28"/>
          <w:rtl/>
          <w:lang w:bidi="ar-JO"/>
        </w:rPr>
        <w:t xml:space="preserve"> وحضانة الأ</w:t>
      </w:r>
      <w:r w:rsidR="00935E5D" w:rsidRPr="00B322C6">
        <w:rPr>
          <w:rFonts w:cs="Simplified Arabic" w:hint="cs"/>
          <w:sz w:val="24"/>
          <w:szCs w:val="28"/>
          <w:rtl/>
          <w:lang w:bidi="ar-JO"/>
        </w:rPr>
        <w:t>طفال وجنوح الأحداث</w:t>
      </w:r>
      <w:r w:rsidR="00946E98" w:rsidRPr="00B322C6">
        <w:rPr>
          <w:rFonts w:cs="Simplified Arabic" w:hint="cs"/>
          <w:sz w:val="24"/>
          <w:szCs w:val="28"/>
          <w:rtl/>
          <w:lang w:bidi="ar-JO"/>
        </w:rPr>
        <w:t xml:space="preserve">، إلخ، </w:t>
      </w:r>
      <w:r w:rsidR="00123EE8" w:rsidRPr="00B322C6">
        <w:rPr>
          <w:rFonts w:cs="Simplified Arabic" w:hint="cs"/>
          <w:sz w:val="24"/>
          <w:szCs w:val="28"/>
          <w:rtl/>
          <w:lang w:bidi="ar-JO"/>
        </w:rPr>
        <w:t>قد تنتهي بتفكّك الأسرة أو انحلال أفرادها</w:t>
      </w:r>
      <w:r w:rsidR="001C08DE" w:rsidRPr="00B322C6">
        <w:rPr>
          <w:rFonts w:cs="Simplified Arabic" w:hint="cs"/>
          <w:sz w:val="24"/>
          <w:szCs w:val="28"/>
          <w:vertAlign w:val="superscript"/>
          <w:rtl/>
          <w:lang w:bidi="ar-JO"/>
        </w:rPr>
        <w:t xml:space="preserve"> </w:t>
      </w:r>
      <w:r w:rsidR="00935E5D" w:rsidRPr="00B322C6">
        <w:rPr>
          <w:rFonts w:cs="Simplified Arabic" w:hint="cs"/>
          <w:sz w:val="24"/>
          <w:szCs w:val="28"/>
          <w:vertAlign w:val="superscript"/>
          <w:rtl/>
          <w:lang w:bidi="ar-JO"/>
        </w:rPr>
        <w:t>(</w:t>
      </w:r>
      <w:r w:rsidR="00935E5D" w:rsidRPr="00B322C6">
        <w:rPr>
          <w:rStyle w:val="a4"/>
          <w:rFonts w:cs="Simplified Arabic"/>
          <w:sz w:val="24"/>
          <w:szCs w:val="28"/>
          <w:rtl/>
          <w:lang w:bidi="ar-JO"/>
        </w:rPr>
        <w:footnoteReference w:id="77"/>
      </w:r>
      <w:r w:rsidR="00935E5D" w:rsidRPr="00B322C6">
        <w:rPr>
          <w:rFonts w:cs="Simplified Arabic" w:hint="cs"/>
          <w:sz w:val="24"/>
          <w:szCs w:val="28"/>
          <w:vertAlign w:val="superscript"/>
          <w:rtl/>
          <w:lang w:bidi="ar-JO"/>
        </w:rPr>
        <w:t>)</w:t>
      </w:r>
      <w:r w:rsidR="002A6331" w:rsidRPr="00B322C6">
        <w:rPr>
          <w:rFonts w:cs="Simplified Arabic" w:hint="cs"/>
          <w:sz w:val="24"/>
          <w:szCs w:val="28"/>
          <w:rtl/>
          <w:lang w:bidi="ar-JO"/>
        </w:rPr>
        <w:t>.</w:t>
      </w:r>
    </w:p>
    <w:p w14:paraId="2445F1FC" w14:textId="77777777" w:rsidR="00A576D3" w:rsidRPr="00B322C6" w:rsidRDefault="00935E5D" w:rsidP="00B322C6">
      <w:pPr>
        <w:widowControl w:val="0"/>
        <w:ind w:left="720" w:firstLine="284"/>
        <w:rPr>
          <w:rFonts w:cs="Simplified Arabic"/>
          <w:sz w:val="24"/>
          <w:szCs w:val="28"/>
          <w:rtl/>
          <w:lang w:bidi="ar-JO"/>
        </w:rPr>
      </w:pPr>
      <w:r w:rsidRPr="00B322C6">
        <w:rPr>
          <w:rFonts w:cs="Simplified Arabic" w:hint="cs"/>
          <w:sz w:val="24"/>
          <w:szCs w:val="28"/>
          <w:rtl/>
          <w:lang w:bidi="ar-JO"/>
        </w:rPr>
        <w:lastRenderedPageBreak/>
        <w:t>هذه</w:t>
      </w:r>
      <w:r w:rsidR="002A6331" w:rsidRPr="00B322C6">
        <w:rPr>
          <w:rFonts w:cs="Simplified Arabic" w:hint="cs"/>
          <w:sz w:val="24"/>
          <w:szCs w:val="28"/>
          <w:rtl/>
          <w:lang w:bidi="ar-JO"/>
        </w:rPr>
        <w:t xml:space="preserve"> </w:t>
      </w:r>
      <w:r w:rsidR="00A46BCE" w:rsidRPr="00B322C6">
        <w:rPr>
          <w:rFonts w:cs="Simplified Arabic" w:hint="cs"/>
          <w:sz w:val="24"/>
          <w:szCs w:val="28"/>
          <w:rtl/>
          <w:lang w:bidi="ar-JO"/>
        </w:rPr>
        <w:t>التّحدي</w:t>
      </w:r>
      <w:r w:rsidR="00E42C0C" w:rsidRPr="00B322C6">
        <w:rPr>
          <w:rFonts w:cs="Simplified Arabic" w:hint="cs"/>
          <w:sz w:val="24"/>
          <w:szCs w:val="28"/>
          <w:rtl/>
          <w:lang w:bidi="ar-JO"/>
        </w:rPr>
        <w:t>ّ</w:t>
      </w:r>
      <w:r w:rsidR="002A6331" w:rsidRPr="00B322C6">
        <w:rPr>
          <w:rFonts w:cs="Simplified Arabic" w:hint="cs"/>
          <w:sz w:val="24"/>
          <w:szCs w:val="28"/>
          <w:rtl/>
          <w:lang w:bidi="ar-JO"/>
        </w:rPr>
        <w:t xml:space="preserve">ات والصعوبات تختلف </w:t>
      </w:r>
      <w:r w:rsidR="00A24A05" w:rsidRPr="00B322C6">
        <w:rPr>
          <w:rFonts w:cs="Simplified Arabic" w:hint="cs"/>
          <w:sz w:val="24"/>
          <w:szCs w:val="28"/>
          <w:rtl/>
          <w:lang w:bidi="ar-JO"/>
        </w:rPr>
        <w:t>من</w:t>
      </w:r>
      <w:r w:rsidR="00946E98" w:rsidRPr="00B322C6">
        <w:rPr>
          <w:rFonts w:cs="Simplified Arabic" w:hint="cs"/>
          <w:sz w:val="24"/>
          <w:szCs w:val="28"/>
          <w:rtl/>
          <w:lang w:bidi="ar-JO"/>
        </w:rPr>
        <w:t xml:space="preserve"> جيل</w:t>
      </w:r>
      <w:r w:rsidRPr="00B322C6">
        <w:rPr>
          <w:rFonts w:cs="Simplified Arabic" w:hint="cs"/>
          <w:sz w:val="24"/>
          <w:szCs w:val="28"/>
          <w:rtl/>
          <w:lang w:bidi="ar-JO"/>
        </w:rPr>
        <w:t xml:space="preserve"> إلى جيل</w:t>
      </w:r>
      <w:r w:rsidR="005A7BD0" w:rsidRPr="00B322C6">
        <w:rPr>
          <w:rFonts w:cs="Simplified Arabic" w:hint="cs"/>
          <w:sz w:val="24"/>
          <w:szCs w:val="28"/>
          <w:rtl/>
          <w:lang w:bidi="ar-JO"/>
        </w:rPr>
        <w:t xml:space="preserve">، إلا أنّ </w:t>
      </w:r>
      <w:r w:rsidR="00E42C0C" w:rsidRPr="00B322C6">
        <w:rPr>
          <w:rFonts w:cs="Simplified Arabic" w:hint="cs"/>
          <w:sz w:val="24"/>
          <w:szCs w:val="28"/>
          <w:rtl/>
          <w:lang w:bidi="ar-JO"/>
        </w:rPr>
        <w:t>أسوأ السيناريوهات</w:t>
      </w:r>
      <w:r w:rsidR="005A7BD0" w:rsidRPr="00B322C6">
        <w:rPr>
          <w:rFonts w:cs="Simplified Arabic" w:hint="cs"/>
          <w:sz w:val="24"/>
          <w:szCs w:val="28"/>
          <w:rtl/>
          <w:lang w:bidi="ar-JO"/>
        </w:rPr>
        <w:t xml:space="preserve"> </w:t>
      </w:r>
      <w:r w:rsidR="00E42C0C" w:rsidRPr="00B322C6">
        <w:rPr>
          <w:rFonts w:cs="Simplified Arabic" w:hint="cs"/>
          <w:sz w:val="24"/>
          <w:szCs w:val="28"/>
          <w:rtl/>
          <w:lang w:bidi="ar-JO"/>
        </w:rPr>
        <w:t>التي ت</w:t>
      </w:r>
      <w:r w:rsidR="005A7BD0" w:rsidRPr="00B322C6">
        <w:rPr>
          <w:rFonts w:cs="Simplified Arabic" w:hint="cs"/>
          <w:sz w:val="24"/>
          <w:szCs w:val="28"/>
          <w:rtl/>
          <w:lang w:bidi="ar-JO"/>
        </w:rPr>
        <w:t>تهد</w:t>
      </w:r>
      <w:r w:rsidR="00684C19" w:rsidRPr="00B322C6">
        <w:rPr>
          <w:rFonts w:cs="Simplified Arabic" w:hint="cs"/>
          <w:sz w:val="24"/>
          <w:szCs w:val="28"/>
          <w:rtl/>
          <w:lang w:bidi="ar-JO"/>
        </w:rPr>
        <w:t>ّ</w:t>
      </w:r>
      <w:r w:rsidR="005A7BD0" w:rsidRPr="00B322C6">
        <w:rPr>
          <w:rFonts w:cs="Simplified Arabic" w:hint="cs"/>
          <w:sz w:val="24"/>
          <w:szCs w:val="28"/>
          <w:rtl/>
          <w:lang w:bidi="ar-JO"/>
        </w:rPr>
        <w:t>د ال</w:t>
      </w:r>
      <w:r w:rsidR="003F680A" w:rsidRPr="00B322C6">
        <w:rPr>
          <w:rFonts w:cs="Simplified Arabic" w:hint="cs"/>
          <w:sz w:val="24"/>
          <w:szCs w:val="28"/>
          <w:rtl/>
          <w:lang w:bidi="ar-JO"/>
        </w:rPr>
        <w:t>أسرة في المهجر</w:t>
      </w:r>
      <w:r w:rsidR="00684C19" w:rsidRPr="00B322C6">
        <w:rPr>
          <w:rFonts w:cs="Simplified Arabic" w:hint="cs"/>
          <w:sz w:val="24"/>
          <w:szCs w:val="28"/>
          <w:rtl/>
          <w:lang w:bidi="ar-JO"/>
        </w:rPr>
        <w:t xml:space="preserve"> عدا هويتها</w:t>
      </w:r>
      <w:r w:rsidRPr="00B322C6">
        <w:rPr>
          <w:rFonts w:cs="Simplified Arabic" w:hint="cs"/>
          <w:sz w:val="24"/>
          <w:szCs w:val="28"/>
          <w:rtl/>
          <w:lang w:bidi="ar-JO"/>
        </w:rPr>
        <w:t xml:space="preserve"> ولغتها</w:t>
      </w:r>
      <w:r w:rsidR="005A7BD0" w:rsidRPr="00B322C6">
        <w:rPr>
          <w:rFonts w:cs="Simplified Arabic" w:hint="cs"/>
          <w:sz w:val="24"/>
          <w:szCs w:val="28"/>
          <w:rtl/>
          <w:lang w:bidi="ar-JO"/>
        </w:rPr>
        <w:t>،</w:t>
      </w:r>
      <w:r w:rsidR="00E42C0C" w:rsidRPr="00B322C6">
        <w:rPr>
          <w:rFonts w:cs="Simplified Arabic" w:hint="cs"/>
          <w:sz w:val="24"/>
          <w:szCs w:val="28"/>
          <w:rtl/>
          <w:lang w:bidi="ar-JO"/>
        </w:rPr>
        <w:t xml:space="preserve"> ما يتعلّق</w:t>
      </w:r>
      <w:r w:rsidR="005A7BD0" w:rsidRPr="00B322C6">
        <w:rPr>
          <w:rFonts w:cs="Simplified Arabic" w:hint="cs"/>
          <w:sz w:val="24"/>
          <w:szCs w:val="28"/>
          <w:rtl/>
          <w:lang w:bidi="ar-JO"/>
        </w:rPr>
        <w:t xml:space="preserve"> </w:t>
      </w:r>
      <w:r w:rsidR="00E42C0C" w:rsidRPr="00B322C6">
        <w:rPr>
          <w:rFonts w:cs="Simplified Arabic" w:hint="cs"/>
          <w:sz w:val="24"/>
          <w:szCs w:val="28"/>
          <w:rtl/>
          <w:lang w:bidi="ar-JO"/>
        </w:rPr>
        <w:t>ب</w:t>
      </w:r>
      <w:r w:rsidRPr="00B322C6">
        <w:rPr>
          <w:rFonts w:cs="Simplified Arabic" w:hint="cs"/>
          <w:sz w:val="24"/>
          <w:szCs w:val="28"/>
          <w:rtl/>
          <w:lang w:bidi="ar-JO"/>
        </w:rPr>
        <w:t>كيانها ذاته</w:t>
      </w:r>
      <w:r w:rsidR="005A7BD0" w:rsidRPr="00B322C6">
        <w:rPr>
          <w:rFonts w:cs="Simplified Arabic" w:hint="cs"/>
          <w:sz w:val="24"/>
          <w:szCs w:val="28"/>
          <w:rtl/>
          <w:lang w:bidi="ar-JO"/>
        </w:rPr>
        <w:t xml:space="preserve">، </w:t>
      </w:r>
      <w:r w:rsidRPr="00B322C6">
        <w:rPr>
          <w:rFonts w:cs="Simplified Arabic" w:hint="cs"/>
          <w:sz w:val="24"/>
          <w:szCs w:val="28"/>
          <w:rtl/>
          <w:lang w:bidi="ar-JO"/>
        </w:rPr>
        <w:t>لما ل</w:t>
      </w:r>
      <w:r w:rsidR="005A7BD0" w:rsidRPr="00B322C6">
        <w:rPr>
          <w:rFonts w:cs="Simplified Arabic" w:hint="cs"/>
          <w:sz w:val="24"/>
          <w:szCs w:val="28"/>
          <w:rtl/>
          <w:lang w:bidi="ar-JO"/>
        </w:rPr>
        <w:t xml:space="preserve">تفسّخ القيم </w:t>
      </w:r>
      <w:r w:rsidR="00531245" w:rsidRPr="00B322C6">
        <w:rPr>
          <w:rFonts w:cs="Simplified Arabic" w:hint="cs"/>
          <w:sz w:val="24"/>
          <w:szCs w:val="28"/>
          <w:rtl/>
          <w:lang w:bidi="ar-JO"/>
        </w:rPr>
        <w:t>الغربيّ</w:t>
      </w:r>
      <w:r w:rsidR="005A7BD0" w:rsidRPr="00B322C6">
        <w:rPr>
          <w:rFonts w:cs="Simplified Arabic" w:hint="cs"/>
          <w:sz w:val="24"/>
          <w:szCs w:val="28"/>
          <w:rtl/>
          <w:lang w:bidi="ar-JO"/>
        </w:rPr>
        <w:t xml:space="preserve">ة </w:t>
      </w:r>
      <w:r w:rsidRPr="00B322C6">
        <w:rPr>
          <w:rFonts w:cs="Simplified Arabic" w:hint="cs"/>
          <w:sz w:val="24"/>
          <w:szCs w:val="28"/>
          <w:rtl/>
          <w:lang w:bidi="ar-JO"/>
        </w:rPr>
        <w:t>من تأثير</w:t>
      </w:r>
      <w:r w:rsidR="007E0084" w:rsidRPr="00B322C6">
        <w:rPr>
          <w:rFonts w:cs="Simplified Arabic" w:hint="cs"/>
          <w:sz w:val="24"/>
          <w:szCs w:val="28"/>
          <w:rtl/>
          <w:lang w:bidi="ar-JO"/>
        </w:rPr>
        <w:t>ٍ</w:t>
      </w:r>
      <w:r w:rsidRPr="00B322C6">
        <w:rPr>
          <w:rFonts w:cs="Simplified Arabic" w:hint="cs"/>
          <w:sz w:val="24"/>
          <w:szCs w:val="28"/>
          <w:rtl/>
          <w:lang w:bidi="ar-JO"/>
        </w:rPr>
        <w:t xml:space="preserve"> </w:t>
      </w:r>
      <w:r w:rsidR="005A7BD0" w:rsidRPr="00B322C6">
        <w:rPr>
          <w:rFonts w:cs="Simplified Arabic" w:hint="cs"/>
          <w:sz w:val="24"/>
          <w:szCs w:val="28"/>
          <w:rtl/>
          <w:lang w:bidi="ar-JO"/>
        </w:rPr>
        <w:t>في</w:t>
      </w:r>
      <w:r w:rsidR="00684C19" w:rsidRPr="00B322C6">
        <w:rPr>
          <w:rFonts w:cs="Simplified Arabic" w:hint="cs"/>
          <w:sz w:val="24"/>
          <w:szCs w:val="28"/>
          <w:rtl/>
          <w:lang w:bidi="ar-JO"/>
        </w:rPr>
        <w:t xml:space="preserve"> </w:t>
      </w:r>
      <w:r w:rsidR="005A7BD0" w:rsidRPr="00B322C6">
        <w:rPr>
          <w:rFonts w:cs="Simplified Arabic" w:hint="cs"/>
          <w:sz w:val="24"/>
          <w:szCs w:val="28"/>
          <w:rtl/>
          <w:lang w:bidi="ar-JO"/>
        </w:rPr>
        <w:t>تآكل</w:t>
      </w:r>
      <w:r w:rsidR="007E0084" w:rsidRPr="00B322C6">
        <w:rPr>
          <w:rFonts w:cs="Simplified Arabic" w:hint="cs"/>
          <w:sz w:val="24"/>
          <w:szCs w:val="28"/>
          <w:rtl/>
          <w:lang w:bidi="ar-JO"/>
        </w:rPr>
        <w:t>ِ</w:t>
      </w:r>
      <w:r w:rsidR="005A7BD0" w:rsidRPr="00B322C6">
        <w:rPr>
          <w:rFonts w:cs="Simplified Arabic" w:hint="cs"/>
          <w:sz w:val="24"/>
          <w:szCs w:val="28"/>
          <w:rtl/>
          <w:lang w:bidi="ar-JO"/>
        </w:rPr>
        <w:t xml:space="preserve"> سياج ال</w:t>
      </w:r>
      <w:r w:rsidR="000055A6" w:rsidRPr="00B322C6">
        <w:rPr>
          <w:rFonts w:cs="Simplified Arabic" w:hint="cs"/>
          <w:sz w:val="24"/>
          <w:szCs w:val="28"/>
          <w:rtl/>
          <w:lang w:bidi="ar-JO"/>
        </w:rPr>
        <w:t>أسرة</w:t>
      </w:r>
      <w:r w:rsidR="007E0084" w:rsidRPr="00B322C6">
        <w:rPr>
          <w:rFonts w:cs="Simplified Arabic" w:hint="cs"/>
          <w:sz w:val="24"/>
          <w:szCs w:val="28"/>
          <w:rtl/>
          <w:lang w:bidi="ar-JO"/>
        </w:rPr>
        <w:t>ِ</w:t>
      </w:r>
      <w:r w:rsidR="001C08DE" w:rsidRPr="00B322C6">
        <w:rPr>
          <w:rFonts w:cs="Simplified Arabic" w:hint="cs"/>
          <w:sz w:val="24"/>
          <w:szCs w:val="28"/>
          <w:rtl/>
          <w:lang w:bidi="ar-JO"/>
        </w:rPr>
        <w:t xml:space="preserve"> وإطار</w:t>
      </w:r>
      <w:r w:rsidR="007E0084" w:rsidRPr="00B322C6">
        <w:rPr>
          <w:rFonts w:cs="Simplified Arabic" w:hint="cs"/>
          <w:sz w:val="24"/>
          <w:szCs w:val="28"/>
          <w:rtl/>
          <w:lang w:bidi="ar-JO"/>
        </w:rPr>
        <w:t>ِ</w:t>
      </w:r>
      <w:r w:rsidR="001C08DE" w:rsidRPr="00B322C6">
        <w:rPr>
          <w:rFonts w:cs="Simplified Arabic" w:hint="cs"/>
          <w:sz w:val="24"/>
          <w:szCs w:val="28"/>
          <w:rtl/>
          <w:lang w:bidi="ar-JO"/>
        </w:rPr>
        <w:t xml:space="preserve">ها المحافظ على </w:t>
      </w:r>
      <w:r w:rsidR="005A7BD0" w:rsidRPr="00B322C6">
        <w:rPr>
          <w:rFonts w:cs="Simplified Arabic" w:hint="cs"/>
          <w:sz w:val="24"/>
          <w:szCs w:val="28"/>
          <w:rtl/>
          <w:lang w:bidi="ar-JO"/>
        </w:rPr>
        <w:t xml:space="preserve">الذاكرة </w:t>
      </w:r>
      <w:r w:rsidR="00531245" w:rsidRPr="00B322C6">
        <w:rPr>
          <w:rFonts w:cs="Simplified Arabic" w:hint="cs"/>
          <w:sz w:val="24"/>
          <w:szCs w:val="28"/>
          <w:rtl/>
          <w:lang w:bidi="ar-JO"/>
        </w:rPr>
        <w:t>التّاريخ</w:t>
      </w:r>
      <w:r w:rsidR="005A7BD0" w:rsidRPr="00B322C6">
        <w:rPr>
          <w:rFonts w:cs="Simplified Arabic" w:hint="cs"/>
          <w:sz w:val="24"/>
          <w:szCs w:val="28"/>
          <w:rtl/>
          <w:lang w:bidi="ar-JO"/>
        </w:rPr>
        <w:t>ية والوعي بالثقافة وال</w:t>
      </w:r>
      <w:r w:rsidR="00531245" w:rsidRPr="00B322C6">
        <w:rPr>
          <w:rFonts w:cs="Simplified Arabic" w:hint="cs"/>
          <w:sz w:val="24"/>
          <w:szCs w:val="28"/>
          <w:rtl/>
          <w:lang w:bidi="ar-JO"/>
        </w:rPr>
        <w:t>هويّة</w:t>
      </w:r>
      <w:r w:rsidR="005A7BD0" w:rsidRPr="00B322C6">
        <w:rPr>
          <w:rFonts w:cs="Simplified Arabic" w:hint="cs"/>
          <w:sz w:val="24"/>
          <w:szCs w:val="28"/>
          <w:rtl/>
          <w:lang w:bidi="ar-JO"/>
        </w:rPr>
        <w:t xml:space="preserve"> والقيم، </w:t>
      </w:r>
      <w:r w:rsidR="00E42C0C" w:rsidRPr="00B322C6">
        <w:rPr>
          <w:rFonts w:cs="Simplified Arabic" w:hint="cs"/>
          <w:sz w:val="24"/>
          <w:szCs w:val="28"/>
          <w:rtl/>
          <w:lang w:bidi="ar-JO"/>
        </w:rPr>
        <w:t>ما يؤدّي إلى ذوبان الأسرة</w:t>
      </w:r>
      <w:r w:rsidR="00E84A14" w:rsidRPr="00B322C6">
        <w:rPr>
          <w:rFonts w:cs="Simplified Arabic" w:hint="cs"/>
          <w:sz w:val="24"/>
          <w:szCs w:val="28"/>
          <w:rtl/>
          <w:lang w:bidi="ar-JO"/>
        </w:rPr>
        <w:t xml:space="preserve"> في المجتمع المحيط وا</w:t>
      </w:r>
      <w:r w:rsidR="005A7BD0" w:rsidRPr="00B322C6">
        <w:rPr>
          <w:rFonts w:cs="Simplified Arabic" w:hint="cs"/>
          <w:sz w:val="24"/>
          <w:szCs w:val="28"/>
          <w:rtl/>
          <w:lang w:bidi="ar-JO"/>
        </w:rPr>
        <w:t>نسلاخ</w:t>
      </w:r>
      <w:r w:rsidR="00E84A14" w:rsidRPr="00B322C6">
        <w:rPr>
          <w:rFonts w:cs="Simplified Arabic" w:hint="cs"/>
          <w:sz w:val="24"/>
          <w:szCs w:val="28"/>
          <w:rtl/>
          <w:lang w:bidi="ar-JO"/>
        </w:rPr>
        <w:t>ها</w:t>
      </w:r>
      <w:r w:rsidR="005A7BD0" w:rsidRPr="00B322C6">
        <w:rPr>
          <w:rFonts w:cs="Simplified Arabic" w:hint="cs"/>
          <w:sz w:val="24"/>
          <w:szCs w:val="28"/>
          <w:rtl/>
          <w:lang w:bidi="ar-JO"/>
        </w:rPr>
        <w:t xml:space="preserve"> عن كافة قضاياه</w:t>
      </w:r>
      <w:r w:rsidR="00E42C0C" w:rsidRPr="00B322C6">
        <w:rPr>
          <w:rFonts w:cs="Simplified Arabic" w:hint="cs"/>
          <w:sz w:val="24"/>
          <w:szCs w:val="28"/>
          <w:rtl/>
          <w:lang w:bidi="ar-JO"/>
        </w:rPr>
        <w:t>ا</w:t>
      </w:r>
      <w:r w:rsidR="005A7BD0" w:rsidRPr="00B322C6">
        <w:rPr>
          <w:rFonts w:cs="Simplified Arabic" w:hint="cs"/>
          <w:sz w:val="24"/>
          <w:szCs w:val="28"/>
          <w:rtl/>
          <w:lang w:bidi="ar-JO"/>
        </w:rPr>
        <w:t xml:space="preserve"> المصيري</w:t>
      </w:r>
      <w:r w:rsidR="00E42C0C" w:rsidRPr="00B322C6">
        <w:rPr>
          <w:rFonts w:cs="Simplified Arabic" w:hint="cs"/>
          <w:sz w:val="24"/>
          <w:szCs w:val="28"/>
          <w:rtl/>
          <w:lang w:bidi="ar-JO"/>
        </w:rPr>
        <w:t>ّ</w:t>
      </w:r>
      <w:r w:rsidR="005A7BD0" w:rsidRPr="00B322C6">
        <w:rPr>
          <w:rFonts w:cs="Simplified Arabic" w:hint="cs"/>
          <w:sz w:val="24"/>
          <w:szCs w:val="28"/>
          <w:rtl/>
          <w:lang w:bidi="ar-JO"/>
        </w:rPr>
        <w:t xml:space="preserve">ة </w:t>
      </w:r>
      <w:proofErr w:type="gramStart"/>
      <w:r w:rsidR="005A7BD0" w:rsidRPr="00B322C6">
        <w:rPr>
          <w:rFonts w:cs="Simplified Arabic" w:hint="cs"/>
          <w:sz w:val="24"/>
          <w:szCs w:val="28"/>
          <w:rtl/>
          <w:lang w:bidi="ar-JO"/>
        </w:rPr>
        <w:t>والعادلة</w:t>
      </w:r>
      <w:r w:rsidR="005A7BD0" w:rsidRPr="00B322C6">
        <w:rPr>
          <w:rFonts w:cs="Simplified Arabic" w:hint="cs"/>
          <w:sz w:val="24"/>
          <w:szCs w:val="28"/>
          <w:vertAlign w:val="superscript"/>
          <w:rtl/>
          <w:lang w:bidi="ar-JO"/>
        </w:rPr>
        <w:t>(</w:t>
      </w:r>
      <w:proofErr w:type="gramEnd"/>
      <w:r w:rsidR="005A7BD0" w:rsidRPr="00B322C6">
        <w:rPr>
          <w:rStyle w:val="a4"/>
          <w:rFonts w:cs="Simplified Arabic"/>
          <w:sz w:val="24"/>
          <w:szCs w:val="28"/>
          <w:rtl/>
          <w:lang w:bidi="ar-JO"/>
        </w:rPr>
        <w:footnoteReference w:id="78"/>
      </w:r>
      <w:r w:rsidR="005A7BD0" w:rsidRPr="00B322C6">
        <w:rPr>
          <w:rFonts w:cs="Simplified Arabic" w:hint="cs"/>
          <w:sz w:val="24"/>
          <w:szCs w:val="28"/>
          <w:vertAlign w:val="superscript"/>
          <w:rtl/>
          <w:lang w:bidi="ar-JO"/>
        </w:rPr>
        <w:t>)</w:t>
      </w:r>
      <w:r w:rsidR="00E42C0C" w:rsidRPr="00B322C6">
        <w:rPr>
          <w:rFonts w:cs="Simplified Arabic" w:hint="cs"/>
          <w:sz w:val="24"/>
          <w:szCs w:val="28"/>
          <w:rtl/>
          <w:lang w:bidi="ar-JO"/>
        </w:rPr>
        <w:t>.</w:t>
      </w:r>
    </w:p>
    <w:p w14:paraId="2A6123DE" w14:textId="77777777" w:rsidR="00E84A14" w:rsidRPr="00B322C6" w:rsidRDefault="00E84A14" w:rsidP="00B322C6">
      <w:pPr>
        <w:widowControl w:val="0"/>
        <w:rPr>
          <w:rFonts w:cs="Simplified Arabic"/>
          <w:b/>
          <w:bCs/>
          <w:sz w:val="24"/>
          <w:szCs w:val="28"/>
          <w:rtl/>
          <w:lang w:bidi="ar-JO"/>
        </w:rPr>
      </w:pPr>
      <w:r w:rsidRPr="00B322C6">
        <w:rPr>
          <w:rFonts w:cs="Simplified Arabic" w:hint="cs"/>
          <w:b/>
          <w:bCs/>
          <w:sz w:val="24"/>
          <w:szCs w:val="28"/>
          <w:rtl/>
          <w:lang w:bidi="ar-JO"/>
        </w:rPr>
        <w:t>الخاتمة</w:t>
      </w:r>
      <w:r w:rsidR="002F7DEF" w:rsidRPr="00B322C6">
        <w:rPr>
          <w:rFonts w:cs="Simplified Arabic" w:hint="cs"/>
          <w:b/>
          <w:bCs/>
          <w:sz w:val="24"/>
          <w:szCs w:val="28"/>
          <w:rtl/>
          <w:lang w:bidi="ar-JO"/>
        </w:rPr>
        <w:t xml:space="preserve"> وأبرز النتائج</w:t>
      </w:r>
    </w:p>
    <w:p w14:paraId="6BA9D4E3" w14:textId="77777777" w:rsidR="00C92983" w:rsidRPr="00B322C6" w:rsidRDefault="003F680A" w:rsidP="00B322C6">
      <w:pPr>
        <w:widowControl w:val="0"/>
        <w:ind w:left="284" w:firstLine="357"/>
        <w:rPr>
          <w:rFonts w:cs="Simplified Arabic"/>
          <w:sz w:val="24"/>
          <w:szCs w:val="28"/>
          <w:rtl/>
          <w:lang w:bidi="ar-JO"/>
        </w:rPr>
      </w:pPr>
      <w:r w:rsidRPr="00B322C6">
        <w:rPr>
          <w:rFonts w:cs="Simplified Arabic" w:hint="cs"/>
          <w:sz w:val="24"/>
          <w:szCs w:val="28"/>
          <w:rtl/>
          <w:lang w:bidi="ar-JO"/>
        </w:rPr>
        <w:t xml:space="preserve">بعد هذا التطواف في أرجاء الوجود الفلسطيني على رقعة الجغرافيا، بدءًا من الوطن </w:t>
      </w:r>
      <w:proofErr w:type="spellStart"/>
      <w:r w:rsidRPr="00B322C6">
        <w:rPr>
          <w:rFonts w:cs="Simplified Arabic" w:hint="cs"/>
          <w:sz w:val="24"/>
          <w:szCs w:val="28"/>
          <w:rtl/>
          <w:lang w:bidi="ar-JO"/>
        </w:rPr>
        <w:t>وانتهاءًا</w:t>
      </w:r>
      <w:proofErr w:type="spellEnd"/>
      <w:r w:rsidRPr="00B322C6">
        <w:rPr>
          <w:rFonts w:cs="Simplified Arabic" w:hint="cs"/>
          <w:sz w:val="24"/>
          <w:szCs w:val="28"/>
          <w:rtl/>
          <w:lang w:bidi="ar-JO"/>
        </w:rPr>
        <w:t xml:space="preserve"> بالشتات، ظهر أنّ مشاكل الأسرة الفلسطينية ومعاناتها تختلف</w:t>
      </w:r>
      <w:r w:rsidR="009625B0" w:rsidRPr="00B322C6">
        <w:rPr>
          <w:rFonts w:cs="Simplified Arabic" w:hint="cs"/>
          <w:sz w:val="24"/>
          <w:szCs w:val="28"/>
          <w:rtl/>
          <w:lang w:bidi="ar-JO"/>
        </w:rPr>
        <w:t xml:space="preserve"> عن بعضها بعضًا</w:t>
      </w:r>
      <w:r w:rsidRPr="00B322C6">
        <w:rPr>
          <w:rFonts w:cs="Simplified Arabic" w:hint="cs"/>
          <w:sz w:val="24"/>
          <w:szCs w:val="28"/>
          <w:rtl/>
          <w:lang w:bidi="ar-JO"/>
        </w:rPr>
        <w:t xml:space="preserve"> باختلاف مكان وجودها </w:t>
      </w:r>
      <w:r w:rsidR="00121E4F" w:rsidRPr="00B322C6">
        <w:rPr>
          <w:rFonts w:cs="Simplified Arabic" w:hint="cs"/>
          <w:sz w:val="24"/>
          <w:szCs w:val="28"/>
          <w:rtl/>
          <w:lang w:bidi="ar-JO"/>
        </w:rPr>
        <w:t>والظروف المحيطة.</w:t>
      </w:r>
    </w:p>
    <w:p w14:paraId="6D58EF1D" w14:textId="77777777" w:rsidR="003F680A" w:rsidRPr="00B322C6" w:rsidRDefault="00C92983" w:rsidP="00B322C6">
      <w:pPr>
        <w:pStyle w:val="a5"/>
        <w:widowControl w:val="0"/>
        <w:numPr>
          <w:ilvl w:val="0"/>
          <w:numId w:val="22"/>
        </w:numPr>
        <w:rPr>
          <w:rFonts w:cs="Simplified Arabic"/>
          <w:sz w:val="24"/>
          <w:szCs w:val="28"/>
          <w:rtl/>
          <w:lang w:bidi="ar-JO"/>
        </w:rPr>
      </w:pPr>
      <w:r w:rsidRPr="00B322C6">
        <w:rPr>
          <w:rFonts w:cs="Simplified Arabic" w:hint="cs"/>
          <w:sz w:val="24"/>
          <w:szCs w:val="28"/>
          <w:rtl/>
          <w:lang w:bidi="ar-JO"/>
        </w:rPr>
        <w:t>ف</w:t>
      </w:r>
      <w:r w:rsidR="009625B0" w:rsidRPr="00B322C6">
        <w:rPr>
          <w:rFonts w:cs="Simplified Arabic" w:hint="cs"/>
          <w:sz w:val="24"/>
          <w:szCs w:val="28"/>
          <w:rtl/>
          <w:lang w:bidi="ar-JO"/>
        </w:rPr>
        <w:t>يما يتعلق ب</w:t>
      </w:r>
      <w:r w:rsidR="00121E4F" w:rsidRPr="00B322C6">
        <w:rPr>
          <w:rFonts w:cs="Simplified Arabic" w:hint="cs"/>
          <w:sz w:val="24"/>
          <w:szCs w:val="28"/>
          <w:rtl/>
          <w:lang w:bidi="ar-JO"/>
        </w:rPr>
        <w:t>الأسر</w:t>
      </w:r>
      <w:r w:rsidR="009625B0" w:rsidRPr="00B322C6">
        <w:rPr>
          <w:rFonts w:cs="Simplified Arabic" w:hint="cs"/>
          <w:sz w:val="24"/>
          <w:szCs w:val="28"/>
          <w:rtl/>
          <w:lang w:bidi="ar-JO"/>
        </w:rPr>
        <w:t xml:space="preserve"> الموجودة في الداخل المحتلّ،</w:t>
      </w:r>
      <w:r w:rsidR="003F680A" w:rsidRPr="00B322C6">
        <w:rPr>
          <w:rFonts w:cs="Simplified Arabic" w:hint="cs"/>
          <w:sz w:val="24"/>
          <w:szCs w:val="28"/>
          <w:rtl/>
          <w:lang w:bidi="ar-JO"/>
        </w:rPr>
        <w:t xml:space="preserve"> </w:t>
      </w:r>
      <w:r w:rsidR="00061DC8" w:rsidRPr="00B322C6">
        <w:rPr>
          <w:rFonts w:cs="Simplified Arabic" w:hint="cs"/>
          <w:sz w:val="24"/>
          <w:szCs w:val="28"/>
          <w:rtl/>
          <w:lang w:bidi="ar-JO"/>
        </w:rPr>
        <w:t>و</w:t>
      </w:r>
      <w:r w:rsidR="009625B0" w:rsidRPr="00B322C6">
        <w:rPr>
          <w:rFonts w:cs="Simplified Arabic" w:hint="cs"/>
          <w:sz w:val="24"/>
          <w:szCs w:val="28"/>
          <w:rtl/>
          <w:lang w:bidi="ar-JO"/>
        </w:rPr>
        <w:t>رغم صعوب</w:t>
      </w:r>
      <w:r w:rsidR="00121E4F" w:rsidRPr="00B322C6">
        <w:rPr>
          <w:rFonts w:cs="Simplified Arabic" w:hint="cs"/>
          <w:sz w:val="24"/>
          <w:szCs w:val="28"/>
          <w:rtl/>
          <w:lang w:bidi="ar-JO"/>
        </w:rPr>
        <w:t>ة الواقع الذي فرضه المحتلّ عليها</w:t>
      </w:r>
      <w:r w:rsidR="003F680A" w:rsidRPr="00B322C6">
        <w:rPr>
          <w:rFonts w:cs="Simplified Arabic" w:hint="cs"/>
          <w:sz w:val="24"/>
          <w:szCs w:val="28"/>
          <w:rtl/>
          <w:lang w:bidi="ar-JO"/>
        </w:rPr>
        <w:t xml:space="preserve"> وتهديده لوجودها</w:t>
      </w:r>
      <w:r w:rsidR="00061DC8" w:rsidRPr="00B322C6">
        <w:rPr>
          <w:rFonts w:cs="Simplified Arabic" w:hint="cs"/>
          <w:sz w:val="24"/>
          <w:szCs w:val="28"/>
          <w:rtl/>
          <w:lang w:bidi="ar-JO"/>
        </w:rPr>
        <w:t xml:space="preserve"> ومحاربته</w:t>
      </w:r>
      <w:r w:rsidR="009625B0" w:rsidRPr="00B322C6">
        <w:rPr>
          <w:rFonts w:cs="Simplified Arabic" w:hint="cs"/>
          <w:sz w:val="24"/>
          <w:szCs w:val="28"/>
          <w:rtl/>
          <w:lang w:bidi="ar-JO"/>
        </w:rPr>
        <w:t>ا</w:t>
      </w:r>
      <w:r w:rsidR="003F680A" w:rsidRPr="00B322C6">
        <w:rPr>
          <w:rFonts w:cs="Simplified Arabic" w:hint="cs"/>
          <w:sz w:val="24"/>
          <w:szCs w:val="28"/>
          <w:rtl/>
          <w:lang w:bidi="ar-JO"/>
        </w:rPr>
        <w:t xml:space="preserve"> </w:t>
      </w:r>
      <w:r w:rsidR="009625B0" w:rsidRPr="00B322C6">
        <w:rPr>
          <w:rFonts w:cs="Simplified Arabic" w:hint="cs"/>
          <w:sz w:val="24"/>
          <w:szCs w:val="28"/>
          <w:rtl/>
          <w:lang w:bidi="ar-JO"/>
        </w:rPr>
        <w:t xml:space="preserve">بكل الطرق، </w:t>
      </w:r>
      <w:r w:rsidR="00121E4F" w:rsidRPr="00B322C6">
        <w:rPr>
          <w:rFonts w:cs="Simplified Arabic" w:hint="cs"/>
          <w:sz w:val="24"/>
          <w:szCs w:val="28"/>
          <w:rtl/>
          <w:lang w:bidi="ar-JO"/>
        </w:rPr>
        <w:t xml:space="preserve">فإنّه </w:t>
      </w:r>
      <w:r w:rsidR="003F680A" w:rsidRPr="00B322C6">
        <w:rPr>
          <w:rFonts w:cs="Simplified Arabic" w:hint="cs"/>
          <w:sz w:val="24"/>
          <w:szCs w:val="28"/>
          <w:rtl/>
          <w:lang w:bidi="ar-JO"/>
        </w:rPr>
        <w:t xml:space="preserve">لم يفلح </w:t>
      </w:r>
      <w:r w:rsidR="009625B0" w:rsidRPr="00B322C6">
        <w:rPr>
          <w:rFonts w:cs="Simplified Arabic" w:hint="cs"/>
          <w:sz w:val="24"/>
          <w:szCs w:val="28"/>
          <w:rtl/>
          <w:lang w:bidi="ar-JO"/>
        </w:rPr>
        <w:t>فيما هدف إليه</w:t>
      </w:r>
      <w:r w:rsidR="003F680A" w:rsidRPr="00B322C6">
        <w:rPr>
          <w:rFonts w:cs="Simplified Arabic" w:hint="cs"/>
          <w:sz w:val="24"/>
          <w:szCs w:val="28"/>
          <w:rtl/>
          <w:lang w:bidi="ar-JO"/>
        </w:rPr>
        <w:t xml:space="preserve">، </w:t>
      </w:r>
      <w:r w:rsidR="00121E4F" w:rsidRPr="00B322C6">
        <w:rPr>
          <w:rFonts w:cs="Simplified Arabic" w:hint="cs"/>
          <w:sz w:val="24"/>
          <w:szCs w:val="28"/>
          <w:rtl/>
          <w:lang w:bidi="ar-JO"/>
        </w:rPr>
        <w:t>إذ ما</w:t>
      </w:r>
      <w:r w:rsidR="003F680A" w:rsidRPr="00B322C6">
        <w:rPr>
          <w:rFonts w:cs="Simplified Arabic" w:hint="cs"/>
          <w:sz w:val="24"/>
          <w:szCs w:val="28"/>
          <w:rtl/>
          <w:lang w:bidi="ar-JO"/>
        </w:rPr>
        <w:t xml:space="preserve"> زالت الأسرة الفلسطينية هناك باقية</w:t>
      </w:r>
      <w:r w:rsidR="009625B0" w:rsidRPr="00B322C6">
        <w:rPr>
          <w:rFonts w:cs="Simplified Arabic" w:hint="cs"/>
          <w:sz w:val="24"/>
          <w:szCs w:val="28"/>
          <w:rtl/>
          <w:lang w:bidi="ar-JO"/>
        </w:rPr>
        <w:t xml:space="preserve"> متماسكة</w:t>
      </w:r>
      <w:r w:rsidR="003F680A" w:rsidRPr="00B322C6">
        <w:rPr>
          <w:rFonts w:cs="Simplified Arabic" w:hint="cs"/>
          <w:sz w:val="24"/>
          <w:szCs w:val="28"/>
          <w:rtl/>
          <w:lang w:bidi="ar-JO"/>
        </w:rPr>
        <w:t xml:space="preserve"> شامخة</w:t>
      </w:r>
      <w:r w:rsidR="009625B0" w:rsidRPr="00B322C6">
        <w:rPr>
          <w:rFonts w:cs="Simplified Arabic" w:hint="cs"/>
          <w:sz w:val="24"/>
          <w:szCs w:val="28"/>
          <w:rtl/>
          <w:lang w:bidi="ar-JO"/>
        </w:rPr>
        <w:t xml:space="preserve">، </w:t>
      </w:r>
      <w:r w:rsidR="003F680A" w:rsidRPr="00B322C6">
        <w:rPr>
          <w:rFonts w:cs="Simplified Arabic" w:hint="cs"/>
          <w:sz w:val="24"/>
          <w:szCs w:val="28"/>
          <w:rtl/>
          <w:lang w:bidi="ar-JO"/>
        </w:rPr>
        <w:t>مع حاجتها للدعم والمساندة عربيًا وإسلاميّا ودوليًّا</w:t>
      </w:r>
      <w:r w:rsidR="00061DC8" w:rsidRPr="00B322C6">
        <w:rPr>
          <w:rFonts w:cs="Simplified Arabic" w:hint="cs"/>
          <w:sz w:val="24"/>
          <w:szCs w:val="28"/>
          <w:rtl/>
          <w:lang w:bidi="ar-JO"/>
        </w:rPr>
        <w:t>، و</w:t>
      </w:r>
      <w:r w:rsidR="009625B0" w:rsidRPr="00B322C6">
        <w:rPr>
          <w:rFonts w:cs="Simplified Arabic" w:hint="cs"/>
          <w:sz w:val="24"/>
          <w:szCs w:val="28"/>
          <w:rtl/>
          <w:lang w:bidi="ar-JO"/>
        </w:rPr>
        <w:t xml:space="preserve">رفد </w:t>
      </w:r>
      <w:r w:rsidR="00061DC8" w:rsidRPr="00B322C6">
        <w:rPr>
          <w:rFonts w:cs="Simplified Arabic" w:hint="cs"/>
          <w:sz w:val="24"/>
          <w:szCs w:val="28"/>
          <w:rtl/>
          <w:lang w:bidi="ar-JO"/>
        </w:rPr>
        <w:t>صمودها</w:t>
      </w:r>
      <w:r w:rsidR="009625B0" w:rsidRPr="00B322C6">
        <w:rPr>
          <w:rFonts w:cs="Simplified Arabic" w:hint="cs"/>
          <w:sz w:val="24"/>
          <w:szCs w:val="28"/>
          <w:rtl/>
          <w:lang w:bidi="ar-JO"/>
        </w:rPr>
        <w:t xml:space="preserve"> ماديًا ومعنويًّا.</w:t>
      </w:r>
    </w:p>
    <w:p w14:paraId="07DA260C" w14:textId="77777777" w:rsidR="009625B0" w:rsidRPr="00B322C6" w:rsidRDefault="00C92983" w:rsidP="00B322C6">
      <w:pPr>
        <w:pStyle w:val="a5"/>
        <w:widowControl w:val="0"/>
        <w:numPr>
          <w:ilvl w:val="0"/>
          <w:numId w:val="22"/>
        </w:numPr>
        <w:rPr>
          <w:rFonts w:cs="Simplified Arabic"/>
          <w:sz w:val="24"/>
          <w:szCs w:val="28"/>
          <w:rtl/>
          <w:lang w:bidi="ar-JO"/>
        </w:rPr>
      </w:pPr>
      <w:r w:rsidRPr="00B322C6">
        <w:rPr>
          <w:rFonts w:cs="Simplified Arabic" w:hint="cs"/>
          <w:sz w:val="24"/>
          <w:szCs w:val="28"/>
          <w:rtl/>
          <w:lang w:bidi="ar-JO"/>
        </w:rPr>
        <w:t>ظ</w:t>
      </w:r>
      <w:r w:rsidR="009625B0" w:rsidRPr="00B322C6">
        <w:rPr>
          <w:rFonts w:cs="Simplified Arabic" w:hint="cs"/>
          <w:sz w:val="24"/>
          <w:szCs w:val="28"/>
          <w:rtl/>
          <w:lang w:bidi="ar-JO"/>
        </w:rPr>
        <w:t>هر أنّ الأسرة الفلسطينية تحت الحصار تتضاعف معاناتها ومعاناة أفرادها</w:t>
      </w:r>
      <w:r w:rsidR="000C47C6" w:rsidRPr="00B322C6">
        <w:rPr>
          <w:rFonts w:cs="Simplified Arabic" w:hint="cs"/>
          <w:sz w:val="24"/>
          <w:szCs w:val="28"/>
          <w:rtl/>
          <w:lang w:bidi="ar-JO"/>
        </w:rPr>
        <w:t>،</w:t>
      </w:r>
      <w:r w:rsidR="009625B0" w:rsidRPr="00B322C6">
        <w:rPr>
          <w:rFonts w:cs="Simplified Arabic" w:hint="cs"/>
          <w:sz w:val="24"/>
          <w:szCs w:val="28"/>
          <w:rtl/>
          <w:lang w:bidi="ar-JO"/>
        </w:rPr>
        <w:t xml:space="preserve"> عن</w:t>
      </w:r>
      <w:r w:rsidR="00B51C17" w:rsidRPr="00B322C6">
        <w:rPr>
          <w:rFonts w:cs="Simplified Arabic" w:hint="cs"/>
          <w:sz w:val="24"/>
          <w:szCs w:val="28"/>
          <w:rtl/>
          <w:lang w:bidi="ar-JO"/>
        </w:rPr>
        <w:t xml:space="preserve"> أخته</w:t>
      </w:r>
      <w:r w:rsidR="009625B0" w:rsidRPr="00B322C6">
        <w:rPr>
          <w:rFonts w:cs="Simplified Arabic" w:hint="cs"/>
          <w:sz w:val="24"/>
          <w:szCs w:val="28"/>
          <w:rtl/>
          <w:lang w:bidi="ar-JO"/>
        </w:rPr>
        <w:t xml:space="preserve">ا </w:t>
      </w:r>
      <w:r w:rsidR="00B51C17" w:rsidRPr="00B322C6">
        <w:rPr>
          <w:rFonts w:cs="Simplified Arabic" w:hint="cs"/>
          <w:sz w:val="24"/>
          <w:szCs w:val="28"/>
          <w:rtl/>
          <w:lang w:bidi="ar-JO"/>
        </w:rPr>
        <w:t>في الدّاخل المحتلّ</w:t>
      </w:r>
      <w:r w:rsidR="009625B0" w:rsidRPr="00B322C6">
        <w:rPr>
          <w:rFonts w:cs="Simplified Arabic" w:hint="cs"/>
          <w:sz w:val="24"/>
          <w:szCs w:val="28"/>
          <w:rtl/>
          <w:lang w:bidi="ar-JO"/>
        </w:rPr>
        <w:t xml:space="preserve">، </w:t>
      </w:r>
      <w:r w:rsidR="00B51C17" w:rsidRPr="00B322C6">
        <w:rPr>
          <w:rFonts w:cs="Simplified Arabic" w:hint="cs"/>
          <w:sz w:val="24"/>
          <w:szCs w:val="28"/>
          <w:rtl/>
          <w:lang w:bidi="ar-JO"/>
        </w:rPr>
        <w:t>ف</w:t>
      </w:r>
      <w:r w:rsidR="00121E4F" w:rsidRPr="00B322C6">
        <w:rPr>
          <w:rFonts w:cs="Simplified Arabic" w:hint="cs"/>
          <w:sz w:val="24"/>
          <w:szCs w:val="28"/>
          <w:rtl/>
          <w:lang w:bidi="ar-JO"/>
        </w:rPr>
        <w:t xml:space="preserve">الحصار وما يترتّب عليه من </w:t>
      </w:r>
      <w:r w:rsidR="009625B0" w:rsidRPr="00B322C6">
        <w:rPr>
          <w:rFonts w:cs="Simplified Arabic" w:hint="cs"/>
          <w:sz w:val="24"/>
          <w:szCs w:val="28"/>
          <w:rtl/>
          <w:lang w:bidi="ar-JO"/>
        </w:rPr>
        <w:t xml:space="preserve">الفقر والبطالة </w:t>
      </w:r>
      <w:r w:rsidR="000B1FF3" w:rsidRPr="00B322C6">
        <w:rPr>
          <w:rFonts w:cs="Simplified Arabic" w:hint="cs"/>
          <w:sz w:val="24"/>
          <w:szCs w:val="28"/>
          <w:rtl/>
          <w:lang w:bidi="ar-JO"/>
        </w:rPr>
        <w:t>وغيره من الصعوبات، ي</w:t>
      </w:r>
      <w:r w:rsidR="00121E4F" w:rsidRPr="00B322C6">
        <w:rPr>
          <w:rFonts w:cs="Simplified Arabic" w:hint="cs"/>
          <w:sz w:val="24"/>
          <w:szCs w:val="28"/>
          <w:rtl/>
          <w:lang w:bidi="ar-JO"/>
        </w:rPr>
        <w:t>تهدد وجودها</w:t>
      </w:r>
      <w:r w:rsidR="009625B0" w:rsidRPr="00B322C6">
        <w:rPr>
          <w:rFonts w:cs="Simplified Arabic" w:hint="cs"/>
          <w:sz w:val="24"/>
          <w:szCs w:val="28"/>
          <w:rtl/>
          <w:lang w:bidi="ar-JO"/>
        </w:rPr>
        <w:t xml:space="preserve"> </w:t>
      </w:r>
      <w:r w:rsidR="00121E4F" w:rsidRPr="00B322C6">
        <w:rPr>
          <w:rFonts w:cs="Simplified Arabic" w:hint="cs"/>
          <w:sz w:val="24"/>
          <w:szCs w:val="28"/>
          <w:rtl/>
          <w:lang w:bidi="ar-JO"/>
        </w:rPr>
        <w:t>و</w:t>
      </w:r>
      <w:r w:rsidR="009625B0" w:rsidRPr="00B322C6">
        <w:rPr>
          <w:rFonts w:cs="Simplified Arabic" w:hint="cs"/>
          <w:sz w:val="24"/>
          <w:szCs w:val="28"/>
          <w:rtl/>
          <w:lang w:bidi="ar-JO"/>
        </w:rPr>
        <w:t>ي</w:t>
      </w:r>
      <w:r w:rsidR="00B51C17" w:rsidRPr="00B322C6">
        <w:rPr>
          <w:rFonts w:cs="Simplified Arabic" w:hint="cs"/>
          <w:sz w:val="24"/>
          <w:szCs w:val="28"/>
          <w:rtl/>
          <w:lang w:bidi="ar-JO"/>
        </w:rPr>
        <w:t xml:space="preserve">شي </w:t>
      </w:r>
      <w:r w:rsidR="009625B0" w:rsidRPr="00B322C6">
        <w:rPr>
          <w:rFonts w:cs="Simplified Arabic" w:hint="cs"/>
          <w:sz w:val="24"/>
          <w:szCs w:val="28"/>
          <w:rtl/>
          <w:lang w:bidi="ar-JO"/>
        </w:rPr>
        <w:t>بوقوع كارثة اجتماعيّة على المستوى القريب، إن لم يتحرّك المجتمع الدولي والعربي والإسلامي لإنهاء الحصار</w:t>
      </w:r>
      <w:r w:rsidR="00B51C17" w:rsidRPr="00B322C6">
        <w:rPr>
          <w:rFonts w:cs="Simplified Arabic" w:hint="cs"/>
          <w:sz w:val="24"/>
          <w:szCs w:val="28"/>
          <w:rtl/>
          <w:lang w:bidi="ar-JO"/>
        </w:rPr>
        <w:t xml:space="preserve"> ومعالجة أضراره على كل الصُّعد.</w:t>
      </w:r>
    </w:p>
    <w:p w14:paraId="56F24D3C" w14:textId="77777777" w:rsidR="000B1FF3" w:rsidRPr="00B322C6" w:rsidRDefault="000C47C6" w:rsidP="00B322C6">
      <w:pPr>
        <w:pStyle w:val="a5"/>
        <w:widowControl w:val="0"/>
        <w:numPr>
          <w:ilvl w:val="0"/>
          <w:numId w:val="22"/>
        </w:numPr>
        <w:rPr>
          <w:rFonts w:cs="Simplified Arabic"/>
          <w:sz w:val="24"/>
          <w:szCs w:val="28"/>
          <w:lang w:bidi="ar-JO"/>
        </w:rPr>
      </w:pPr>
      <w:r w:rsidRPr="00B322C6">
        <w:rPr>
          <w:rFonts w:cs="Simplified Arabic" w:hint="cs"/>
          <w:sz w:val="24"/>
          <w:szCs w:val="28"/>
          <w:rtl/>
          <w:lang w:bidi="ar-JO"/>
        </w:rPr>
        <w:lastRenderedPageBreak/>
        <w:t>تلتقي الأسرة في الداخل المحتلّ مع أخ</w:t>
      </w:r>
      <w:r w:rsidR="00C92983" w:rsidRPr="00B322C6">
        <w:rPr>
          <w:rFonts w:cs="Simplified Arabic" w:hint="cs"/>
          <w:sz w:val="24"/>
          <w:szCs w:val="28"/>
          <w:rtl/>
          <w:lang w:bidi="ar-JO"/>
        </w:rPr>
        <w:t>تها تحت الحصار في التماسك وتعاضد أفرادها</w:t>
      </w:r>
      <w:r w:rsidRPr="00B322C6">
        <w:rPr>
          <w:rFonts w:cs="Simplified Arabic" w:hint="cs"/>
          <w:sz w:val="24"/>
          <w:szCs w:val="28"/>
          <w:rtl/>
          <w:lang w:bidi="ar-JO"/>
        </w:rPr>
        <w:t xml:space="preserve"> في وجه ما تلاقيه</w:t>
      </w:r>
      <w:r w:rsidR="00C92983" w:rsidRPr="00B322C6">
        <w:rPr>
          <w:rFonts w:cs="Simplified Arabic" w:hint="cs"/>
          <w:sz w:val="24"/>
          <w:szCs w:val="28"/>
          <w:rtl/>
          <w:lang w:bidi="ar-JO"/>
        </w:rPr>
        <w:t xml:space="preserve"> من صعوبات</w:t>
      </w:r>
      <w:r w:rsidRPr="00B322C6">
        <w:rPr>
          <w:rFonts w:cs="Simplified Arabic" w:hint="cs"/>
          <w:sz w:val="24"/>
          <w:szCs w:val="28"/>
          <w:rtl/>
          <w:lang w:bidi="ar-JO"/>
        </w:rPr>
        <w:t xml:space="preserve">، وكأنّ </w:t>
      </w:r>
      <w:r w:rsidR="00C92983" w:rsidRPr="00B322C6">
        <w:rPr>
          <w:rFonts w:cs="Simplified Arabic" w:hint="cs"/>
          <w:sz w:val="24"/>
          <w:szCs w:val="28"/>
          <w:rtl/>
          <w:lang w:bidi="ar-JO"/>
        </w:rPr>
        <w:t>ما تواجهه</w:t>
      </w:r>
      <w:r w:rsidRPr="00B322C6">
        <w:rPr>
          <w:rFonts w:cs="Simplified Arabic" w:hint="cs"/>
          <w:sz w:val="24"/>
          <w:szCs w:val="28"/>
          <w:rtl/>
          <w:lang w:bidi="ar-JO"/>
        </w:rPr>
        <w:t xml:space="preserve"> </w:t>
      </w:r>
      <w:r w:rsidR="00B94841" w:rsidRPr="00B322C6">
        <w:rPr>
          <w:rFonts w:cs="Simplified Arabic" w:hint="cs"/>
          <w:sz w:val="24"/>
          <w:szCs w:val="28"/>
          <w:rtl/>
          <w:lang w:bidi="ar-JO"/>
        </w:rPr>
        <w:t>شكّل</w:t>
      </w:r>
      <w:r w:rsidRPr="00B322C6">
        <w:rPr>
          <w:rFonts w:cs="Simplified Arabic" w:hint="cs"/>
          <w:sz w:val="24"/>
          <w:szCs w:val="28"/>
          <w:rtl/>
          <w:lang w:bidi="ar-JO"/>
        </w:rPr>
        <w:t xml:space="preserve"> تحديًا</w:t>
      </w:r>
      <w:r w:rsidR="00B94841" w:rsidRPr="00B322C6">
        <w:rPr>
          <w:rFonts w:cs="Simplified Arabic" w:hint="cs"/>
          <w:sz w:val="24"/>
          <w:szCs w:val="28"/>
          <w:rtl/>
          <w:lang w:bidi="ar-JO"/>
        </w:rPr>
        <w:t xml:space="preserve"> </w:t>
      </w:r>
      <w:r w:rsidR="00C92983" w:rsidRPr="00B322C6">
        <w:rPr>
          <w:rFonts w:cs="Simplified Arabic" w:hint="cs"/>
          <w:sz w:val="24"/>
          <w:szCs w:val="28"/>
          <w:rtl/>
          <w:lang w:bidi="ar-JO"/>
        </w:rPr>
        <w:t>زاد</w:t>
      </w:r>
      <w:r w:rsidR="000B1FF3" w:rsidRPr="00B322C6">
        <w:rPr>
          <w:rFonts w:cs="Simplified Arabic" w:hint="cs"/>
          <w:sz w:val="24"/>
          <w:szCs w:val="28"/>
          <w:rtl/>
          <w:lang w:bidi="ar-JO"/>
        </w:rPr>
        <w:t xml:space="preserve"> من تماسك أفرادها ووحدتهم، ما مايز بين مشاكلها ومشاكل بقيّة الأسر العربية التي يتعلق العديد منها بتماسك الأسرة من العنوسة والطلاق، والتي تقلّ نسبتها عند الأسرة الفلسطينيّة بشكل كبير عنها لدى تلك الأُسر.</w:t>
      </w:r>
    </w:p>
    <w:p w14:paraId="2889DD73" w14:textId="77777777" w:rsidR="000B1FF3" w:rsidRPr="00B322C6" w:rsidRDefault="000B1FF3" w:rsidP="00B322C6">
      <w:pPr>
        <w:pStyle w:val="a5"/>
        <w:widowControl w:val="0"/>
        <w:numPr>
          <w:ilvl w:val="0"/>
          <w:numId w:val="22"/>
        </w:numPr>
        <w:rPr>
          <w:rFonts w:cs="Simplified Arabic"/>
          <w:sz w:val="24"/>
          <w:szCs w:val="28"/>
          <w:rtl/>
          <w:lang w:bidi="ar-JO"/>
        </w:rPr>
      </w:pPr>
      <w:r w:rsidRPr="00B322C6">
        <w:rPr>
          <w:rFonts w:cs="Simplified Arabic" w:hint="cs"/>
          <w:sz w:val="24"/>
          <w:szCs w:val="28"/>
          <w:rtl/>
          <w:lang w:bidi="ar-JO"/>
        </w:rPr>
        <w:t>بعض ما تمّ تصنيفه في إطار مشاكل ومعاناة الأسرة الفلسطينية في الداخل المحتلّ وتحت الحصار،</w:t>
      </w:r>
      <w:r w:rsidR="002F7DEF" w:rsidRPr="00B322C6">
        <w:rPr>
          <w:rFonts w:cs="Simplified Arabic" w:hint="cs"/>
          <w:sz w:val="24"/>
          <w:szCs w:val="28"/>
          <w:rtl/>
          <w:lang w:bidi="ar-JO"/>
        </w:rPr>
        <w:t xml:space="preserve"> من ارتفاع معدّلات الإنجاب ومتوسط حجم الأسرة</w:t>
      </w:r>
      <w:r w:rsidRPr="00B322C6">
        <w:rPr>
          <w:rFonts w:cs="Simplified Arabic" w:hint="cs"/>
          <w:sz w:val="24"/>
          <w:szCs w:val="28"/>
          <w:rtl/>
          <w:lang w:bidi="ar-JO"/>
        </w:rPr>
        <w:t xml:space="preserve"> هو </w:t>
      </w:r>
      <w:r w:rsidR="002F7DEF" w:rsidRPr="00B322C6">
        <w:rPr>
          <w:rFonts w:cs="Simplified Arabic" w:hint="cs"/>
          <w:sz w:val="24"/>
          <w:szCs w:val="28"/>
          <w:rtl/>
          <w:lang w:bidi="ar-JO"/>
        </w:rPr>
        <w:t>في الحقيقة تهديد للاحتلال ووجوده، ومؤثر في اختلاف نسب السكّان على الأرض.</w:t>
      </w:r>
    </w:p>
    <w:p w14:paraId="4C0158C6" w14:textId="77777777" w:rsidR="005D062F" w:rsidRPr="00B322C6" w:rsidRDefault="000C47C6" w:rsidP="00B322C6">
      <w:pPr>
        <w:pStyle w:val="a5"/>
        <w:widowControl w:val="0"/>
        <w:numPr>
          <w:ilvl w:val="0"/>
          <w:numId w:val="22"/>
        </w:numPr>
        <w:rPr>
          <w:rFonts w:cs="Simplified Arabic"/>
          <w:sz w:val="24"/>
          <w:szCs w:val="28"/>
          <w:lang w:bidi="ar-JO"/>
        </w:rPr>
      </w:pPr>
      <w:r w:rsidRPr="00B322C6">
        <w:rPr>
          <w:rFonts w:cs="Simplified Arabic" w:hint="cs"/>
          <w:sz w:val="24"/>
          <w:szCs w:val="28"/>
          <w:rtl/>
          <w:lang w:bidi="ar-JO"/>
        </w:rPr>
        <w:t>دور المرأة الفلسطينية وصمودها الذي لم تفتّ في عضده كل الصعوبات</w:t>
      </w:r>
      <w:r w:rsidR="00D21ED0" w:rsidRPr="00B322C6">
        <w:rPr>
          <w:rFonts w:cs="Simplified Arabic" w:hint="cs"/>
          <w:sz w:val="24"/>
          <w:szCs w:val="28"/>
          <w:rtl/>
          <w:lang w:bidi="ar-JO"/>
        </w:rPr>
        <w:t>،</w:t>
      </w:r>
      <w:r w:rsidRPr="00B322C6">
        <w:rPr>
          <w:rFonts w:cs="Simplified Arabic" w:hint="cs"/>
          <w:sz w:val="24"/>
          <w:szCs w:val="28"/>
          <w:rtl/>
          <w:lang w:bidi="ar-JO"/>
        </w:rPr>
        <w:t xml:space="preserve"> وإن ألقت بظلالها عليه، وظه</w:t>
      </w:r>
      <w:r w:rsidR="005D062F" w:rsidRPr="00B322C6">
        <w:rPr>
          <w:rFonts w:cs="Simplified Arabic" w:hint="cs"/>
          <w:sz w:val="24"/>
          <w:szCs w:val="28"/>
          <w:rtl/>
          <w:lang w:bidi="ar-JO"/>
        </w:rPr>
        <w:t>ور</w:t>
      </w:r>
      <w:r w:rsidRPr="00B322C6">
        <w:rPr>
          <w:rFonts w:cs="Simplified Arabic" w:hint="cs"/>
          <w:sz w:val="24"/>
          <w:szCs w:val="28"/>
          <w:rtl/>
          <w:lang w:bidi="ar-JO"/>
        </w:rPr>
        <w:t xml:space="preserve"> حاجتها </w:t>
      </w:r>
      <w:r w:rsidR="00121E4F" w:rsidRPr="00B322C6">
        <w:rPr>
          <w:rFonts w:cs="Simplified Arabic" w:hint="cs"/>
          <w:sz w:val="24"/>
          <w:szCs w:val="28"/>
          <w:rtl/>
          <w:lang w:bidi="ar-JO"/>
        </w:rPr>
        <w:t>للدعم نفسيّا وماديًا ومجتمعيًّا.</w:t>
      </w:r>
    </w:p>
    <w:p w14:paraId="6AB76F28" w14:textId="77777777" w:rsidR="005D062F" w:rsidRPr="00B322C6" w:rsidRDefault="00C92983" w:rsidP="00B322C6">
      <w:pPr>
        <w:pStyle w:val="a5"/>
        <w:widowControl w:val="0"/>
        <w:numPr>
          <w:ilvl w:val="0"/>
          <w:numId w:val="22"/>
        </w:numPr>
        <w:rPr>
          <w:rFonts w:cs="Simplified Arabic"/>
          <w:sz w:val="24"/>
          <w:szCs w:val="28"/>
          <w:lang w:bidi="ar-JO"/>
        </w:rPr>
      </w:pPr>
      <w:r w:rsidRPr="00B322C6">
        <w:rPr>
          <w:rFonts w:cs="Simplified Arabic" w:hint="cs"/>
          <w:sz w:val="24"/>
          <w:szCs w:val="28"/>
          <w:rtl/>
          <w:lang w:bidi="ar-JO"/>
        </w:rPr>
        <w:t xml:space="preserve">ظهور </w:t>
      </w:r>
      <w:r w:rsidR="00D21ED0" w:rsidRPr="00B322C6">
        <w:rPr>
          <w:rFonts w:cs="Simplified Arabic" w:hint="cs"/>
          <w:sz w:val="24"/>
          <w:szCs w:val="28"/>
          <w:rtl/>
          <w:lang w:bidi="ar-JO"/>
        </w:rPr>
        <w:t xml:space="preserve">الخطاب </w:t>
      </w:r>
      <w:proofErr w:type="spellStart"/>
      <w:r w:rsidR="00D21ED0" w:rsidRPr="00B322C6">
        <w:rPr>
          <w:rFonts w:cs="Simplified Arabic" w:hint="cs"/>
          <w:sz w:val="24"/>
          <w:szCs w:val="28"/>
          <w:rtl/>
          <w:lang w:bidi="ar-JO"/>
        </w:rPr>
        <w:t>التفكيكي</w:t>
      </w:r>
      <w:proofErr w:type="spellEnd"/>
      <w:r w:rsidR="00D21ED0" w:rsidRPr="00B322C6">
        <w:rPr>
          <w:rFonts w:cs="Simplified Arabic" w:hint="cs"/>
          <w:sz w:val="24"/>
          <w:szCs w:val="28"/>
          <w:rtl/>
          <w:lang w:bidi="ar-JO"/>
        </w:rPr>
        <w:t xml:space="preserve"> الذي يبالغ في تصوير المشاكل المجتمعية وخاصّة ما يتعلّق بالمرأة وقضاياها، و</w:t>
      </w:r>
      <w:r w:rsidRPr="00B322C6">
        <w:rPr>
          <w:rFonts w:cs="Simplified Arabic" w:hint="cs"/>
          <w:sz w:val="24"/>
          <w:szCs w:val="28"/>
          <w:rtl/>
          <w:lang w:bidi="ar-JO"/>
        </w:rPr>
        <w:t>هو ما</w:t>
      </w:r>
      <w:r w:rsidR="00D21ED0" w:rsidRPr="00B322C6">
        <w:rPr>
          <w:rFonts w:cs="Simplified Arabic" w:hint="cs"/>
          <w:sz w:val="24"/>
          <w:szCs w:val="28"/>
          <w:rtl/>
          <w:lang w:bidi="ar-JO"/>
        </w:rPr>
        <w:t xml:space="preserve"> تتبنّاه المراكز الحقوقية والنسويّة المنتشرة في فلسطين، التي تتلقّى الدعم الغربي بصورة مكثّفة، في منشوراتها وتقاريرها ومشاركاتها المحليّة والدولية، </w:t>
      </w:r>
      <w:r w:rsidRPr="00B322C6">
        <w:rPr>
          <w:rFonts w:cs="Simplified Arabic" w:hint="cs"/>
          <w:sz w:val="24"/>
          <w:szCs w:val="28"/>
          <w:rtl/>
          <w:lang w:bidi="ar-JO"/>
        </w:rPr>
        <w:t>وقد</w:t>
      </w:r>
      <w:r w:rsidR="00121E4F" w:rsidRPr="00B322C6">
        <w:rPr>
          <w:rFonts w:cs="Simplified Arabic" w:hint="cs"/>
          <w:sz w:val="24"/>
          <w:szCs w:val="28"/>
          <w:rtl/>
          <w:lang w:bidi="ar-JO"/>
        </w:rPr>
        <w:t xml:space="preserve"> </w:t>
      </w:r>
      <w:r w:rsidR="00D21ED0" w:rsidRPr="00B322C6">
        <w:rPr>
          <w:rFonts w:cs="Simplified Arabic" w:hint="cs"/>
          <w:sz w:val="24"/>
          <w:szCs w:val="28"/>
          <w:rtl/>
          <w:lang w:bidi="ar-JO"/>
        </w:rPr>
        <w:t xml:space="preserve">أشار إليه وحذّر منه ومن تداعياته عددٌ من الباحثين الفلسطينيين لمناقضته </w:t>
      </w:r>
      <w:proofErr w:type="gramStart"/>
      <w:r w:rsidR="00D21ED0" w:rsidRPr="00B322C6">
        <w:rPr>
          <w:rFonts w:cs="Simplified Arabic" w:hint="cs"/>
          <w:sz w:val="24"/>
          <w:szCs w:val="28"/>
          <w:rtl/>
          <w:lang w:bidi="ar-JO"/>
        </w:rPr>
        <w:t>الواق</w:t>
      </w:r>
      <w:r w:rsidR="002F7DEF" w:rsidRPr="00B322C6">
        <w:rPr>
          <w:rFonts w:cs="Simplified Arabic" w:hint="cs"/>
          <w:sz w:val="24"/>
          <w:szCs w:val="28"/>
          <w:rtl/>
          <w:lang w:bidi="ar-JO"/>
        </w:rPr>
        <w:t>ع</w:t>
      </w:r>
      <w:r w:rsidR="00D21ED0" w:rsidRPr="00B322C6">
        <w:rPr>
          <w:rFonts w:cs="Simplified Arabic" w:hint="cs"/>
          <w:sz w:val="24"/>
          <w:szCs w:val="28"/>
          <w:vertAlign w:val="superscript"/>
          <w:rtl/>
          <w:lang w:bidi="ar-JO"/>
        </w:rPr>
        <w:t>(</w:t>
      </w:r>
      <w:proofErr w:type="gramEnd"/>
      <w:r w:rsidR="00D21ED0" w:rsidRPr="00B322C6">
        <w:rPr>
          <w:rStyle w:val="a4"/>
          <w:rFonts w:cs="Simplified Arabic"/>
          <w:sz w:val="24"/>
          <w:szCs w:val="28"/>
          <w:rtl/>
          <w:lang w:bidi="ar-JO"/>
        </w:rPr>
        <w:footnoteReference w:id="79"/>
      </w:r>
      <w:r w:rsidR="00D21ED0" w:rsidRPr="00B322C6">
        <w:rPr>
          <w:rFonts w:cs="Simplified Arabic" w:hint="cs"/>
          <w:sz w:val="24"/>
          <w:szCs w:val="28"/>
          <w:vertAlign w:val="superscript"/>
          <w:rtl/>
          <w:lang w:bidi="ar-JO"/>
        </w:rPr>
        <w:t>)</w:t>
      </w:r>
      <w:r w:rsidR="00D21ED0" w:rsidRPr="00B322C6">
        <w:rPr>
          <w:rFonts w:cs="Simplified Arabic" w:hint="cs"/>
          <w:sz w:val="24"/>
          <w:szCs w:val="28"/>
          <w:rtl/>
          <w:lang w:bidi="ar-JO"/>
        </w:rPr>
        <w:t>.</w:t>
      </w:r>
    </w:p>
    <w:p w14:paraId="1A303976" w14:textId="77777777" w:rsidR="00121E4F" w:rsidRPr="00B322C6" w:rsidRDefault="00D21ED0" w:rsidP="00B322C6">
      <w:pPr>
        <w:widowControl w:val="0"/>
        <w:ind w:left="1352" w:firstLine="88"/>
        <w:rPr>
          <w:rFonts w:cs="Simplified Arabic"/>
          <w:sz w:val="24"/>
          <w:szCs w:val="28"/>
          <w:rtl/>
          <w:lang w:bidi="ar-JO"/>
        </w:rPr>
      </w:pPr>
      <w:r w:rsidRPr="00B322C6">
        <w:rPr>
          <w:rFonts w:cs="Simplified Arabic" w:hint="cs"/>
          <w:sz w:val="24"/>
          <w:szCs w:val="28"/>
          <w:rtl/>
          <w:lang w:bidi="ar-JO"/>
        </w:rPr>
        <w:t xml:space="preserve">إضافة </w:t>
      </w:r>
      <w:r w:rsidR="00121E4F" w:rsidRPr="00B322C6">
        <w:rPr>
          <w:rFonts w:cs="Simplified Arabic" w:hint="cs"/>
          <w:sz w:val="24"/>
          <w:szCs w:val="28"/>
          <w:rtl/>
          <w:lang w:bidi="ar-JO"/>
        </w:rPr>
        <w:t>إلى</w:t>
      </w:r>
      <w:r w:rsidR="00C92983" w:rsidRPr="00B322C6">
        <w:rPr>
          <w:rFonts w:cs="Simplified Arabic" w:hint="cs"/>
          <w:sz w:val="24"/>
          <w:szCs w:val="28"/>
          <w:rtl/>
          <w:lang w:bidi="ar-JO"/>
        </w:rPr>
        <w:t xml:space="preserve"> توافق</w:t>
      </w:r>
      <w:r w:rsidR="00121E4F" w:rsidRPr="00B322C6">
        <w:rPr>
          <w:rFonts w:cs="Simplified Arabic" w:hint="cs"/>
          <w:sz w:val="24"/>
          <w:szCs w:val="28"/>
          <w:rtl/>
          <w:lang w:bidi="ar-JO"/>
        </w:rPr>
        <w:t xml:space="preserve"> </w:t>
      </w:r>
      <w:r w:rsidRPr="00B322C6">
        <w:rPr>
          <w:rFonts w:cs="Simplified Arabic" w:hint="cs"/>
          <w:sz w:val="24"/>
          <w:szCs w:val="28"/>
          <w:rtl/>
          <w:lang w:bidi="ar-JO"/>
        </w:rPr>
        <w:t>مساعي هذه المراكز</w:t>
      </w:r>
      <w:r w:rsidR="00121E4F" w:rsidRPr="00B322C6">
        <w:rPr>
          <w:rFonts w:cs="Simplified Arabic" w:hint="cs"/>
          <w:sz w:val="24"/>
          <w:szCs w:val="28"/>
          <w:rtl/>
          <w:lang w:bidi="ar-JO"/>
        </w:rPr>
        <w:t xml:space="preserve"> </w:t>
      </w:r>
      <w:r w:rsidRPr="00B322C6">
        <w:rPr>
          <w:rFonts w:cs="Simplified Arabic" w:hint="cs"/>
          <w:sz w:val="24"/>
          <w:szCs w:val="28"/>
          <w:rtl/>
          <w:lang w:bidi="ar-JO"/>
        </w:rPr>
        <w:t>مع الضغط الدولي، لفرض و</w:t>
      </w:r>
      <w:r w:rsidR="00C92983" w:rsidRPr="00B322C6">
        <w:rPr>
          <w:rFonts w:cs="Simplified Arabic" w:hint="cs"/>
          <w:sz w:val="24"/>
          <w:szCs w:val="28"/>
          <w:rtl/>
          <w:lang w:bidi="ar-JO"/>
        </w:rPr>
        <w:t>تطبيق اتفاقيات المرأة،</w:t>
      </w:r>
      <w:r w:rsidRPr="00B322C6">
        <w:rPr>
          <w:rFonts w:cs="Simplified Arabic" w:hint="cs"/>
          <w:sz w:val="24"/>
          <w:szCs w:val="28"/>
          <w:rtl/>
          <w:lang w:bidi="ar-JO"/>
        </w:rPr>
        <w:t xml:space="preserve"> </w:t>
      </w:r>
      <w:proofErr w:type="spellStart"/>
      <w:r w:rsidRPr="00B322C6">
        <w:rPr>
          <w:rFonts w:cs="Simplified Arabic" w:hint="cs"/>
          <w:sz w:val="24"/>
          <w:szCs w:val="28"/>
          <w:rtl/>
          <w:lang w:bidi="ar-JO"/>
        </w:rPr>
        <w:t>سيداو</w:t>
      </w:r>
      <w:proofErr w:type="spellEnd"/>
      <w:r w:rsidR="00C92983" w:rsidRPr="00B322C6">
        <w:rPr>
          <w:rFonts w:cs="Simplified Arabic" w:hint="cs"/>
          <w:sz w:val="24"/>
          <w:szCs w:val="28"/>
          <w:rtl/>
          <w:lang w:bidi="ar-JO"/>
        </w:rPr>
        <w:t xml:space="preserve"> خاصّة</w:t>
      </w:r>
      <w:r w:rsidRPr="00B322C6">
        <w:rPr>
          <w:rFonts w:cs="Simplified Arabic" w:hint="cs"/>
          <w:sz w:val="24"/>
          <w:szCs w:val="28"/>
          <w:rtl/>
          <w:lang w:bidi="ar-JO"/>
        </w:rPr>
        <w:t>، ومطالب</w:t>
      </w:r>
      <w:r w:rsidR="002F7DEF" w:rsidRPr="00B322C6">
        <w:rPr>
          <w:rFonts w:cs="Simplified Arabic" w:hint="cs"/>
          <w:sz w:val="24"/>
          <w:szCs w:val="28"/>
          <w:rtl/>
          <w:lang w:bidi="ar-JO"/>
        </w:rPr>
        <w:t>ا</w:t>
      </w:r>
      <w:r w:rsidRPr="00B322C6">
        <w:rPr>
          <w:rFonts w:cs="Simplified Arabic" w:hint="cs"/>
          <w:sz w:val="24"/>
          <w:szCs w:val="28"/>
          <w:rtl/>
          <w:lang w:bidi="ar-JO"/>
        </w:rPr>
        <w:t xml:space="preserve">تها بإدخال تعديلات على قانون الأحوال </w:t>
      </w:r>
      <w:r w:rsidRPr="00B322C6">
        <w:rPr>
          <w:rFonts w:cs="Simplified Arabic" w:hint="cs"/>
          <w:sz w:val="24"/>
          <w:szCs w:val="28"/>
          <w:rtl/>
          <w:lang w:bidi="ar-JO"/>
        </w:rPr>
        <w:lastRenderedPageBreak/>
        <w:t>الفلسطيني مستمدة من</w:t>
      </w:r>
      <w:r w:rsidR="002F7DEF" w:rsidRPr="00B322C6">
        <w:rPr>
          <w:rFonts w:cs="Simplified Arabic" w:hint="cs"/>
          <w:sz w:val="24"/>
          <w:szCs w:val="28"/>
          <w:rtl/>
          <w:lang w:bidi="ar-JO"/>
        </w:rPr>
        <w:t>ها،</w:t>
      </w:r>
      <w:r w:rsidRPr="00B322C6">
        <w:rPr>
          <w:rFonts w:cs="Simplified Arabic" w:hint="cs"/>
          <w:sz w:val="24"/>
          <w:szCs w:val="28"/>
          <w:rtl/>
          <w:lang w:bidi="ar-JO"/>
        </w:rPr>
        <w:t xml:space="preserve"> وما زال الأمر</w:t>
      </w:r>
      <w:r w:rsidR="00C92983" w:rsidRPr="00B322C6">
        <w:rPr>
          <w:rFonts w:cs="Simplified Arabic" w:hint="cs"/>
          <w:sz w:val="24"/>
          <w:szCs w:val="28"/>
          <w:rtl/>
          <w:lang w:bidi="ar-JO"/>
        </w:rPr>
        <w:t xml:space="preserve"> بين شدٍّ</w:t>
      </w:r>
      <w:r w:rsidRPr="00B322C6">
        <w:rPr>
          <w:rFonts w:cs="Simplified Arabic" w:hint="cs"/>
          <w:sz w:val="24"/>
          <w:szCs w:val="28"/>
          <w:rtl/>
          <w:lang w:bidi="ar-JO"/>
        </w:rPr>
        <w:t xml:space="preserve"> وجذب في الأوساط القانونية، </w:t>
      </w:r>
      <w:r w:rsidR="002F7DEF" w:rsidRPr="00B322C6">
        <w:rPr>
          <w:rFonts w:cs="Simplified Arabic" w:hint="cs"/>
          <w:sz w:val="24"/>
          <w:szCs w:val="28"/>
          <w:rtl/>
          <w:lang w:bidi="ar-JO"/>
        </w:rPr>
        <w:t xml:space="preserve">وهو </w:t>
      </w:r>
      <w:r w:rsidRPr="00B322C6">
        <w:rPr>
          <w:rFonts w:cs="Simplified Arabic" w:hint="cs"/>
          <w:sz w:val="24"/>
          <w:szCs w:val="28"/>
          <w:rtl/>
          <w:lang w:bidi="ar-JO"/>
        </w:rPr>
        <w:t>ما أعلنت الهيئة الإسلامية العليا وهيئة العلماء والد</w:t>
      </w:r>
      <w:r w:rsidR="00C92983" w:rsidRPr="00B322C6">
        <w:rPr>
          <w:rFonts w:cs="Simplified Arabic" w:hint="cs"/>
          <w:sz w:val="24"/>
          <w:szCs w:val="28"/>
          <w:rtl/>
          <w:lang w:bidi="ar-JO"/>
        </w:rPr>
        <w:t>ّ</w:t>
      </w:r>
      <w:r w:rsidRPr="00B322C6">
        <w:rPr>
          <w:rFonts w:cs="Simplified Arabic" w:hint="cs"/>
          <w:sz w:val="24"/>
          <w:szCs w:val="28"/>
          <w:rtl/>
          <w:lang w:bidi="ar-JO"/>
        </w:rPr>
        <w:t xml:space="preserve">عاة في القدس المحتلة رفضهما المطلق </w:t>
      </w:r>
      <w:proofErr w:type="gramStart"/>
      <w:r w:rsidRPr="00B322C6">
        <w:rPr>
          <w:rFonts w:cs="Simplified Arabic" w:hint="cs"/>
          <w:sz w:val="24"/>
          <w:szCs w:val="28"/>
          <w:rtl/>
          <w:lang w:bidi="ar-JO"/>
        </w:rPr>
        <w:t>له</w:t>
      </w:r>
      <w:r w:rsidRPr="00B322C6">
        <w:rPr>
          <w:rFonts w:cs="Simplified Arabic" w:hint="cs"/>
          <w:sz w:val="24"/>
          <w:szCs w:val="28"/>
          <w:vertAlign w:val="superscript"/>
          <w:rtl/>
          <w:lang w:bidi="ar-JO"/>
        </w:rPr>
        <w:t>(</w:t>
      </w:r>
      <w:proofErr w:type="gramEnd"/>
      <w:r w:rsidRPr="00B322C6">
        <w:rPr>
          <w:rStyle w:val="a4"/>
          <w:rFonts w:cs="Simplified Arabic"/>
          <w:sz w:val="24"/>
          <w:szCs w:val="28"/>
          <w:rtl/>
          <w:lang w:bidi="ar-JO"/>
        </w:rPr>
        <w:footnoteReference w:id="80"/>
      </w:r>
      <w:r w:rsidRPr="00B322C6">
        <w:rPr>
          <w:rFonts w:cs="Simplified Arabic" w:hint="cs"/>
          <w:sz w:val="24"/>
          <w:szCs w:val="28"/>
          <w:vertAlign w:val="superscript"/>
          <w:rtl/>
          <w:lang w:bidi="ar-JO"/>
        </w:rPr>
        <w:t>)</w:t>
      </w:r>
      <w:r w:rsidRPr="00B322C6">
        <w:rPr>
          <w:rFonts w:cs="Simplified Arabic" w:hint="cs"/>
          <w:sz w:val="24"/>
          <w:szCs w:val="28"/>
          <w:rtl/>
          <w:lang w:bidi="ar-JO"/>
        </w:rPr>
        <w:t>.</w:t>
      </w:r>
    </w:p>
    <w:p w14:paraId="471914DF" w14:textId="77777777" w:rsidR="007E0084" w:rsidRPr="00B322C6" w:rsidRDefault="005D062F" w:rsidP="00B322C6">
      <w:pPr>
        <w:pStyle w:val="a5"/>
        <w:widowControl w:val="0"/>
        <w:ind w:left="1352" w:firstLine="88"/>
        <w:rPr>
          <w:rFonts w:cs="Simplified Arabic"/>
          <w:smallCaps/>
          <w:sz w:val="24"/>
          <w:szCs w:val="28"/>
          <w:rtl/>
          <w:lang w:bidi="ar-JO"/>
        </w:rPr>
      </w:pPr>
      <w:r w:rsidRPr="00B322C6">
        <w:rPr>
          <w:rFonts w:cs="Simplified Arabic" w:hint="cs"/>
          <w:smallCaps/>
          <w:sz w:val="24"/>
          <w:szCs w:val="28"/>
          <w:rtl/>
          <w:lang w:bidi="ar-JO"/>
        </w:rPr>
        <w:t>يتّصل بما سبق ضرورة إيجاد مراكز مجتمعيّة تتابع شؤون الأسرة وقضاياها، انطلاقًا من فلسفة الإسلام تجاه الأسرة ومن قيم وعادات المجتمع الأصيلة، ودعم تلك الموجودة منها على أرض الواقع.</w:t>
      </w:r>
    </w:p>
    <w:p w14:paraId="284280E9" w14:textId="77777777" w:rsidR="00B52384" w:rsidRPr="00B322C6" w:rsidRDefault="00C72655" w:rsidP="00B322C6">
      <w:pPr>
        <w:pStyle w:val="a5"/>
        <w:widowControl w:val="0"/>
        <w:numPr>
          <w:ilvl w:val="0"/>
          <w:numId w:val="22"/>
        </w:numPr>
        <w:rPr>
          <w:rFonts w:cs="Simplified Arabic"/>
          <w:smallCaps/>
          <w:sz w:val="24"/>
          <w:szCs w:val="28"/>
          <w:lang w:bidi="ar-JO"/>
        </w:rPr>
      </w:pPr>
      <w:r w:rsidRPr="00B322C6">
        <w:rPr>
          <w:rFonts w:cs="Simplified Arabic" w:hint="cs"/>
          <w:smallCaps/>
          <w:sz w:val="24"/>
          <w:szCs w:val="28"/>
          <w:rtl/>
          <w:lang w:bidi="ar-JO"/>
        </w:rPr>
        <w:t>تبرز</w:t>
      </w:r>
      <w:r w:rsidR="00B52384" w:rsidRPr="00B322C6">
        <w:rPr>
          <w:rFonts w:cs="Simplified Arabic" w:hint="cs"/>
          <w:smallCaps/>
          <w:sz w:val="24"/>
          <w:szCs w:val="28"/>
          <w:rtl/>
          <w:lang w:bidi="ar-JO"/>
        </w:rPr>
        <w:t xml:space="preserve"> معاناة الطفل الفلسطيني أيًا كان مكان وجوده، ف</w:t>
      </w:r>
      <w:r w:rsidRPr="00B322C6">
        <w:rPr>
          <w:rFonts w:cs="Simplified Arabic" w:hint="cs"/>
          <w:smallCaps/>
          <w:sz w:val="24"/>
          <w:szCs w:val="28"/>
          <w:rtl/>
          <w:lang w:bidi="ar-JO"/>
        </w:rPr>
        <w:t>وجوده</w:t>
      </w:r>
      <w:r w:rsidR="00B52384" w:rsidRPr="00B322C6">
        <w:rPr>
          <w:rFonts w:cs="Simplified Arabic" w:hint="cs"/>
          <w:smallCaps/>
          <w:sz w:val="24"/>
          <w:szCs w:val="28"/>
          <w:rtl/>
          <w:lang w:bidi="ar-JO"/>
        </w:rPr>
        <w:t xml:space="preserve"> وكيانه مستهدف</w:t>
      </w:r>
      <w:r w:rsidRPr="00B322C6">
        <w:rPr>
          <w:rFonts w:cs="Simplified Arabic" w:hint="cs"/>
          <w:smallCaps/>
          <w:sz w:val="24"/>
          <w:szCs w:val="28"/>
          <w:rtl/>
          <w:lang w:bidi="ar-JO"/>
        </w:rPr>
        <w:t>ان في الداخل وتحت الحصار، وواقعه صعب يتهدّد هوّيت</w:t>
      </w:r>
      <w:r w:rsidR="00B322C6" w:rsidRPr="00B322C6">
        <w:rPr>
          <w:rFonts w:cs="Simplified Arabic" w:hint="cs"/>
          <w:smallCaps/>
          <w:sz w:val="24"/>
          <w:szCs w:val="28"/>
          <w:rtl/>
          <w:lang w:bidi="ar-JO"/>
        </w:rPr>
        <w:t>َ</w:t>
      </w:r>
      <w:r w:rsidRPr="00B322C6">
        <w:rPr>
          <w:rFonts w:cs="Simplified Arabic" w:hint="cs"/>
          <w:smallCaps/>
          <w:sz w:val="24"/>
          <w:szCs w:val="28"/>
          <w:rtl/>
          <w:lang w:bidi="ar-JO"/>
        </w:rPr>
        <w:t>ه ومستقبله،</w:t>
      </w:r>
      <w:r w:rsidR="00960194" w:rsidRPr="00B322C6">
        <w:rPr>
          <w:rFonts w:cs="Simplified Arabic" w:hint="cs"/>
          <w:smallCaps/>
          <w:sz w:val="24"/>
          <w:szCs w:val="28"/>
          <w:rtl/>
          <w:lang w:bidi="ar-JO"/>
        </w:rPr>
        <w:t xml:space="preserve"> </w:t>
      </w:r>
      <w:r w:rsidRPr="00B322C6">
        <w:rPr>
          <w:rFonts w:cs="Simplified Arabic" w:hint="cs"/>
          <w:smallCaps/>
          <w:sz w:val="24"/>
          <w:szCs w:val="28"/>
          <w:rtl/>
          <w:lang w:bidi="ar-JO"/>
        </w:rPr>
        <w:t xml:space="preserve">والإطار القيمي الأخلاقي تعتريه تحديات </w:t>
      </w:r>
      <w:r w:rsidR="00B322C6" w:rsidRPr="00B322C6">
        <w:rPr>
          <w:rFonts w:cs="Simplified Arabic" w:hint="cs"/>
          <w:smallCaps/>
          <w:sz w:val="24"/>
          <w:szCs w:val="28"/>
          <w:rtl/>
          <w:lang w:bidi="ar-JO"/>
        </w:rPr>
        <w:t>تؤثّر عليه وعلى حاضنته الأسريّة.</w:t>
      </w:r>
    </w:p>
    <w:p w14:paraId="1A583294" w14:textId="77777777" w:rsidR="005D062F" w:rsidRPr="00B322C6" w:rsidRDefault="005D062F" w:rsidP="00B322C6">
      <w:pPr>
        <w:pStyle w:val="a5"/>
        <w:widowControl w:val="0"/>
        <w:numPr>
          <w:ilvl w:val="0"/>
          <w:numId w:val="22"/>
        </w:numPr>
        <w:rPr>
          <w:rFonts w:cs="Simplified Arabic"/>
          <w:smallCaps/>
          <w:sz w:val="24"/>
          <w:szCs w:val="28"/>
          <w:lang w:bidi="ar-JO"/>
        </w:rPr>
      </w:pPr>
      <w:r w:rsidRPr="00B322C6">
        <w:rPr>
          <w:rFonts w:cs="Simplified Arabic" w:hint="cs"/>
          <w:smallCaps/>
          <w:sz w:val="24"/>
          <w:szCs w:val="28"/>
          <w:rtl/>
          <w:lang w:bidi="ar-JO"/>
        </w:rPr>
        <w:t>عدم وجود دراسات مجتمعيّة كافية تتناول الوجود الفلسطيني في الشتات بشكل كاف، لا يتيح الاطّلاع على نوعية وتفاصيل ما تواجهه إلا في الشأن العام المتعلّق بالظروف السياسية.</w:t>
      </w:r>
    </w:p>
    <w:p w14:paraId="449919A1" w14:textId="77777777" w:rsidR="005D062F" w:rsidRPr="00B322C6" w:rsidRDefault="005D062F" w:rsidP="00B322C6">
      <w:pPr>
        <w:pStyle w:val="a5"/>
        <w:widowControl w:val="0"/>
        <w:numPr>
          <w:ilvl w:val="0"/>
          <w:numId w:val="22"/>
        </w:numPr>
        <w:rPr>
          <w:rFonts w:cs="Simplified Arabic"/>
          <w:smallCaps/>
          <w:sz w:val="24"/>
          <w:szCs w:val="28"/>
          <w:lang w:bidi="ar-JO"/>
        </w:rPr>
      </w:pPr>
      <w:r w:rsidRPr="00B322C6">
        <w:rPr>
          <w:rFonts w:cs="Simplified Arabic" w:hint="cs"/>
          <w:smallCaps/>
          <w:sz w:val="24"/>
          <w:szCs w:val="28"/>
          <w:rtl/>
          <w:lang w:bidi="ar-JO"/>
        </w:rPr>
        <w:t>ما يتهدد الأسرة الفلسطينية في الدول الغربيّة، قريب مما يتهدد الأسر العربيّة هناك</w:t>
      </w:r>
      <w:r w:rsidR="00B322C6" w:rsidRPr="00B322C6">
        <w:rPr>
          <w:rFonts w:cs="Simplified Arabic" w:hint="cs"/>
          <w:smallCaps/>
          <w:sz w:val="24"/>
          <w:szCs w:val="28"/>
          <w:rtl/>
          <w:lang w:bidi="ar-JO"/>
        </w:rPr>
        <w:t xml:space="preserve"> عامّة، وهو </w:t>
      </w:r>
      <w:r w:rsidRPr="00B322C6">
        <w:rPr>
          <w:rFonts w:cs="Simplified Arabic" w:hint="cs"/>
          <w:smallCaps/>
          <w:sz w:val="24"/>
          <w:szCs w:val="28"/>
          <w:rtl/>
          <w:lang w:bidi="ar-JO"/>
        </w:rPr>
        <w:t>التحدّيات القيمية والأخلاقية، وأبرزه ما يتعلّق بكيان الأسرة وهويّتها الثقافية والقيمية لا القوميّة.</w:t>
      </w:r>
    </w:p>
    <w:p w14:paraId="4079025D" w14:textId="77777777" w:rsidR="005D062F" w:rsidRPr="00B322C6" w:rsidRDefault="00B52384" w:rsidP="00B322C6">
      <w:pPr>
        <w:pStyle w:val="a5"/>
        <w:widowControl w:val="0"/>
        <w:numPr>
          <w:ilvl w:val="0"/>
          <w:numId w:val="22"/>
        </w:numPr>
        <w:rPr>
          <w:rFonts w:cs="Simplified Arabic"/>
          <w:smallCaps/>
          <w:sz w:val="24"/>
          <w:szCs w:val="28"/>
          <w:lang w:bidi="ar-JO"/>
        </w:rPr>
      </w:pPr>
      <w:r w:rsidRPr="00B322C6">
        <w:rPr>
          <w:rFonts w:cs="Simplified Arabic" w:hint="cs"/>
          <w:smallCaps/>
          <w:sz w:val="24"/>
          <w:szCs w:val="28"/>
          <w:rtl/>
          <w:lang w:bidi="ar-JO"/>
        </w:rPr>
        <w:t xml:space="preserve">لم تشكّل المبادرات الدوليّة وعمليّة السلام إلا عبئًا أضيف إلى كاهل </w:t>
      </w:r>
      <w:r w:rsidR="005D062F" w:rsidRPr="00B322C6">
        <w:rPr>
          <w:rFonts w:cs="Simplified Arabic" w:hint="cs"/>
          <w:smallCaps/>
          <w:sz w:val="24"/>
          <w:szCs w:val="28"/>
          <w:rtl/>
          <w:lang w:bidi="ar-JO"/>
        </w:rPr>
        <w:t xml:space="preserve">الأسر </w:t>
      </w:r>
      <w:r w:rsidRPr="00B322C6">
        <w:rPr>
          <w:rFonts w:cs="Simplified Arabic" w:hint="cs"/>
          <w:smallCaps/>
          <w:sz w:val="24"/>
          <w:szCs w:val="28"/>
          <w:rtl/>
          <w:lang w:bidi="ar-JO"/>
        </w:rPr>
        <w:t xml:space="preserve">الفلسطينيّة، ما يتهدّد كيانها </w:t>
      </w:r>
      <w:proofErr w:type="spellStart"/>
      <w:r w:rsidRPr="00B322C6">
        <w:rPr>
          <w:rFonts w:cs="Simplified Arabic" w:hint="cs"/>
          <w:smallCaps/>
          <w:sz w:val="24"/>
          <w:szCs w:val="28"/>
          <w:rtl/>
          <w:lang w:bidi="ar-JO"/>
        </w:rPr>
        <w:t>وكينوتها</w:t>
      </w:r>
      <w:proofErr w:type="spellEnd"/>
      <w:r w:rsidRPr="00B322C6">
        <w:rPr>
          <w:rFonts w:cs="Simplified Arabic" w:hint="cs"/>
          <w:smallCaps/>
          <w:sz w:val="24"/>
          <w:szCs w:val="28"/>
          <w:rtl/>
          <w:lang w:bidi="ar-JO"/>
        </w:rPr>
        <w:t xml:space="preserve"> وهوّيتها.</w:t>
      </w:r>
    </w:p>
    <w:p w14:paraId="7D5C918F" w14:textId="77777777" w:rsidR="00B52384" w:rsidRPr="00B322C6" w:rsidRDefault="00B52384" w:rsidP="00B322C6">
      <w:pPr>
        <w:pStyle w:val="a5"/>
        <w:widowControl w:val="0"/>
        <w:ind w:left="1352" w:firstLine="0"/>
        <w:jc w:val="center"/>
        <w:rPr>
          <w:rFonts w:cs="Simplified Arabic"/>
          <w:smallCaps/>
          <w:sz w:val="24"/>
          <w:szCs w:val="28"/>
          <w:lang w:bidi="ar-JO"/>
        </w:rPr>
      </w:pPr>
      <w:r w:rsidRPr="00B322C6">
        <w:rPr>
          <w:rFonts w:cs="Simplified Arabic" w:hint="cs"/>
          <w:smallCaps/>
          <w:sz w:val="24"/>
          <w:szCs w:val="28"/>
          <w:rtl/>
          <w:lang w:bidi="ar-JO"/>
        </w:rPr>
        <w:t>والحمد لله رب العالمين.</w:t>
      </w:r>
    </w:p>
    <w:sectPr w:rsidR="00B52384" w:rsidRPr="00B322C6" w:rsidSect="00026569">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6023" w14:textId="77777777" w:rsidR="00EC0681" w:rsidRDefault="00EC0681" w:rsidP="003944C6">
      <w:pPr>
        <w:spacing w:line="240" w:lineRule="auto"/>
      </w:pPr>
      <w:r>
        <w:separator/>
      </w:r>
    </w:p>
  </w:endnote>
  <w:endnote w:type="continuationSeparator" w:id="0">
    <w:p w14:paraId="6894A33B" w14:textId="77777777" w:rsidR="00EC0681" w:rsidRDefault="00EC0681" w:rsidP="00394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F12BC" w14:textId="77777777" w:rsidR="00EC0681" w:rsidRDefault="00EC0681" w:rsidP="003944C6">
      <w:pPr>
        <w:spacing w:line="240" w:lineRule="auto"/>
      </w:pPr>
      <w:r>
        <w:separator/>
      </w:r>
    </w:p>
  </w:footnote>
  <w:footnote w:type="continuationSeparator" w:id="0">
    <w:p w14:paraId="3DF3760F" w14:textId="77777777" w:rsidR="00EC0681" w:rsidRDefault="00EC0681" w:rsidP="003944C6">
      <w:pPr>
        <w:spacing w:line="240" w:lineRule="auto"/>
      </w:pPr>
      <w:r>
        <w:continuationSeparator/>
      </w:r>
    </w:p>
  </w:footnote>
  <w:footnote w:id="1">
    <w:p w14:paraId="0A07ED39" w14:textId="77777777" w:rsidR="002438EE" w:rsidRDefault="009F140A" w:rsidP="002438EE">
      <w:pPr>
        <w:spacing w:line="240" w:lineRule="auto"/>
        <w:rPr>
          <w:rFonts w:ascii="Simplified Arabic" w:eastAsia="Times New Roman" w:hAnsi="Simplified Arabic" w:cs="Simplified Arabic"/>
          <w:b/>
          <w:bCs/>
          <w:sz w:val="32"/>
          <w:szCs w:val="32"/>
          <w:rtl/>
        </w:rPr>
      </w:pPr>
      <w:r>
        <w:rPr>
          <w:rStyle w:val="a4"/>
        </w:rPr>
        <w:footnoteRef/>
      </w:r>
      <w:r>
        <w:rPr>
          <w:rtl/>
        </w:rPr>
        <w:t xml:space="preserve"> </w:t>
      </w:r>
      <w:proofErr w:type="gramStart"/>
      <w:r w:rsidR="002438EE">
        <w:rPr>
          <w:rFonts w:ascii="Simplified Arabic" w:eastAsia="Times New Roman" w:hAnsi="Simplified Arabic" w:cs="Simplified Arabic"/>
          <w:b/>
          <w:bCs/>
          <w:sz w:val="32"/>
          <w:szCs w:val="32"/>
          <w:rtl/>
        </w:rPr>
        <w:t>الاسم :</w:t>
      </w:r>
      <w:proofErr w:type="gramEnd"/>
      <w:r w:rsidR="002438EE">
        <w:rPr>
          <w:rFonts w:ascii="Simplified Arabic" w:eastAsia="Times New Roman" w:hAnsi="Simplified Arabic" w:cs="Simplified Arabic"/>
          <w:b/>
          <w:bCs/>
          <w:sz w:val="32"/>
          <w:szCs w:val="32"/>
          <w:rtl/>
        </w:rPr>
        <w:t xml:space="preserve"> </w:t>
      </w:r>
      <w:r w:rsidR="002438EE">
        <w:rPr>
          <w:rFonts w:ascii="Simplified Arabic" w:eastAsia="Times New Roman" w:hAnsi="Simplified Arabic" w:hint="cs"/>
          <w:b/>
          <w:bCs/>
          <w:sz w:val="32"/>
          <w:szCs w:val="32"/>
          <w:rtl/>
          <w:lang w:bidi="ar-DZ"/>
        </w:rPr>
        <w:t>مها ياسين سعيد الجيلاني</w:t>
      </w:r>
    </w:p>
    <w:p w14:paraId="6D2465B7" w14:textId="77777777" w:rsidR="002438EE" w:rsidRDefault="002438EE" w:rsidP="002438EE">
      <w:pPr>
        <w:spacing w:line="240" w:lineRule="auto"/>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ت</w:t>
      </w:r>
      <w:r>
        <w:rPr>
          <w:rFonts w:ascii="Simplified Arabic" w:eastAsia="Times New Roman" w:hAnsi="Simplified Arabic" w:cs="Simplified Arabic"/>
          <w:sz w:val="28"/>
          <w:szCs w:val="28"/>
          <w:rtl/>
        </w:rPr>
        <w:t xml:space="preserve">حمل </w:t>
      </w:r>
      <w:r>
        <w:rPr>
          <w:rFonts w:ascii="Simplified Arabic" w:eastAsia="Times New Roman" w:hAnsi="Simplified Arabic" w:cs="Simplified Arabic" w:hint="cs"/>
          <w:sz w:val="28"/>
          <w:szCs w:val="28"/>
          <w:rtl/>
        </w:rPr>
        <w:t>شهادة</w:t>
      </w:r>
      <w:r>
        <w:rPr>
          <w:rFonts w:ascii="Simplified Arabic" w:eastAsia="Times New Roman" w:hAnsi="Simplified Arabic" w:cs="Simplified Arabic"/>
          <w:sz w:val="28"/>
          <w:szCs w:val="28"/>
          <w:rtl/>
        </w:rPr>
        <w:t xml:space="preserve"> الدكتورا</w:t>
      </w:r>
      <w:r>
        <w:rPr>
          <w:rFonts w:ascii="Simplified Arabic" w:eastAsia="Times New Roman" w:hAnsi="Simplified Arabic" w:cs="Simplified Arabic" w:hint="cs"/>
          <w:sz w:val="28"/>
          <w:szCs w:val="28"/>
          <w:rtl/>
        </w:rPr>
        <w:t>ة</w:t>
      </w:r>
      <w:r>
        <w:rPr>
          <w:rFonts w:ascii="Simplified Arabic" w:eastAsia="Times New Roman" w:hAnsi="Simplified Arabic" w:cs="Simplified Arabic"/>
          <w:sz w:val="28"/>
          <w:szCs w:val="28"/>
          <w:rtl/>
        </w:rPr>
        <w:t xml:space="preserve"> في ا</w:t>
      </w:r>
      <w:r>
        <w:rPr>
          <w:rFonts w:ascii="Simplified Arabic" w:eastAsia="Times New Roman" w:hAnsi="Simplified Arabic" w:hint="cs"/>
          <w:sz w:val="28"/>
          <w:szCs w:val="28"/>
          <w:rtl/>
          <w:lang w:bidi="ar-DZ"/>
        </w:rPr>
        <w:t xml:space="preserve">لتفسير </w:t>
      </w:r>
      <w:proofErr w:type="gramStart"/>
      <w:r>
        <w:rPr>
          <w:rFonts w:ascii="Simplified Arabic" w:eastAsia="Times New Roman" w:hAnsi="Simplified Arabic" w:hint="cs"/>
          <w:sz w:val="28"/>
          <w:szCs w:val="28"/>
          <w:rtl/>
          <w:lang w:bidi="ar-DZ"/>
        </w:rPr>
        <w:t xml:space="preserve">وعلوم </w:t>
      </w:r>
      <w:r>
        <w:rPr>
          <w:rFonts w:ascii="Simplified Arabic" w:eastAsia="Times New Roman" w:hAnsi="Simplified Arabic" w:cs="Simplified Arabic"/>
          <w:sz w:val="28"/>
          <w:szCs w:val="28"/>
          <w:rtl/>
        </w:rPr>
        <w:t xml:space="preserve"> </w:t>
      </w:r>
      <w:r>
        <w:rPr>
          <w:rFonts w:ascii="Simplified Arabic" w:eastAsia="Times New Roman" w:hAnsi="Simplified Arabic" w:hint="cs"/>
          <w:sz w:val="28"/>
          <w:szCs w:val="28"/>
          <w:rtl/>
          <w:lang w:bidi="ar-DZ"/>
        </w:rPr>
        <w:t>القرآن</w:t>
      </w:r>
      <w:proofErr w:type="gramEnd"/>
      <w:r>
        <w:rPr>
          <w:rFonts w:ascii="Simplified Arabic" w:eastAsia="Times New Roman" w:hAnsi="Simplified Arabic" w:hint="cs"/>
          <w:sz w:val="28"/>
          <w:szCs w:val="28"/>
          <w:rtl/>
          <w:lang w:bidi="ar-DZ"/>
        </w:rPr>
        <w:t xml:space="preserve"> 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الجامعة الأردنية</w:t>
      </w:r>
      <w:r>
        <w:rPr>
          <w:rFonts w:ascii="Simplified Arabic" w:eastAsia="Times New Roman" w:hAnsi="Simplified Arabic" w:cs="Simplified Arabic" w:hint="cs"/>
          <w:sz w:val="28"/>
          <w:szCs w:val="28"/>
          <w:rtl/>
        </w:rPr>
        <w:t xml:space="preserve"> ، عام  </w:t>
      </w:r>
      <w:r>
        <w:rPr>
          <w:rFonts w:eastAsia="Times New Roman" w:hAnsi="Simplified Arabic" w:cs="Simplified Arabic"/>
          <w:sz w:val="28"/>
          <w:szCs w:val="28"/>
        </w:rPr>
        <w:t>2018</w:t>
      </w:r>
      <w:r>
        <w:rPr>
          <w:rFonts w:eastAsia="Times New Roman" w:hAnsi="Simplified Arabic" w:hint="cs"/>
          <w:sz w:val="28"/>
          <w:szCs w:val="28"/>
          <w:rtl/>
          <w:lang w:bidi="ar-DZ"/>
        </w:rPr>
        <w:t>م</w:t>
      </w:r>
    </w:p>
    <w:p w14:paraId="285F1EA9" w14:textId="77777777" w:rsidR="002438EE" w:rsidRDefault="002438EE" w:rsidP="002438EE">
      <w:pPr>
        <w:spacing w:line="240" w:lineRule="auto"/>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والماجستير ف</w:t>
      </w:r>
      <w:r>
        <w:rPr>
          <w:rFonts w:ascii="Simplified Arabic" w:eastAsia="Times New Roman" w:hAnsi="Simplified Arabic" w:cs="Simplified Arabic" w:hint="cs"/>
          <w:sz w:val="28"/>
          <w:szCs w:val="28"/>
          <w:rtl/>
        </w:rPr>
        <w:t>ي</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ا</w:t>
      </w:r>
      <w:r>
        <w:rPr>
          <w:rFonts w:ascii="Simplified Arabic" w:eastAsia="Times New Roman" w:hAnsi="Simplified Arabic" w:hint="cs"/>
          <w:sz w:val="28"/>
          <w:szCs w:val="28"/>
          <w:rtl/>
          <w:lang w:bidi="ar-DZ"/>
        </w:rPr>
        <w:t>لتفسير</w:t>
      </w:r>
      <w:r>
        <w:rPr>
          <w:rFonts w:ascii="Simplified Arabic" w:eastAsia="Times New Roman" w:hAnsi="Simplified Arabic"/>
          <w:sz w:val="28"/>
          <w:szCs w:val="28"/>
          <w:rtl/>
          <w:lang w:bidi="ar-DZ"/>
        </w:rPr>
        <w:t xml:space="preserve"> </w:t>
      </w:r>
      <w:proofErr w:type="gramStart"/>
      <w:r>
        <w:rPr>
          <w:rFonts w:ascii="Simplified Arabic" w:eastAsia="Times New Roman" w:hAnsi="Simplified Arabic" w:hint="cs"/>
          <w:sz w:val="28"/>
          <w:szCs w:val="28"/>
          <w:rtl/>
          <w:lang w:bidi="ar-DZ"/>
        </w:rPr>
        <w:t>وعلوم</w:t>
      </w:r>
      <w:r>
        <w:rPr>
          <w:rFonts w:ascii="Simplified Arabic" w:eastAsia="Times New Roman" w:hAnsi="Simplified Arabic"/>
          <w:sz w:val="28"/>
          <w:szCs w:val="28"/>
          <w:rtl/>
          <w:lang w:bidi="ar-DZ"/>
        </w:rPr>
        <w:t xml:space="preserve"> </w:t>
      </w:r>
      <w:r>
        <w:rPr>
          <w:rFonts w:ascii="Simplified Arabic" w:eastAsia="Times New Roman" w:hAnsi="Simplified Arabic" w:cs="Simplified Arabic"/>
          <w:sz w:val="28"/>
          <w:szCs w:val="28"/>
          <w:rtl/>
        </w:rPr>
        <w:t xml:space="preserve"> </w:t>
      </w:r>
      <w:r>
        <w:rPr>
          <w:rFonts w:ascii="Simplified Arabic" w:eastAsia="Times New Roman" w:hAnsi="Simplified Arabic" w:hint="cs"/>
          <w:sz w:val="28"/>
          <w:szCs w:val="28"/>
          <w:rtl/>
          <w:lang w:bidi="ar-DZ"/>
        </w:rPr>
        <w:t>القرآن</w:t>
      </w:r>
      <w:proofErr w:type="gramEnd"/>
      <w:r>
        <w:rPr>
          <w:rFonts w:ascii="Simplified Arabic" w:eastAsia="Times New Roman" w:hAnsi="Simplified Arabic"/>
          <w:sz w:val="28"/>
          <w:szCs w:val="28"/>
          <w:rtl/>
          <w:lang w:bidi="ar-DZ"/>
        </w:rPr>
        <w:t xml:space="preserve"> </w:t>
      </w:r>
      <w:r>
        <w:rPr>
          <w:rFonts w:ascii="Simplified Arabic" w:eastAsia="Times New Roman" w:hAnsi="Simplified Arabic" w:hint="cs"/>
          <w:sz w:val="28"/>
          <w:szCs w:val="28"/>
          <w:rtl/>
          <w:lang w:bidi="ar-DZ"/>
        </w:rPr>
        <w:t>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الجامعة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الأردنية</w:t>
      </w:r>
      <w:r>
        <w:rPr>
          <w:rFonts w:ascii="Simplified Arabic" w:eastAsia="Times New Roman" w:hAnsi="Simplified Arabic" w:cs="Simplified Arabic" w:hint="cs"/>
          <w:sz w:val="28"/>
          <w:szCs w:val="28"/>
          <w:rtl/>
        </w:rPr>
        <w:t xml:space="preserve">، عام </w:t>
      </w:r>
      <w:r>
        <w:rPr>
          <w:rFonts w:eastAsia="Times New Roman" w:hAnsi="Simplified Arabic" w:cs="Simplified Arabic"/>
          <w:sz w:val="28"/>
          <w:szCs w:val="28"/>
        </w:rPr>
        <w:t>2012</w:t>
      </w:r>
      <w:r>
        <w:rPr>
          <w:rFonts w:eastAsia="Times New Roman" w:hAnsi="Simplified Arabic" w:hint="cs"/>
          <w:sz w:val="28"/>
          <w:szCs w:val="28"/>
          <w:rtl/>
          <w:lang w:bidi="ar-DZ"/>
        </w:rPr>
        <w:t>م</w:t>
      </w:r>
    </w:p>
    <w:p w14:paraId="6427F290" w14:textId="77777777" w:rsidR="002438EE" w:rsidRDefault="002438EE" w:rsidP="002438EE">
      <w:pPr>
        <w:spacing w:line="240" w:lineRule="auto"/>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وبكالوريوس</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أصول الدين من كلية الشريعة في الجامعة </w:t>
      </w:r>
      <w:proofErr w:type="gramStart"/>
      <w:r>
        <w:rPr>
          <w:rFonts w:ascii="Simplified Arabic" w:eastAsia="Times New Roman" w:hAnsi="Simplified Arabic" w:cs="Simplified Arabic" w:hint="cs"/>
          <w:sz w:val="28"/>
          <w:szCs w:val="28"/>
          <w:rtl/>
        </w:rPr>
        <w:t>الأردنية ،</w:t>
      </w:r>
      <w:proofErr w:type="gramEnd"/>
      <w:r>
        <w:rPr>
          <w:rFonts w:ascii="Simplified Arabic" w:eastAsia="Times New Roman" w:hAnsi="Simplified Arabic" w:cs="Simplified Arabic" w:hint="cs"/>
          <w:sz w:val="28"/>
          <w:szCs w:val="28"/>
          <w:rtl/>
        </w:rPr>
        <w:t xml:space="preserve"> عام </w:t>
      </w:r>
      <w:r>
        <w:rPr>
          <w:rFonts w:eastAsia="Times New Roman" w:hAnsi="Simplified Arabic" w:cs="Simplified Arabic"/>
          <w:sz w:val="28"/>
          <w:szCs w:val="28"/>
        </w:rPr>
        <w:t>1997</w:t>
      </w:r>
      <w:r>
        <w:rPr>
          <w:rFonts w:eastAsia="Times New Roman" w:hAnsi="Simplified Arabic" w:hint="cs"/>
          <w:sz w:val="28"/>
          <w:szCs w:val="28"/>
          <w:rtl/>
          <w:lang w:bidi="ar-DZ"/>
        </w:rPr>
        <w:t>م</w:t>
      </w:r>
    </w:p>
    <w:p w14:paraId="6B916EDA" w14:textId="77777777" w:rsidR="002438EE" w:rsidRDefault="002438EE" w:rsidP="002438EE">
      <w:pPr>
        <w:spacing w:line="240" w:lineRule="auto"/>
        <w:rPr>
          <w:rFonts w:ascii="Simplified Arabic" w:eastAsia="Times New Roman" w:hAnsi="Simplified Arabic" w:cs="Simplified Arabic"/>
          <w:sz w:val="28"/>
          <w:szCs w:val="28"/>
          <w:rtl/>
        </w:rPr>
      </w:pPr>
      <w:r>
        <w:rPr>
          <w:rFonts w:ascii="Simplified Arabic" w:eastAsia="Times New Roman" w:hAnsi="Simplified Arabic" w:hint="cs"/>
          <w:sz w:val="28"/>
          <w:szCs w:val="28"/>
          <w:rtl/>
          <w:lang w:bidi="ar-DZ"/>
        </w:rPr>
        <w:t>ناشطة في العمل التطوعي وقدمت عدة دورات لجمعيات في الأردن وخارجها</w:t>
      </w:r>
      <w:r>
        <w:rPr>
          <w:rFonts w:eastAsia="Times New Roman" w:hAnsi="Simplified Arabic"/>
          <w:sz w:val="28"/>
          <w:szCs w:val="28"/>
          <w:rtl/>
          <w:lang w:bidi="ar-DZ"/>
        </w:rPr>
        <w:t>.</w:t>
      </w:r>
    </w:p>
    <w:p w14:paraId="45569AA7" w14:textId="77777777" w:rsidR="002438EE" w:rsidRDefault="002438EE" w:rsidP="002438EE">
      <w:pPr>
        <w:spacing w:line="240" w:lineRule="auto"/>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 </w:t>
      </w:r>
      <w:r>
        <w:rPr>
          <w:rFonts w:ascii="Simplified Arabic" w:eastAsia="Times New Roman" w:hAnsi="Simplified Arabic" w:hint="cs"/>
          <w:sz w:val="28"/>
          <w:szCs w:val="28"/>
          <w:rtl/>
          <w:lang w:bidi="ar-DZ"/>
        </w:rPr>
        <w:t>وهي</w:t>
      </w:r>
      <w:r>
        <w:rPr>
          <w:rFonts w:ascii="Simplified Arabic" w:eastAsia="Times New Roman" w:hAnsi="Simplified Arabic" w:cs="Simplified Arabic" w:hint="cs"/>
          <w:sz w:val="28"/>
          <w:szCs w:val="28"/>
          <w:rtl/>
        </w:rPr>
        <w:t>عضو في عدد من الجمعيات والمراكز البحثية في الأردن</w:t>
      </w:r>
      <w:r>
        <w:rPr>
          <w:rFonts w:ascii="Simplified Arabic" w:eastAsia="Times New Roman" w:hAnsi="Simplified Arabic" w:cs="Simplified Arabic" w:hint="cs"/>
          <w:sz w:val="28"/>
          <w:szCs w:val="28"/>
          <w:rtl/>
          <w:lang w:bidi="ar-JO"/>
        </w:rPr>
        <w:t xml:space="preserve">، </w:t>
      </w:r>
      <w:r>
        <w:rPr>
          <w:rFonts w:ascii="Simplified Arabic" w:eastAsia="Times New Roman" w:hAnsi="Simplified Arabic" w:hint="cs"/>
          <w:sz w:val="28"/>
          <w:szCs w:val="28"/>
          <w:rtl/>
          <w:lang w:bidi="ar-DZ"/>
        </w:rPr>
        <w:t>كما شاركت</w:t>
      </w:r>
      <w:r>
        <w:rPr>
          <w:rFonts w:ascii="Simplified Arabic" w:eastAsia="Times New Roman" w:hAnsi="Simplified Arabic" w:cs="Simplified Arabic" w:hint="cs"/>
          <w:sz w:val="28"/>
          <w:szCs w:val="28"/>
          <w:rtl/>
          <w:lang w:bidi="ar-JO"/>
        </w:rPr>
        <w:t xml:space="preserve"> في عدد من المؤتمرات </w:t>
      </w:r>
      <w:r>
        <w:rPr>
          <w:rFonts w:ascii="Simplified Arabic" w:eastAsia="Times New Roman" w:hAnsi="Simplified Arabic" w:hint="cs"/>
          <w:sz w:val="28"/>
          <w:szCs w:val="28"/>
          <w:rtl/>
          <w:lang w:bidi="ar-DZ"/>
        </w:rPr>
        <w:t>والملتقيات</w:t>
      </w:r>
      <w:r>
        <w:rPr>
          <w:rFonts w:eastAsia="Times New Roman" w:hAnsi="Simplified Arabic"/>
          <w:sz w:val="28"/>
          <w:szCs w:val="28"/>
          <w:rtl/>
          <w:lang w:bidi="ar-DZ"/>
        </w:rPr>
        <w:t>.</w:t>
      </w:r>
    </w:p>
    <w:p w14:paraId="2677E371" w14:textId="77777777" w:rsidR="002438EE" w:rsidRDefault="002438EE" w:rsidP="002438EE">
      <w:pPr>
        <w:jc w:val="lowKashida"/>
        <w:rPr>
          <w:rFonts w:ascii="Simplified Arabic" w:hAnsi="Simplified Arabic" w:cs="Simplified Arabic"/>
          <w:sz w:val="28"/>
          <w:szCs w:val="28"/>
          <w:rtl/>
        </w:rPr>
      </w:pPr>
      <w:r>
        <w:rPr>
          <w:rFonts w:ascii="Simplified Arabic" w:hAnsi="Simplified Arabic" w:hint="cs"/>
          <w:sz w:val="28"/>
          <w:szCs w:val="28"/>
          <w:rtl/>
          <w:lang w:bidi="ar-DZ"/>
        </w:rPr>
        <w:t>لديها</w:t>
      </w:r>
      <w:r>
        <w:rPr>
          <w:rFonts w:ascii="Simplified Arabic" w:hAnsi="Simplified Arabic" w:cs="Simplified Arabic"/>
          <w:sz w:val="28"/>
          <w:szCs w:val="28"/>
          <w:rtl/>
        </w:rPr>
        <w:t xml:space="preserve"> </w:t>
      </w:r>
      <w:r>
        <w:rPr>
          <w:rFonts w:ascii="Simplified Arabic" w:hAnsi="Simplified Arabic" w:hint="cs"/>
          <w:sz w:val="28"/>
          <w:szCs w:val="28"/>
          <w:rtl/>
          <w:lang w:bidi="ar-DZ"/>
        </w:rPr>
        <w:t>عدد من الأبحاث المنشورة في مجلات علمية، والأعمال الصادرة عن المؤتمرات</w:t>
      </w:r>
      <w:r>
        <w:rPr>
          <w:rFonts w:hAnsi="Simplified Arabic"/>
          <w:sz w:val="28"/>
          <w:szCs w:val="28"/>
          <w:rtl/>
          <w:lang w:bidi="ar-DZ"/>
        </w:rPr>
        <w:t>.</w:t>
      </w:r>
      <w:r>
        <w:rPr>
          <w:rFonts w:ascii="Simplified Arabic" w:hAnsi="Simplified Arabic" w:cs="Simplified Arabic"/>
          <w:sz w:val="28"/>
          <w:szCs w:val="28"/>
          <w:rtl/>
        </w:rPr>
        <w:t xml:space="preserve"> </w:t>
      </w:r>
    </w:p>
    <w:p w14:paraId="4E60E12F" w14:textId="605D39AB" w:rsidR="009F140A" w:rsidRDefault="002438EE" w:rsidP="002438EE">
      <w:pPr>
        <w:pStyle w:val="a3"/>
      </w:pPr>
      <w:r>
        <w:rPr>
          <w:rFonts w:ascii="Simplified Arabic" w:hAnsi="Simplified Arabic" w:cs="Simplified Arabic"/>
          <w:b/>
          <w:bCs/>
          <w:sz w:val="28"/>
          <w:szCs w:val="28"/>
          <w:rtl/>
        </w:rPr>
        <w:t>الاهتمامات البحثية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Pr>
          <w:rFonts w:ascii="Simplified Arabic" w:hAnsi="Simplified Arabic" w:hint="cs"/>
          <w:sz w:val="28"/>
          <w:szCs w:val="28"/>
          <w:rtl/>
          <w:lang w:bidi="ar-DZ"/>
        </w:rPr>
        <w:t>لتفسير وعلوم القرآن</w:t>
      </w:r>
      <w:r>
        <w:rPr>
          <w:rFonts w:ascii="Simplified Arabic" w:hAnsi="Simplified Arabic" w:cs="Simplified Arabic" w:hint="cs"/>
          <w:sz w:val="28"/>
          <w:szCs w:val="28"/>
          <w:rtl/>
        </w:rPr>
        <w:t>، ا</w:t>
      </w:r>
      <w:r>
        <w:rPr>
          <w:rFonts w:ascii="Simplified Arabic" w:hAnsi="Simplified Arabic" w:hint="cs"/>
          <w:sz w:val="28"/>
          <w:szCs w:val="28"/>
          <w:rtl/>
          <w:lang w:bidi="ar-DZ"/>
        </w:rPr>
        <w:t>لتفسير التحليلي والموضوعي</w:t>
      </w:r>
      <w:r>
        <w:rPr>
          <w:rFonts w:ascii="Simplified Arabic" w:hAnsi="Simplified Arabic" w:cs="Simplified Arabic" w:hint="cs"/>
          <w:sz w:val="28"/>
          <w:szCs w:val="28"/>
          <w:rtl/>
        </w:rPr>
        <w:t>، ا</w:t>
      </w:r>
      <w:r>
        <w:rPr>
          <w:rFonts w:ascii="Simplified Arabic" w:hAnsi="Simplified Arabic" w:hint="cs"/>
          <w:sz w:val="28"/>
          <w:szCs w:val="28"/>
          <w:rtl/>
          <w:lang w:bidi="ar-DZ"/>
        </w:rPr>
        <w:t>لإعجاز القرآني</w:t>
      </w:r>
      <w:r>
        <w:rPr>
          <w:rFonts w:ascii="Simplified Arabic" w:hAnsi="Simplified Arabic" w:cs="Simplified Arabic" w:hint="cs"/>
          <w:sz w:val="28"/>
          <w:szCs w:val="28"/>
          <w:rtl/>
        </w:rPr>
        <w:t xml:space="preserve">، والسيرة </w:t>
      </w:r>
      <w:proofErr w:type="spellStart"/>
      <w:r>
        <w:rPr>
          <w:rFonts w:ascii="Simplified Arabic" w:hAnsi="Simplified Arabic" w:cs="Simplified Arabic" w:hint="cs"/>
          <w:sz w:val="28"/>
          <w:szCs w:val="28"/>
          <w:rtl/>
        </w:rPr>
        <w:t>النبو</w:t>
      </w:r>
      <w:r>
        <w:rPr>
          <w:rFonts w:ascii="Simplified Arabic" w:hAnsi="Simplified Arabic" w:hint="cs"/>
          <w:sz w:val="28"/>
          <w:szCs w:val="28"/>
          <w:rtl/>
          <w:lang w:bidi="ar-DZ"/>
        </w:rPr>
        <w:t>ية</w:t>
      </w:r>
      <w:proofErr w:type="spellEnd"/>
      <w:r>
        <w:rPr>
          <w:rFonts w:ascii="Simplified Arabic" w:hAnsi="Simplified Arabic" w:hint="cs"/>
          <w:sz w:val="28"/>
          <w:szCs w:val="28"/>
          <w:rtl/>
          <w:lang w:bidi="ar-DZ"/>
        </w:rPr>
        <w:t xml:space="preserve"> الشريفة، بالإضافة إلى المجالات الاجتماعية والتربوية</w:t>
      </w:r>
      <w:r>
        <w:rPr>
          <w:rFonts w:ascii="Simplified Arabic" w:hAnsi="Simplified Arabic" w:cs="Simplified Arabic" w:hint="cs"/>
          <w:sz w:val="28"/>
          <w:szCs w:val="28"/>
          <w:rtl/>
        </w:rPr>
        <w:t>.</w:t>
      </w:r>
    </w:p>
  </w:footnote>
  <w:footnote w:id="2">
    <w:p w14:paraId="633B1582"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عبد الوهّاب المسيري، </w:t>
      </w:r>
      <w:r w:rsidRPr="00B322C6">
        <w:rPr>
          <w:rFonts w:cs="Simplified Arabic" w:hint="cs"/>
          <w:b/>
          <w:bCs/>
          <w:szCs w:val="24"/>
          <w:rtl/>
          <w:lang w:bidi="ar-JO"/>
        </w:rPr>
        <w:t>قضيّة المرأة بين التّحرير والتّمركز حول الأنثى</w:t>
      </w:r>
      <w:r w:rsidRPr="00B322C6">
        <w:rPr>
          <w:rFonts w:cs="Simplified Arabic" w:hint="cs"/>
          <w:szCs w:val="24"/>
          <w:rtl/>
          <w:lang w:bidi="ar-JO"/>
        </w:rPr>
        <w:t>، ط2، 2010، نهضة مصر للطباعة والتوزيع، مصر، ص 36-37.</w:t>
      </w:r>
    </w:p>
  </w:footnote>
  <w:footnote w:id="3">
    <w:p w14:paraId="6CB50EA4"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w:t>
      </w:r>
      <w:proofErr w:type="spellStart"/>
      <w:r w:rsidRPr="00B322C6">
        <w:rPr>
          <w:rFonts w:cs="Simplified Arabic" w:hint="cs"/>
          <w:szCs w:val="24"/>
          <w:rtl/>
          <w:lang w:bidi="ar-JO"/>
        </w:rPr>
        <w:t>د.عبدالله</w:t>
      </w:r>
      <w:proofErr w:type="spellEnd"/>
      <w:r w:rsidRPr="00B322C6">
        <w:rPr>
          <w:rFonts w:cs="Simplified Arabic" w:hint="cs"/>
          <w:szCs w:val="24"/>
          <w:rtl/>
          <w:lang w:bidi="ar-JO"/>
        </w:rPr>
        <w:t xml:space="preserve"> أحمد الحوراني، دراسة: </w:t>
      </w:r>
      <w:r w:rsidRPr="00B322C6">
        <w:rPr>
          <w:rFonts w:cs="Simplified Arabic"/>
          <w:b/>
          <w:bCs/>
          <w:szCs w:val="24"/>
          <w:rtl/>
        </w:rPr>
        <w:t>الأسرة الفلسطينيّة بين الماضي والحاضر</w:t>
      </w:r>
      <w:r w:rsidRPr="00B322C6">
        <w:rPr>
          <w:rFonts w:cs="Simplified Arabic" w:hint="cs"/>
          <w:szCs w:val="24"/>
          <w:rtl/>
        </w:rPr>
        <w:t>، وكالة الأنباء والمعلومات الفلسطينيّة- وفا</w:t>
      </w:r>
      <w:r w:rsidRPr="00B322C6">
        <w:rPr>
          <w:rFonts w:cs="Simplified Arabic" w:hint="cs"/>
          <w:szCs w:val="24"/>
          <w:rtl/>
          <w:lang w:bidi="ar-JO"/>
        </w:rPr>
        <w:t xml:space="preserve">، </w:t>
      </w:r>
      <w:hyperlink r:id="rId1" w:history="1">
        <w:r w:rsidRPr="00B322C6">
          <w:rPr>
            <w:rStyle w:val="Hyperlink"/>
            <w:rFonts w:cs="Simplified Arabic"/>
            <w:szCs w:val="24"/>
            <w:lang w:bidi="ar-JO"/>
          </w:rPr>
          <w:t>https://info.wafa.ps/ar_page.aspx?id=3168]VHSM</w:t>
        </w:r>
      </w:hyperlink>
      <w:r w:rsidRPr="00B322C6">
        <w:rPr>
          <w:rFonts w:cs="Simplified Arabic"/>
          <w:szCs w:val="24"/>
          <w:rtl/>
          <w:lang w:bidi="ar-JO"/>
        </w:rPr>
        <w:t xml:space="preserve"> </w:t>
      </w:r>
    </w:p>
  </w:footnote>
  <w:footnote w:id="4">
    <w:p w14:paraId="78FF916D" w14:textId="77777777" w:rsidR="00A24A05" w:rsidRPr="00B322C6" w:rsidRDefault="00A24A05" w:rsidP="00B322C6">
      <w:pPr>
        <w:pStyle w:val="a3"/>
        <w:rPr>
          <w:rFonts w:cs="Simplified Arabic"/>
          <w:szCs w:val="24"/>
          <w:rtl/>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تقرير: </w:t>
      </w:r>
      <w:r w:rsidRPr="00B322C6">
        <w:rPr>
          <w:rFonts w:cs="Simplified Arabic"/>
          <w:b/>
          <w:bCs/>
          <w:szCs w:val="24"/>
          <w:rtl/>
        </w:rPr>
        <w:t>ال</w:t>
      </w:r>
      <w:r w:rsidRPr="00B322C6">
        <w:rPr>
          <w:rFonts w:cs="Simplified Arabic" w:hint="cs"/>
          <w:b/>
          <w:bCs/>
          <w:szCs w:val="24"/>
          <w:rtl/>
        </w:rPr>
        <w:t>إ</w:t>
      </w:r>
      <w:r w:rsidRPr="00B322C6">
        <w:rPr>
          <w:rFonts w:cs="Simplified Arabic"/>
          <w:b/>
          <w:bCs/>
          <w:szCs w:val="24"/>
          <w:rtl/>
        </w:rPr>
        <w:t>حصاء الفلسطيني يستعرض أوضاع السُّكّان في فلسطين عشي</w:t>
      </w:r>
      <w:r w:rsidRPr="00B322C6">
        <w:rPr>
          <w:rFonts w:cs="Simplified Arabic" w:hint="cs"/>
          <w:b/>
          <w:bCs/>
          <w:szCs w:val="24"/>
          <w:rtl/>
        </w:rPr>
        <w:t>َّ</w:t>
      </w:r>
      <w:r w:rsidRPr="00B322C6">
        <w:rPr>
          <w:rFonts w:cs="Simplified Arabic"/>
          <w:b/>
          <w:bCs/>
          <w:szCs w:val="24"/>
          <w:rtl/>
        </w:rPr>
        <w:t>ة اليوم العالمي للس</w:t>
      </w:r>
      <w:r w:rsidRPr="00B322C6">
        <w:rPr>
          <w:rFonts w:cs="Simplified Arabic" w:hint="cs"/>
          <w:b/>
          <w:bCs/>
          <w:szCs w:val="24"/>
          <w:rtl/>
        </w:rPr>
        <w:t>ُّ</w:t>
      </w:r>
      <w:r w:rsidRPr="00B322C6">
        <w:rPr>
          <w:rFonts w:cs="Simplified Arabic"/>
          <w:b/>
          <w:bCs/>
          <w:szCs w:val="24"/>
          <w:rtl/>
        </w:rPr>
        <w:t>ك</w:t>
      </w:r>
      <w:r w:rsidRPr="00B322C6">
        <w:rPr>
          <w:rFonts w:cs="Simplified Arabic" w:hint="cs"/>
          <w:b/>
          <w:bCs/>
          <w:szCs w:val="24"/>
          <w:rtl/>
        </w:rPr>
        <w:t>ّ</w:t>
      </w:r>
      <w:r w:rsidRPr="00B322C6">
        <w:rPr>
          <w:rFonts w:cs="Simplified Arabic"/>
          <w:b/>
          <w:bCs/>
          <w:szCs w:val="24"/>
          <w:rtl/>
        </w:rPr>
        <w:t>ان</w:t>
      </w:r>
      <w:r w:rsidRPr="00B322C6">
        <w:rPr>
          <w:rFonts w:cs="Simplified Arabic"/>
          <w:szCs w:val="24"/>
          <w:rtl/>
        </w:rPr>
        <w:t>،</w:t>
      </w:r>
      <w:r w:rsidRPr="00B322C6">
        <w:rPr>
          <w:rFonts w:cs="Simplified Arabic" w:hint="cs"/>
          <w:szCs w:val="24"/>
          <w:rtl/>
        </w:rPr>
        <w:t xml:space="preserve"> </w:t>
      </w:r>
      <w:r w:rsidRPr="00B322C6">
        <w:rPr>
          <w:rFonts w:cs="Simplified Arabic"/>
          <w:szCs w:val="24"/>
          <w:rtl/>
        </w:rPr>
        <w:t>11/7/2020</w:t>
      </w:r>
      <w:r w:rsidRPr="00B322C6">
        <w:rPr>
          <w:rFonts w:cs="Simplified Arabic" w:hint="cs"/>
          <w:szCs w:val="24"/>
          <w:rtl/>
          <w:lang w:bidi="ar-JO"/>
        </w:rPr>
        <w:t xml:space="preserve">، </w:t>
      </w:r>
      <w:hyperlink r:id="rId2" w:anchor=":~:text=%D8%A8%D9%86%D8%A7%D8%A1%20%D8%B9%D9%84%D9%89%20%D8%A7%D9%84%D8%AA%D9%82%D8%AF%D9%8A%D8%B1%D8%A7%D8%AA%20%D8%A7%D9%84%D8%B3%D9%83%D8%A7%D9%86%D9%8A%D8%A9%20%D8%A7%D9%84%D8%AA%D9%8A,%D8%B0%D9%83%D8%B1%20%D9%882.51%20%D9%85%D9%84%D9%8A%D9%88%D9%86%2" w:history="1">
        <w:r w:rsidRPr="00B322C6">
          <w:rPr>
            <w:rStyle w:val="Hyperlink"/>
            <w:rFonts w:cs="Simplified Arabic"/>
            <w:szCs w:val="24"/>
          </w:rPr>
          <w:t>http://pcbs.gov.ps/postar.aspx?lang=ar&amp;ItemID=3773#:~:text=%D8%A8%D9%86%D8%A7%D8%A1%20%D8%B9%D9%84%D9%89%20%D8%A7%D9%84%D8%AA%D9%82%D8%AF%D9%8A%D8%B1%D8%A7%D8%AA%20%D8%A7%D9%84%D8%B3%D9%83%D8%A7%D9%86%D9%8A%D8%A9%20%D8%A7%D9%84%D8%AA%D9%8A,%D8%B0%D9%83%D8%B1%20%D9%882.51%20%D9%85%D9%84%D9%8A%D9%88%D9%86%20%D8%A3%D9%86%D8%AB%D9%89</w:t>
        </w:r>
      </w:hyperlink>
      <w:r w:rsidRPr="00B322C6">
        <w:rPr>
          <w:rFonts w:cs="Simplified Arabic" w:hint="cs"/>
          <w:szCs w:val="24"/>
          <w:rtl/>
        </w:rPr>
        <w:t xml:space="preserve"> </w:t>
      </w:r>
    </w:p>
  </w:footnote>
  <w:footnote w:id="5">
    <w:p w14:paraId="7F7AF981"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شريف </w:t>
      </w:r>
      <w:proofErr w:type="spellStart"/>
      <w:r w:rsidRPr="00B322C6">
        <w:rPr>
          <w:rFonts w:cs="Simplified Arabic" w:hint="cs"/>
          <w:szCs w:val="24"/>
          <w:rtl/>
          <w:lang w:bidi="ar-JO"/>
        </w:rPr>
        <w:t>كناعنة</w:t>
      </w:r>
      <w:proofErr w:type="spellEnd"/>
      <w:r w:rsidRPr="00B322C6">
        <w:rPr>
          <w:rFonts w:cs="Simplified Arabic" w:hint="cs"/>
          <w:szCs w:val="24"/>
          <w:rtl/>
          <w:lang w:bidi="ar-JO"/>
        </w:rPr>
        <w:t xml:space="preserve">، </w:t>
      </w:r>
      <w:r w:rsidRPr="00B322C6">
        <w:rPr>
          <w:rFonts w:cs="Simplified Arabic" w:hint="cs"/>
          <w:b/>
          <w:bCs/>
          <w:szCs w:val="24"/>
          <w:rtl/>
          <w:lang w:bidi="ar-JO"/>
        </w:rPr>
        <w:t xml:space="preserve">من نسي </w:t>
      </w:r>
      <w:proofErr w:type="spellStart"/>
      <w:r w:rsidRPr="00B322C6">
        <w:rPr>
          <w:rFonts w:cs="Simplified Arabic" w:hint="cs"/>
          <w:b/>
          <w:bCs/>
          <w:szCs w:val="24"/>
          <w:rtl/>
          <w:lang w:bidi="ar-JO"/>
        </w:rPr>
        <w:t>قديمه</w:t>
      </w:r>
      <w:proofErr w:type="spellEnd"/>
      <w:r w:rsidRPr="00B322C6">
        <w:rPr>
          <w:rFonts w:cs="Simplified Arabic" w:hint="cs"/>
          <w:b/>
          <w:bCs/>
          <w:szCs w:val="24"/>
          <w:rtl/>
          <w:lang w:bidi="ar-JO"/>
        </w:rPr>
        <w:t xml:space="preserve"> تاه</w:t>
      </w:r>
      <w:r w:rsidRPr="00B322C6">
        <w:rPr>
          <w:rFonts w:cs="Simplified Arabic" w:hint="cs"/>
          <w:szCs w:val="24"/>
          <w:rtl/>
          <w:lang w:bidi="ar-JO"/>
        </w:rPr>
        <w:t>، ط1، 2000، مؤسسة الأسوار، عكّا، ص186-187.</w:t>
      </w:r>
    </w:p>
  </w:footnote>
  <w:footnote w:id="6">
    <w:p w14:paraId="2BC2D442"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أعني بذلك فلسطين التاريخيّة، وهي البقعة التي خطّت حدودها الجغرافيّة قوات التحالف، وتبلغ مساحتها </w:t>
      </w:r>
      <w:r w:rsidRPr="00B322C6">
        <w:rPr>
          <w:rFonts w:cs="Simplified Arabic" w:hint="cs"/>
          <w:szCs w:val="24"/>
          <w:rtl/>
        </w:rPr>
        <w:t>27،000</w:t>
      </w:r>
      <w:r w:rsidRPr="00B322C6">
        <w:rPr>
          <w:rFonts w:cs="Simplified Arabic"/>
          <w:szCs w:val="24"/>
          <w:rtl/>
        </w:rPr>
        <w:t xml:space="preserve"> كم²</w:t>
      </w:r>
      <w:r w:rsidRPr="00B322C6">
        <w:rPr>
          <w:rFonts w:cs="Simplified Arabic" w:hint="cs"/>
          <w:szCs w:val="24"/>
          <w:rtl/>
        </w:rPr>
        <w:t>.</w:t>
      </w:r>
    </w:p>
  </w:footnote>
  <w:footnote w:id="7">
    <w:p w14:paraId="6C55AE55" w14:textId="77777777" w:rsidR="00A24A05" w:rsidRPr="00B322C6" w:rsidRDefault="00981B2E" w:rsidP="00B322C6">
      <w:pPr>
        <w:pStyle w:val="a3"/>
        <w:rPr>
          <w:rFonts w:cs="Simplified Arabic"/>
          <w:szCs w:val="24"/>
          <w:rtl/>
          <w:lang w:bidi="ar-JO"/>
        </w:rPr>
      </w:pPr>
      <w:r>
        <w:rPr>
          <w:rFonts w:cs="Simplified Arabic"/>
          <w:szCs w:val="24"/>
          <w:rtl/>
        </w:rPr>
        <w:t xml:space="preserve"> </w:t>
      </w:r>
      <w:r w:rsidR="00A24A05" w:rsidRPr="00B322C6">
        <w:rPr>
          <w:rFonts w:cs="Simplified Arabic"/>
          <w:szCs w:val="24"/>
        </w:rPr>
        <w:t>(</w:t>
      </w:r>
      <w:r w:rsidR="00A24A05" w:rsidRPr="00B322C6">
        <w:rPr>
          <w:rStyle w:val="a4"/>
          <w:rFonts w:cs="Simplified Arabic"/>
          <w:szCs w:val="24"/>
        </w:rPr>
        <w:footnoteRef/>
      </w:r>
      <w:r w:rsidR="00A24A05" w:rsidRPr="00B322C6">
        <w:rPr>
          <w:rFonts w:cs="Simplified Arabic"/>
          <w:szCs w:val="24"/>
        </w:rPr>
        <w:t>)</w:t>
      </w:r>
      <w:r w:rsidR="00A24A05" w:rsidRPr="00B322C6">
        <w:rPr>
          <w:rFonts w:cs="Simplified Arabic" w:hint="cs"/>
          <w:szCs w:val="24"/>
          <w:rtl/>
          <w:lang w:bidi="ar-JO"/>
        </w:rPr>
        <w:t xml:space="preserve">ينظر: </w:t>
      </w:r>
      <w:proofErr w:type="spellStart"/>
      <w:r w:rsidR="00A24A05" w:rsidRPr="00B322C6">
        <w:rPr>
          <w:rFonts w:cs="Simplified Arabic" w:hint="cs"/>
          <w:szCs w:val="24"/>
          <w:rtl/>
          <w:lang w:bidi="ar-JO"/>
        </w:rPr>
        <w:t>د.عبدالله</w:t>
      </w:r>
      <w:proofErr w:type="spellEnd"/>
      <w:r w:rsidR="00A24A05" w:rsidRPr="00B322C6">
        <w:rPr>
          <w:rFonts w:cs="Simplified Arabic" w:hint="cs"/>
          <w:szCs w:val="24"/>
          <w:rtl/>
          <w:lang w:bidi="ar-JO"/>
        </w:rPr>
        <w:t xml:space="preserve"> أحمد الحوراني، </w:t>
      </w:r>
      <w:r w:rsidR="00A24A05" w:rsidRPr="00B322C6">
        <w:rPr>
          <w:rFonts w:cs="Simplified Arabic" w:hint="cs"/>
          <w:szCs w:val="24"/>
          <w:rtl/>
        </w:rPr>
        <w:t>دراسة:</w:t>
      </w:r>
      <w:r w:rsidR="00A24A05" w:rsidRPr="00B322C6">
        <w:rPr>
          <w:rFonts w:cs="Simplified Arabic"/>
          <w:szCs w:val="24"/>
          <w:rtl/>
        </w:rPr>
        <w:t xml:space="preserve"> </w:t>
      </w:r>
      <w:r w:rsidR="00A24A05" w:rsidRPr="00B322C6">
        <w:rPr>
          <w:rFonts w:cs="Simplified Arabic"/>
          <w:b/>
          <w:bCs/>
          <w:szCs w:val="24"/>
          <w:rtl/>
        </w:rPr>
        <w:t xml:space="preserve">الأسرة الفلسطينيّة بين الماضي </w:t>
      </w:r>
      <w:proofErr w:type="gramStart"/>
      <w:r w:rsidR="00A24A05" w:rsidRPr="00B322C6">
        <w:rPr>
          <w:rFonts w:cs="Simplified Arabic"/>
          <w:b/>
          <w:bCs/>
          <w:szCs w:val="24"/>
          <w:rtl/>
        </w:rPr>
        <w:t>والحاضر</w:t>
      </w:r>
      <w:r w:rsidR="00A24A05" w:rsidRPr="00B322C6">
        <w:rPr>
          <w:rFonts w:cs="Simplified Arabic" w:hint="cs"/>
          <w:szCs w:val="24"/>
          <w:rtl/>
          <w:lang w:bidi="ar-JO"/>
        </w:rPr>
        <w:t>( مرجع</w:t>
      </w:r>
      <w:proofErr w:type="gramEnd"/>
      <w:r w:rsidR="00A24A05" w:rsidRPr="00B322C6">
        <w:rPr>
          <w:rFonts w:cs="Simplified Arabic" w:hint="cs"/>
          <w:szCs w:val="24"/>
          <w:rtl/>
          <w:lang w:bidi="ar-JO"/>
        </w:rPr>
        <w:t xml:space="preserve"> سابق).</w:t>
      </w:r>
    </w:p>
  </w:footnote>
  <w:footnote w:id="8">
    <w:p w14:paraId="2E0DE239"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يتضمّن المعنيّ بالداخل الفلسطيني، في هذه الدِّراسة، كلّ البقعة الجغرافية لفلسطين المحتلة بما فيها القدس بشقّيها والضفة وداخل الخط الأخضر، باستثناء قطاع غزّة الذي تمّ بحثه في المناطق الواقعة تحت الحصار.</w:t>
      </w:r>
    </w:p>
  </w:footnote>
  <w:footnote w:id="9">
    <w:p w14:paraId="65AC7B8C" w14:textId="77777777" w:rsidR="00A24A05" w:rsidRPr="00B322C6" w:rsidRDefault="00A24A05" w:rsidP="00B322C6">
      <w:pPr>
        <w:pStyle w:val="a3"/>
        <w:rPr>
          <w:rFonts w:cs="Simplified Arabic"/>
          <w:szCs w:val="24"/>
          <w:rtl/>
          <w:lang w:bidi="ar-JO"/>
        </w:rPr>
      </w:pPr>
      <w:r w:rsidRPr="00B322C6">
        <w:rPr>
          <w:rFonts w:cs="Simplified Arabic"/>
          <w:szCs w:val="24"/>
        </w:rPr>
        <w:t>" (</w:t>
      </w:r>
      <w:r w:rsidRPr="00B322C6">
        <w:rPr>
          <w:rStyle w:val="a4"/>
          <w:rFonts w:cs="Simplified Arabic"/>
          <w:szCs w:val="24"/>
        </w:rPr>
        <w:footnoteRef/>
      </w:r>
      <w:r w:rsidRPr="00B322C6">
        <w:rPr>
          <w:rFonts w:cs="Simplified Arabic"/>
          <w:szCs w:val="24"/>
        </w:rPr>
        <w:t>)</w:t>
      </w:r>
      <w:r w:rsidRPr="00B322C6">
        <w:rPr>
          <w:rFonts w:cs="Simplified Arabic"/>
          <w:szCs w:val="24"/>
          <w:rtl/>
        </w:rPr>
        <w:t xml:space="preserve">وهي الأسر المعيشية التي تتكون كافةً من نواة أسرية واحدة، وتتشكل من أسرة مؤلفة من زوجين فقط أو من زوجين مع ابن أو ابنة (بالدم فقط وليس بالتبني) أو أكثر أو أب (رب الأسرة) لديه ابن أو ابنة أو أكثر أو أم (رب الأسرة) لديها ابن أو </w:t>
      </w:r>
      <w:proofErr w:type="spellStart"/>
      <w:r w:rsidRPr="00B322C6">
        <w:rPr>
          <w:rFonts w:cs="Simplified Arabic"/>
          <w:szCs w:val="24"/>
          <w:rtl/>
        </w:rPr>
        <w:t>إبنة</w:t>
      </w:r>
      <w:proofErr w:type="spellEnd"/>
      <w:r w:rsidRPr="00B322C6">
        <w:rPr>
          <w:rFonts w:cs="Simplified Arabic"/>
          <w:szCs w:val="24"/>
          <w:rtl/>
        </w:rPr>
        <w:t xml:space="preserve"> أو أكثر، مع عدم وجود أي شخص من الأقرباء الآخرين أو من غيرهم</w:t>
      </w:r>
      <w:r w:rsidRPr="00B322C6">
        <w:rPr>
          <w:rFonts w:cs="Simplified Arabic"/>
          <w:szCs w:val="24"/>
          <w:lang w:bidi="ar-JO"/>
        </w:rPr>
        <w:t>"</w:t>
      </w:r>
      <w:r w:rsidRPr="00B322C6">
        <w:rPr>
          <w:rFonts w:cs="Simplified Arabic" w:hint="cs"/>
          <w:szCs w:val="24"/>
          <w:rtl/>
          <w:lang w:bidi="ar-JO"/>
        </w:rPr>
        <w:t xml:space="preserve">، وبلغت نسبة هذه الأسرة في عموم فلسطين وفقًا لإحصاء الجهاز المركزي الفلسطيني لعام 2017م: 84.3%، تليها الأسرة الممتدّة بنسبة 10.1%. </w:t>
      </w:r>
      <w:r w:rsidRPr="00B322C6">
        <w:rPr>
          <w:rFonts w:cs="Simplified Arabic" w:hint="cs"/>
          <w:b/>
          <w:bCs/>
          <w:szCs w:val="24"/>
          <w:rtl/>
          <w:lang w:bidi="ar-JO"/>
        </w:rPr>
        <w:t>التركيب الأسري في فلسطين</w:t>
      </w:r>
      <w:r w:rsidRPr="00B322C6">
        <w:rPr>
          <w:rFonts w:cs="Simplified Arabic" w:hint="cs"/>
          <w:szCs w:val="24"/>
          <w:rtl/>
          <w:lang w:bidi="ar-JO"/>
        </w:rPr>
        <w:t xml:space="preserve">، وكالة الأنباء والمعلومات الفلسطينيّة- وفا، </w:t>
      </w:r>
      <w:hyperlink r:id="rId3" w:history="1">
        <w:r w:rsidRPr="00B322C6">
          <w:rPr>
            <w:rStyle w:val="Hyperlink"/>
            <w:rFonts w:cs="Simplified Arabic"/>
            <w:szCs w:val="24"/>
            <w:lang w:bidi="ar-JO"/>
          </w:rPr>
          <w:t>https://info.wafa.ps/ar_page.aspx?id=3150</w:t>
        </w:r>
      </w:hyperlink>
      <w:r w:rsidRPr="00B322C6">
        <w:rPr>
          <w:rFonts w:cs="Simplified Arabic" w:hint="cs"/>
          <w:szCs w:val="24"/>
          <w:rtl/>
          <w:lang w:bidi="ar-JO"/>
        </w:rPr>
        <w:t xml:space="preserve"> </w:t>
      </w:r>
    </w:p>
  </w:footnote>
  <w:footnote w:id="10">
    <w:p w14:paraId="250C97B5"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أحمد أشقر، بحث:</w:t>
      </w:r>
      <w:r w:rsidRPr="00B322C6">
        <w:rPr>
          <w:rFonts w:cs="Simplified Arabic" w:hint="cs"/>
          <w:b/>
          <w:bCs/>
          <w:szCs w:val="24"/>
          <w:rtl/>
          <w:lang w:bidi="ar-JO"/>
        </w:rPr>
        <w:t xml:space="preserve"> منهجية وأساليب تدمير العائلة العربية</w:t>
      </w:r>
      <w:r w:rsidRPr="00B322C6">
        <w:rPr>
          <w:rFonts w:cs="Simplified Arabic" w:hint="cs"/>
          <w:szCs w:val="24"/>
          <w:rtl/>
          <w:lang w:bidi="ar-JO"/>
        </w:rPr>
        <w:t xml:space="preserve">، ص 91، وأحمد </w:t>
      </w:r>
      <w:proofErr w:type="spellStart"/>
      <w:r w:rsidRPr="00B322C6">
        <w:rPr>
          <w:rFonts w:cs="Simplified Arabic" w:hint="cs"/>
          <w:szCs w:val="24"/>
          <w:rtl/>
          <w:lang w:bidi="ar-JO"/>
        </w:rPr>
        <w:t>قطامش</w:t>
      </w:r>
      <w:proofErr w:type="spellEnd"/>
      <w:r w:rsidRPr="00B322C6">
        <w:rPr>
          <w:rFonts w:cs="Simplified Arabic" w:hint="cs"/>
          <w:szCs w:val="24"/>
          <w:rtl/>
          <w:lang w:bidi="ar-JO"/>
        </w:rPr>
        <w:t xml:space="preserve">، بحث: </w:t>
      </w:r>
      <w:r w:rsidRPr="00B322C6">
        <w:rPr>
          <w:rFonts w:cs="Simplified Arabic" w:hint="cs"/>
          <w:b/>
          <w:bCs/>
          <w:szCs w:val="24"/>
          <w:rtl/>
          <w:lang w:bidi="ar-JO"/>
        </w:rPr>
        <w:t>دور العائلة في المقاومة</w:t>
      </w:r>
      <w:r w:rsidRPr="00B322C6">
        <w:rPr>
          <w:rFonts w:cs="Simplified Arabic" w:hint="cs"/>
          <w:szCs w:val="24"/>
          <w:rtl/>
          <w:lang w:bidi="ar-JO"/>
        </w:rPr>
        <w:t>، ص: 81، كلا البحثين منشورين في</w:t>
      </w:r>
      <w:r w:rsidRPr="00B322C6">
        <w:rPr>
          <w:rFonts w:cs="Simplified Arabic" w:hint="cs"/>
          <w:b/>
          <w:bCs/>
          <w:szCs w:val="24"/>
          <w:rtl/>
          <w:lang w:bidi="ar-JO"/>
        </w:rPr>
        <w:t>: العائلة الفلسطينيّة، دورها ومستقبلها، بحوث المؤتمر السنوي الرابع</w:t>
      </w:r>
      <w:r w:rsidRPr="00B322C6">
        <w:rPr>
          <w:rFonts w:cs="Simplified Arabic" w:hint="cs"/>
          <w:szCs w:val="24"/>
          <w:rtl/>
          <w:lang w:bidi="ar-JO"/>
        </w:rPr>
        <w:t xml:space="preserve">، تحرير: شريف </w:t>
      </w:r>
      <w:proofErr w:type="spellStart"/>
      <w:r w:rsidRPr="00B322C6">
        <w:rPr>
          <w:rFonts w:cs="Simplified Arabic" w:hint="cs"/>
          <w:szCs w:val="24"/>
          <w:rtl/>
          <w:lang w:bidi="ar-JO"/>
        </w:rPr>
        <w:t>كناعنة</w:t>
      </w:r>
      <w:proofErr w:type="spellEnd"/>
      <w:r w:rsidRPr="00B322C6">
        <w:rPr>
          <w:rFonts w:cs="Simplified Arabic" w:hint="cs"/>
          <w:szCs w:val="24"/>
          <w:rtl/>
          <w:lang w:bidi="ar-JO"/>
        </w:rPr>
        <w:t xml:space="preserve"> بمساعدة أحمد حنيطي، 2010م، مركز دراسات التراث والمجتمع الفلسطيني، فلسطين.</w:t>
      </w:r>
    </w:p>
  </w:footnote>
  <w:footnote w:id="11">
    <w:p w14:paraId="6F24B92B"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عبد الوهّاب المسيري، </w:t>
      </w:r>
      <w:r w:rsidRPr="00B322C6">
        <w:rPr>
          <w:rFonts w:cs="Simplified Arabic" w:hint="cs"/>
          <w:b/>
          <w:bCs/>
          <w:szCs w:val="24"/>
          <w:rtl/>
          <w:lang w:bidi="ar-JO"/>
        </w:rPr>
        <w:t>موسوعة اليهود واليهودية والصّهيونية</w:t>
      </w:r>
      <w:r w:rsidRPr="00B322C6">
        <w:rPr>
          <w:rFonts w:cs="Simplified Arabic" w:hint="cs"/>
          <w:szCs w:val="24"/>
          <w:rtl/>
          <w:lang w:bidi="ar-JO"/>
        </w:rPr>
        <w:t>، 1999، دار الشروق، مصر، مج7، ص487.</w:t>
      </w:r>
    </w:p>
  </w:footnote>
  <w:footnote w:id="12">
    <w:p w14:paraId="6EE08C39" w14:textId="77777777" w:rsidR="00A24A05" w:rsidRPr="00B322C6" w:rsidRDefault="00A24A05" w:rsidP="00981B2E">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00981B2E">
        <w:rPr>
          <w:rFonts w:cs="Simplified Arabic" w:hint="cs"/>
          <w:szCs w:val="24"/>
          <w:rtl/>
          <w:lang w:bidi="ar-JO"/>
        </w:rPr>
        <w:t xml:space="preserve"> </w:t>
      </w:r>
      <w:r w:rsidRPr="00B322C6">
        <w:rPr>
          <w:rFonts w:cs="Simplified Arabic" w:hint="cs"/>
          <w:szCs w:val="24"/>
          <w:rtl/>
          <w:lang w:bidi="ar-JO"/>
        </w:rPr>
        <w:t xml:space="preserve">ليس </w:t>
      </w:r>
      <w:r w:rsidR="00981B2E">
        <w:rPr>
          <w:rFonts w:cs="Simplified Arabic" w:hint="cs"/>
          <w:szCs w:val="24"/>
          <w:rtl/>
          <w:lang w:bidi="ar-JO"/>
        </w:rPr>
        <w:t xml:space="preserve">هنا مجال </w:t>
      </w:r>
      <w:r w:rsidRPr="00B322C6">
        <w:rPr>
          <w:rFonts w:cs="Simplified Arabic" w:hint="cs"/>
          <w:szCs w:val="24"/>
          <w:rtl/>
          <w:lang w:bidi="ar-JO"/>
        </w:rPr>
        <w:t>بحثها.</w:t>
      </w:r>
    </w:p>
  </w:footnote>
  <w:footnote w:id="13">
    <w:p w14:paraId="37704C3C"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أحمد أشقر، بحث: </w:t>
      </w:r>
      <w:r w:rsidRPr="00B322C6">
        <w:rPr>
          <w:rFonts w:cs="Simplified Arabic" w:hint="cs"/>
          <w:b/>
          <w:bCs/>
          <w:szCs w:val="24"/>
          <w:rtl/>
          <w:lang w:bidi="ar-JO"/>
        </w:rPr>
        <w:t>منهجية وأساليب تدمير العائلة العربية</w:t>
      </w:r>
      <w:r w:rsidRPr="00B322C6">
        <w:rPr>
          <w:rFonts w:cs="Simplified Arabic" w:hint="cs"/>
          <w:szCs w:val="24"/>
          <w:rtl/>
          <w:lang w:bidi="ar-JO"/>
        </w:rPr>
        <w:t xml:space="preserve"> (مرجع </w:t>
      </w:r>
      <w:proofErr w:type="gramStart"/>
      <w:r w:rsidRPr="00B322C6">
        <w:rPr>
          <w:rFonts w:cs="Simplified Arabic" w:hint="cs"/>
          <w:szCs w:val="24"/>
          <w:rtl/>
          <w:lang w:bidi="ar-JO"/>
        </w:rPr>
        <w:t>سابق)،</w:t>
      </w:r>
      <w:proofErr w:type="gramEnd"/>
      <w:r w:rsidRPr="00B322C6">
        <w:rPr>
          <w:rFonts w:cs="Simplified Arabic" w:hint="cs"/>
          <w:szCs w:val="24"/>
          <w:rtl/>
          <w:lang w:bidi="ar-JO"/>
        </w:rPr>
        <w:t xml:space="preserve"> ص 93-95.</w:t>
      </w:r>
    </w:p>
  </w:footnote>
  <w:footnote w:id="14">
    <w:p w14:paraId="6A29786E"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على سبيل المثال: أسيل جندي، </w:t>
      </w:r>
      <w:r w:rsidRPr="00B322C6">
        <w:rPr>
          <w:rFonts w:cs="Simplified Arabic" w:hint="cs"/>
          <w:b/>
          <w:bCs/>
          <w:szCs w:val="24"/>
          <w:rtl/>
          <w:lang w:bidi="ar-JO"/>
        </w:rPr>
        <w:t>7 جوازات وهويات، القصّة المعقّدة لشتات الفلسطيني في وطنه</w:t>
      </w:r>
      <w:r w:rsidRPr="00B322C6">
        <w:rPr>
          <w:rFonts w:cs="Simplified Arabic" w:hint="cs"/>
          <w:szCs w:val="24"/>
          <w:rtl/>
          <w:lang w:bidi="ar-JO"/>
        </w:rPr>
        <w:t>، شبكة الجزيرة الإعلاميّة</w:t>
      </w:r>
      <w:r w:rsidR="00981B2E">
        <w:rPr>
          <w:rFonts w:cs="Simplified Arabic" w:hint="cs"/>
          <w:szCs w:val="24"/>
          <w:rtl/>
          <w:lang w:bidi="ar-JO"/>
        </w:rPr>
        <w:t>،</w:t>
      </w:r>
      <w:r w:rsidRPr="00B322C6">
        <w:rPr>
          <w:rFonts w:cs="Simplified Arabic" w:hint="cs"/>
          <w:szCs w:val="24"/>
          <w:rtl/>
          <w:lang w:bidi="ar-JO"/>
        </w:rPr>
        <w:t xml:space="preserve"> نشر بتاريخ: 27/3/2019م، </w:t>
      </w:r>
      <w:hyperlink r:id="rId4" w:history="1">
        <w:r w:rsidRPr="00B322C6">
          <w:rPr>
            <w:rStyle w:val="Hyperlink"/>
            <w:rFonts w:cs="Simplified Arabic"/>
            <w:szCs w:val="24"/>
            <w:lang w:bidi="ar-JO"/>
          </w:rPr>
          <w:t>https://www.aljazeera.net/news/alquds/2019/3/27/%D9%81%D9%84%D8%B3%D8%B7%D9%8A%D9%86-%D8%AC%D9%88%D8%A7%D8%B2%D8%A7%D8%AA-%D8%B3%D9%81%D8%B1-%D8%A8%D8%B7%D8%A7%D9%82%D8%A7%D8%AA-%D9%87%D9%88%D9%8A%D8%A9-%D9%88%D8%AB%D8%A7%D8%A6%D9%82</w:t>
        </w:r>
      </w:hyperlink>
      <w:r w:rsidRPr="00B322C6">
        <w:rPr>
          <w:rFonts w:cs="Simplified Arabic" w:hint="cs"/>
          <w:szCs w:val="24"/>
          <w:rtl/>
          <w:lang w:bidi="ar-JO"/>
        </w:rPr>
        <w:t xml:space="preserve">. و: </w:t>
      </w:r>
      <w:proofErr w:type="spellStart"/>
      <w:r w:rsidRPr="00B322C6">
        <w:rPr>
          <w:rFonts w:cs="Simplified Arabic" w:hint="cs"/>
          <w:szCs w:val="24"/>
          <w:rtl/>
          <w:lang w:bidi="ar-JO"/>
        </w:rPr>
        <w:t>فنتينا</w:t>
      </w:r>
      <w:proofErr w:type="spellEnd"/>
      <w:r w:rsidRPr="00B322C6">
        <w:rPr>
          <w:rFonts w:cs="Simplified Arabic" w:hint="cs"/>
          <w:szCs w:val="24"/>
          <w:rtl/>
          <w:lang w:bidi="ar-JO"/>
        </w:rPr>
        <w:t xml:space="preserve"> شولي، </w:t>
      </w:r>
      <w:r w:rsidRPr="00B322C6">
        <w:rPr>
          <w:rFonts w:cs="Simplified Arabic" w:hint="cs"/>
          <w:b/>
          <w:bCs/>
          <w:szCs w:val="24"/>
          <w:rtl/>
          <w:lang w:bidi="ar-JO"/>
        </w:rPr>
        <w:t>ارتباط القدس والضفة: زواج قد يفقدك الهوية والحل مفقود</w:t>
      </w:r>
      <w:r w:rsidRPr="00B322C6">
        <w:rPr>
          <w:rFonts w:cs="Simplified Arabic" w:hint="cs"/>
          <w:szCs w:val="24"/>
          <w:rtl/>
          <w:lang w:bidi="ar-JO"/>
        </w:rPr>
        <w:t xml:space="preserve">، نشر بتاريخ: 5 مارس2019م، جريدة </w:t>
      </w:r>
      <w:proofErr w:type="spellStart"/>
      <w:r w:rsidRPr="00B322C6">
        <w:rPr>
          <w:rFonts w:cs="Simplified Arabic" w:hint="cs"/>
          <w:szCs w:val="24"/>
          <w:rtl/>
          <w:lang w:bidi="ar-JO"/>
        </w:rPr>
        <w:t>الاندبندنت</w:t>
      </w:r>
      <w:proofErr w:type="spellEnd"/>
      <w:r w:rsidRPr="00B322C6">
        <w:rPr>
          <w:rFonts w:cs="Simplified Arabic" w:hint="cs"/>
          <w:szCs w:val="24"/>
          <w:rtl/>
          <w:lang w:bidi="ar-JO"/>
        </w:rPr>
        <w:t xml:space="preserve">، </w:t>
      </w:r>
      <w:hyperlink r:id="rId5" w:history="1">
        <w:r w:rsidRPr="00B322C6">
          <w:rPr>
            <w:rStyle w:val="Hyperlink"/>
            <w:rFonts w:cs="Simplified Arabic"/>
            <w:szCs w:val="24"/>
            <w:lang w:bidi="ar-JO"/>
          </w:rPr>
          <w:t>https://www.independentarabia.com/node/10931/%D8%AA%D8%AD%D9%82%D9%8A%D9%82%D8%A7%D8%AA-%D9%88%D9%85%D8%B7%D9%88%D9%84%D8%A7%D8%AA/%D8%A7%D8%B1%D8%AA%D8%A8%D8%A7%D8%B7-%D8%A7%D9%84%D9%82%D8%AF%D8%B3-%D9%88%D8%A7%D9%84%D8%B6%D9%81%D8%A9-%D8%B2%D9%88%D8%A7%D8%AC-%D9%82%D8%AF-%D9%8A%D9%81%D9%82%D8%AF%D9%83-%D8%A7%D9%84%D9%87%D9%88%D9%8A%D8%A9-%D9%88%D8%A7%D9%84%D8%AD%D9%84-%D9%85%D9%81%D9%82%D9%88%D8%AF</w:t>
        </w:r>
      </w:hyperlink>
      <w:r w:rsidRPr="00B322C6">
        <w:rPr>
          <w:rFonts w:cs="Simplified Arabic" w:hint="cs"/>
          <w:szCs w:val="24"/>
          <w:rtl/>
          <w:lang w:bidi="ar-JO"/>
        </w:rPr>
        <w:t xml:space="preserve"> </w:t>
      </w:r>
    </w:p>
  </w:footnote>
  <w:footnote w:id="15">
    <w:p w14:paraId="53FDFD9C"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rPr>
        <w:t xml:space="preserve"> ينظر: </w:t>
      </w:r>
      <w:proofErr w:type="spellStart"/>
      <w:r w:rsidRPr="00B322C6">
        <w:rPr>
          <w:rFonts w:cs="Simplified Arabic" w:hint="cs"/>
          <w:szCs w:val="24"/>
          <w:rtl/>
        </w:rPr>
        <w:t>د.حنا</w:t>
      </w:r>
      <w:proofErr w:type="spellEnd"/>
      <w:r w:rsidRPr="00B322C6">
        <w:rPr>
          <w:rFonts w:cs="Simplified Arabic" w:hint="cs"/>
          <w:szCs w:val="24"/>
          <w:rtl/>
        </w:rPr>
        <w:t xml:space="preserve"> عيسى، مقال: </w:t>
      </w:r>
      <w:r w:rsidRPr="00B322C6">
        <w:rPr>
          <w:rFonts w:cs="Simplified Arabic"/>
          <w:b/>
          <w:bCs/>
          <w:szCs w:val="24"/>
          <w:rtl/>
        </w:rPr>
        <w:t>المقدسيون يعيشون كافة أشكال الاضطهاد والتّعذيب</w:t>
      </w:r>
      <w:r w:rsidRPr="00B322C6">
        <w:rPr>
          <w:rFonts w:cs="Simplified Arabic" w:hint="cs"/>
          <w:szCs w:val="24"/>
          <w:rtl/>
        </w:rPr>
        <w:t xml:space="preserve">، دنيا الوطن، نشر بتاريخ 21/12/ 2020، </w:t>
      </w:r>
      <w:hyperlink r:id="rId6" w:history="1">
        <w:r w:rsidRPr="00B322C6">
          <w:rPr>
            <w:rStyle w:val="Hyperlink"/>
            <w:rFonts w:cs="Simplified Arabic"/>
            <w:szCs w:val="24"/>
          </w:rPr>
          <w:t>https://pulpit.alwatanvoice.com/articles/2020/12/21/536669.html</w:t>
        </w:r>
      </w:hyperlink>
      <w:r w:rsidRPr="00B322C6">
        <w:rPr>
          <w:rFonts w:cs="Simplified Arabic" w:hint="cs"/>
          <w:szCs w:val="24"/>
          <w:rtl/>
          <w:lang w:bidi="ar-JO"/>
        </w:rPr>
        <w:t>، و</w:t>
      </w:r>
      <w:r w:rsidRPr="00B322C6">
        <w:rPr>
          <w:rFonts w:cs="Simplified Arabic" w:hint="cs"/>
          <w:b/>
          <w:bCs/>
          <w:szCs w:val="24"/>
          <w:rtl/>
        </w:rPr>
        <w:t>ورقة حقائق حول وضعية المرأة الفلسطينيّة وآليات الحماية القانونية</w:t>
      </w:r>
      <w:r w:rsidRPr="00B322C6">
        <w:rPr>
          <w:rFonts w:cs="Simplified Arabic" w:hint="cs"/>
          <w:szCs w:val="24"/>
          <w:rtl/>
        </w:rPr>
        <w:t xml:space="preserve">، صادرة عن: مركز المرأة للإرشاد القانوني والاجتماعي، </w:t>
      </w:r>
      <w:r w:rsidRPr="00B322C6">
        <w:rPr>
          <w:rFonts w:cs="Simplified Arabic" w:hint="cs"/>
          <w:szCs w:val="24"/>
          <w:rtl/>
          <w:lang w:bidi="ar-JO"/>
        </w:rPr>
        <w:t>نشرت بتاريخ 2019م، ص20-21.</w:t>
      </w:r>
    </w:p>
  </w:footnote>
  <w:footnote w:id="16">
    <w:p w14:paraId="51F727DB"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تقرير: </w:t>
      </w:r>
      <w:r w:rsidRPr="00B322C6">
        <w:rPr>
          <w:rFonts w:cs="Simplified Arabic" w:hint="cs"/>
          <w:b/>
          <w:bCs/>
          <w:szCs w:val="24"/>
          <w:rtl/>
          <w:lang w:bidi="ar-JO"/>
        </w:rPr>
        <w:t>الوضع الاجتماعي والاقتصادي للنساء والفتيات الفلسطينيات</w:t>
      </w:r>
      <w:r w:rsidRPr="00B322C6">
        <w:rPr>
          <w:rFonts w:cs="Simplified Arabic" w:hint="cs"/>
          <w:szCs w:val="24"/>
          <w:rtl/>
          <w:lang w:bidi="ar-JO"/>
        </w:rPr>
        <w:t xml:space="preserve">، ( تموز/ يوليو 2016-حزيران/يونيو2018)، صادر عن الأمم المتحدة (الاسكوا)، بيروت، 2019، ص11، (بتصرّف)، </w:t>
      </w:r>
      <w:hyperlink r:id="rId7" w:history="1">
        <w:r w:rsidRPr="00B322C6">
          <w:rPr>
            <w:rStyle w:val="Hyperlink"/>
            <w:rFonts w:cs="Simplified Arabic"/>
            <w:szCs w:val="24"/>
            <w:lang w:bidi="ar-JO"/>
          </w:rPr>
          <w:t>https://www.unescwa.org/sites/www.unescwa.org/files/publications/files/social-economic-situation-palestinian-women-2016-2018-arabic.pdf</w:t>
        </w:r>
      </w:hyperlink>
      <w:r w:rsidRPr="00B322C6">
        <w:rPr>
          <w:rFonts w:cs="Simplified Arabic" w:hint="cs"/>
          <w:szCs w:val="24"/>
          <w:rtl/>
          <w:lang w:bidi="ar-JO"/>
        </w:rPr>
        <w:t>.</w:t>
      </w:r>
    </w:p>
  </w:footnote>
  <w:footnote w:id="17">
    <w:p w14:paraId="11C0E2C4"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خبر: </w:t>
      </w:r>
      <w:r w:rsidRPr="00B322C6">
        <w:rPr>
          <w:rFonts w:cs="Simplified Arabic" w:hint="cs"/>
          <w:b/>
          <w:bCs/>
          <w:szCs w:val="24"/>
          <w:rtl/>
          <w:lang w:bidi="ar-JO"/>
        </w:rPr>
        <w:t>إسرائيل تمدد العمل بمنع (لمّ الشمل) الفلسطيني</w:t>
      </w:r>
      <w:r w:rsidRPr="00B322C6">
        <w:rPr>
          <w:rFonts w:cs="Simplified Arabic" w:hint="cs"/>
          <w:szCs w:val="24"/>
          <w:rtl/>
          <w:lang w:bidi="ar-JO"/>
        </w:rPr>
        <w:t xml:space="preserve">، نشر بتاريخ: 3 يونيو 2020، جريدة الشرق الأوسط، العدد 15163، </w:t>
      </w:r>
      <w:hyperlink r:id="rId8" w:history="1">
        <w:r w:rsidRPr="00B322C6">
          <w:rPr>
            <w:rStyle w:val="Hyperlink"/>
            <w:rFonts w:cs="Simplified Arabic"/>
            <w:szCs w:val="24"/>
            <w:lang w:bidi="ar-JO"/>
          </w:rPr>
          <w:t>https://aawsat.com/home/article/2314921/%D8%A5%D8%B3%D8%B1%D8%A7%D8%A6%D9%8A%D9%84-%D8%AA%D9%85%D8%AF%D8%AF-%D8%A7%D9%84%D8%B9%D9%85%D9%84-%D8%A8%D9%85%D9%86%D8%B9-%D9%84%D9%85%D9%91-%D8%A7%D9%84%D8%B4%D9%85%D9%84-%D8%A7%D9%84%D9%81%D9%84%D8%B3%D8%B7%D9%8A%D9%86%D9%8A</w:t>
        </w:r>
      </w:hyperlink>
      <w:r w:rsidRPr="00B322C6">
        <w:rPr>
          <w:rFonts w:cs="Simplified Arabic" w:hint="cs"/>
          <w:szCs w:val="24"/>
          <w:rtl/>
          <w:lang w:bidi="ar-JO"/>
        </w:rPr>
        <w:t xml:space="preserve">. </w:t>
      </w:r>
    </w:p>
  </w:footnote>
  <w:footnote w:id="18">
    <w:p w14:paraId="2FC82364"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أيسر العيس/رام الله- لبابة ذوقان/الأناضول، تقرير:</w:t>
      </w:r>
      <w:r w:rsidRPr="00B322C6">
        <w:rPr>
          <w:rFonts w:cs="Simplified Arabic" w:hint="cs"/>
          <w:b/>
          <w:bCs/>
          <w:szCs w:val="24"/>
          <w:rtl/>
          <w:lang w:bidi="ar-JO"/>
        </w:rPr>
        <w:t xml:space="preserve"> بحر (ج) الإسرائيلي يبتلع جزر (أ) و(ب) الفلسطينيّة</w:t>
      </w:r>
      <w:r w:rsidRPr="00B322C6">
        <w:rPr>
          <w:rFonts w:cs="Simplified Arabic" w:hint="cs"/>
          <w:szCs w:val="24"/>
          <w:rtl/>
          <w:lang w:bidi="ar-JO"/>
        </w:rPr>
        <w:t xml:space="preserve">، وكالة الأناضول، نشر بتاريخ: 9/8/2019، </w:t>
      </w:r>
      <w:hyperlink r:id="rId9" w:history="1">
        <w:r w:rsidRPr="00B322C6">
          <w:rPr>
            <w:rStyle w:val="Hyperlink"/>
            <w:rFonts w:cs="Simplified Arabic"/>
            <w:szCs w:val="24"/>
            <w:lang w:bidi="ar-JO"/>
          </w:rPr>
          <w:t>https://www.aa.com.tr/ar/%D8%A7%D9%84%D8%AA%D9%82%D8%A7%D8%B1%D9%8A%D8%B1/%D8%A8%D8%AD%D8%B1-%D8%AC-%D8%A7%D9%84%D8%A5%D8%B3%D8%B1%D8%A7%D8%A6%D9%8A%D9%84%D9%8A-%D9%8A%D8%A8%D8%AA%D9%84%D8%B9-%D8%AC%D8%B2%D8%B1-%D8%A3-%D9%88-%D8%A8-%D8%A7%D9%84%D9%81%D9%84%D8%B3%D8%B7%D9%8A%D9%86%D9%8A%D8%A9-%D8%AA%D9%82%D8%B1%D9%8A%D8%B1/1553251</w:t>
        </w:r>
      </w:hyperlink>
      <w:r w:rsidRPr="00B322C6">
        <w:rPr>
          <w:rFonts w:cs="Simplified Arabic" w:hint="cs"/>
          <w:szCs w:val="24"/>
          <w:rtl/>
          <w:lang w:bidi="ar-JO"/>
        </w:rPr>
        <w:t xml:space="preserve"> </w:t>
      </w:r>
    </w:p>
  </w:footnote>
  <w:footnote w:id="19">
    <w:p w14:paraId="2C0270EC"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أحمد أشقر، </w:t>
      </w:r>
      <w:r w:rsidRPr="00B322C6">
        <w:rPr>
          <w:rFonts w:cs="Simplified Arabic" w:hint="cs"/>
          <w:b/>
          <w:bCs/>
          <w:szCs w:val="24"/>
          <w:rtl/>
          <w:lang w:bidi="ar-JO"/>
        </w:rPr>
        <w:t>منهجية وأساليب تدمير العائلة العربية</w:t>
      </w:r>
      <w:r w:rsidRPr="00B322C6">
        <w:rPr>
          <w:rFonts w:cs="Simplified Arabic" w:hint="cs"/>
          <w:szCs w:val="24"/>
          <w:rtl/>
          <w:lang w:bidi="ar-JO"/>
        </w:rPr>
        <w:t xml:space="preserve"> (مرجع </w:t>
      </w:r>
      <w:proofErr w:type="gramStart"/>
      <w:r w:rsidRPr="00B322C6">
        <w:rPr>
          <w:rFonts w:cs="Simplified Arabic" w:hint="cs"/>
          <w:szCs w:val="24"/>
          <w:rtl/>
          <w:lang w:bidi="ar-JO"/>
        </w:rPr>
        <w:t>سابق)،</w:t>
      </w:r>
      <w:proofErr w:type="gramEnd"/>
      <w:r w:rsidRPr="00B322C6">
        <w:rPr>
          <w:rFonts w:cs="Simplified Arabic" w:hint="cs"/>
          <w:szCs w:val="24"/>
          <w:rtl/>
          <w:lang w:bidi="ar-JO"/>
        </w:rPr>
        <w:t xml:space="preserve"> ص 97- 98.</w:t>
      </w:r>
    </w:p>
  </w:footnote>
  <w:footnote w:id="20">
    <w:p w14:paraId="74B2CD0C"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w:t>
      </w:r>
      <w:r w:rsidRPr="00B322C6">
        <w:rPr>
          <w:rFonts w:cs="Simplified Arabic" w:hint="cs"/>
          <w:b/>
          <w:bCs/>
          <w:szCs w:val="24"/>
          <w:rtl/>
          <w:lang w:bidi="ar-JO"/>
        </w:rPr>
        <w:t xml:space="preserve">الجهاز المركزي للإحصاء الفلسطيني، </w:t>
      </w:r>
      <w:proofErr w:type="spellStart"/>
      <w:r w:rsidRPr="00B322C6">
        <w:rPr>
          <w:rFonts w:cs="Simplified Arabic" w:hint="cs"/>
          <w:b/>
          <w:bCs/>
          <w:szCs w:val="24"/>
          <w:rtl/>
          <w:lang w:bidi="ar-JO"/>
        </w:rPr>
        <w:t>د.عوض</w:t>
      </w:r>
      <w:proofErr w:type="spellEnd"/>
      <w:r w:rsidRPr="00B322C6">
        <w:rPr>
          <w:rFonts w:cs="Simplified Arabic" w:hint="cs"/>
          <w:b/>
          <w:bCs/>
          <w:szCs w:val="24"/>
          <w:rtl/>
          <w:lang w:bidi="ar-JO"/>
        </w:rPr>
        <w:t xml:space="preserve"> تستعرض أوضاع الشّعب الفلسطيني من خلال الأرقام الإحصائية في الذكرى 72 لنكبة فلسطين</w:t>
      </w:r>
      <w:r w:rsidRPr="00B322C6">
        <w:rPr>
          <w:rFonts w:cs="Simplified Arabic" w:hint="cs"/>
          <w:szCs w:val="24"/>
          <w:rtl/>
          <w:lang w:bidi="ar-JO"/>
        </w:rPr>
        <w:t xml:space="preserve">، نشر بتاريخ: 13/5/2020م، </w:t>
      </w:r>
      <w:hyperlink r:id="rId10" w:history="1">
        <w:r w:rsidRPr="00B322C6">
          <w:rPr>
            <w:rStyle w:val="Hyperlink"/>
            <w:rFonts w:cs="Simplified Arabic"/>
            <w:szCs w:val="24"/>
            <w:lang w:bidi="ar-JO"/>
          </w:rPr>
          <w:t>http://www.pcbs.gov.ps/postar.aspx?lang=ar&amp;ItemID=3733</w:t>
        </w:r>
      </w:hyperlink>
      <w:r w:rsidRPr="00B322C6">
        <w:rPr>
          <w:rFonts w:cs="Simplified Arabic" w:hint="cs"/>
          <w:szCs w:val="24"/>
          <w:rtl/>
          <w:lang w:bidi="ar-JO"/>
        </w:rPr>
        <w:t xml:space="preserve"> </w:t>
      </w:r>
    </w:p>
  </w:footnote>
  <w:footnote w:id="21">
    <w:p w14:paraId="0A7131DC"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تقرير: </w:t>
      </w:r>
      <w:r w:rsidRPr="00B322C6">
        <w:rPr>
          <w:rFonts w:cs="Simplified Arabic" w:hint="cs"/>
          <w:b/>
          <w:bCs/>
          <w:szCs w:val="24"/>
          <w:rtl/>
          <w:lang w:bidi="ar-JO"/>
        </w:rPr>
        <w:t>الوضع الاجتماعي والاقتصادي للنساء والفتيات الفلسطينيات</w:t>
      </w:r>
      <w:r w:rsidRPr="00B322C6">
        <w:rPr>
          <w:rFonts w:cs="Simplified Arabic" w:hint="cs"/>
          <w:szCs w:val="24"/>
          <w:rtl/>
          <w:lang w:bidi="ar-JO"/>
        </w:rPr>
        <w:t xml:space="preserve"> (مرجع </w:t>
      </w:r>
      <w:proofErr w:type="gramStart"/>
      <w:r w:rsidRPr="00B322C6">
        <w:rPr>
          <w:rFonts w:cs="Simplified Arabic" w:hint="cs"/>
          <w:szCs w:val="24"/>
          <w:rtl/>
          <w:lang w:bidi="ar-JO"/>
        </w:rPr>
        <w:t>سابق)،</w:t>
      </w:r>
      <w:proofErr w:type="gramEnd"/>
      <w:r w:rsidRPr="00B322C6">
        <w:rPr>
          <w:rFonts w:cs="Simplified Arabic" w:hint="cs"/>
          <w:szCs w:val="24"/>
          <w:rtl/>
          <w:lang w:bidi="ar-JO"/>
        </w:rPr>
        <w:t xml:space="preserve"> ص9.</w:t>
      </w:r>
    </w:p>
  </w:footnote>
  <w:footnote w:id="22">
    <w:p w14:paraId="33927900" w14:textId="77777777" w:rsidR="00A24A05" w:rsidRPr="00B322C6" w:rsidRDefault="00A24A05" w:rsidP="00B322C6">
      <w:pPr>
        <w:pStyle w:val="a3"/>
        <w:rPr>
          <w:rFonts w:cs="Simplified Arabic"/>
          <w:szCs w:val="24"/>
          <w:rtl/>
          <w:lang w:bidi="ar-JO"/>
        </w:rPr>
      </w:pPr>
      <w:r w:rsidRPr="00B322C6">
        <w:rPr>
          <w:rFonts w:cs="Simplified Arabic"/>
          <w:szCs w:val="24"/>
        </w:rPr>
        <w:t xml:space="preserve"> (</w:t>
      </w:r>
      <w:r w:rsidRPr="00B322C6">
        <w:rPr>
          <w:rStyle w:val="a4"/>
          <w:rFonts w:cs="Simplified Arabic"/>
          <w:szCs w:val="24"/>
        </w:rPr>
        <w:footnoteRef/>
      </w:r>
      <w:r w:rsidRPr="00B322C6">
        <w:rPr>
          <w:rFonts w:cs="Simplified Arabic"/>
          <w:szCs w:val="24"/>
        </w:rPr>
        <w:t>)</w:t>
      </w:r>
      <w:r w:rsidRPr="00B322C6">
        <w:rPr>
          <w:rFonts w:cs="Simplified Arabic" w:hint="cs"/>
          <w:szCs w:val="24"/>
          <w:rtl/>
        </w:rPr>
        <w:t xml:space="preserve">ينظر: </w:t>
      </w:r>
      <w:r w:rsidRPr="00B322C6">
        <w:rPr>
          <w:rFonts w:cs="Simplified Arabic"/>
          <w:b/>
          <w:bCs/>
          <w:szCs w:val="24"/>
          <w:rtl/>
        </w:rPr>
        <w:t>هيئة شؤون الأسرى والمحررين تصدر تقريراً شاملا في اليوم الوطني والعربي والعالمي لنصرة الأسرى الفلسطينيين</w:t>
      </w:r>
      <w:r w:rsidRPr="00B322C6">
        <w:rPr>
          <w:rFonts w:cs="Simplified Arabic" w:hint="cs"/>
          <w:b/>
          <w:bCs/>
          <w:szCs w:val="24"/>
          <w:rtl/>
          <w:lang w:bidi="ar-JO"/>
        </w:rPr>
        <w:t>،</w:t>
      </w:r>
      <w:r w:rsidRPr="00B322C6">
        <w:rPr>
          <w:rFonts w:cs="Simplified Arabic"/>
          <w:szCs w:val="24"/>
          <w:lang w:bidi="ar-JO"/>
        </w:rPr>
        <w:t xml:space="preserve"> 14 </w:t>
      </w:r>
      <w:r w:rsidRPr="00B322C6">
        <w:rPr>
          <w:rFonts w:cs="Simplified Arabic"/>
          <w:szCs w:val="24"/>
          <w:rtl/>
        </w:rPr>
        <w:t>نيسان/أبريل</w:t>
      </w:r>
      <w:r w:rsidRPr="00B322C6">
        <w:rPr>
          <w:rFonts w:cs="Simplified Arabic" w:hint="cs"/>
          <w:szCs w:val="24"/>
          <w:rtl/>
          <w:lang w:bidi="ar-JO"/>
        </w:rPr>
        <w:t xml:space="preserve"> 2018، هيئة شؤون الأسرى والمحررين، </w:t>
      </w:r>
      <w:hyperlink r:id="rId11" w:history="1">
        <w:r w:rsidRPr="00B322C6">
          <w:rPr>
            <w:rStyle w:val="Hyperlink"/>
            <w:rFonts w:cs="Simplified Arabic"/>
            <w:szCs w:val="24"/>
            <w:lang w:bidi="ar-JO"/>
          </w:rPr>
          <w:t>http://cda.gov.ps/index.php/ar/ar-prisoner-movement-2/2017-06-01-06-53-33/5376-2018-04-15-06-21-24</w:t>
        </w:r>
      </w:hyperlink>
      <w:r w:rsidR="00981B2E">
        <w:rPr>
          <w:rFonts w:cs="Simplified Arabic"/>
          <w:szCs w:val="24"/>
          <w:rtl/>
          <w:lang w:bidi="ar-JO"/>
        </w:rPr>
        <w:t>.</w:t>
      </w:r>
      <w:r w:rsidRPr="00B322C6">
        <w:rPr>
          <w:rFonts w:cs="Simplified Arabic" w:hint="cs"/>
          <w:szCs w:val="24"/>
          <w:rtl/>
          <w:lang w:bidi="ar-JO"/>
        </w:rPr>
        <w:t xml:space="preserve"> وإسراء زوجة وأم لطفل، أطلق جنود الاحتلال النار على مركبتها بالقرب من أحد الحواجز العسكريّة فانفجرت بها، ورغم الإصابات الصعبة التي منيت بها نتيجة لذلك والحروق الخطيرة والتشوهات الخطيرة في جسدها، فقد حُكم عليها بالسِّجن لأحد عشر عامًا أتمت منهم ستة هذا العام (2020م)، بالإضافة لمماطلة الاحتلال في علاجها وإجراء العمليات الجراحية اللازمة لها، رغم شدة حاجتها لذلك. </w:t>
      </w:r>
      <w:r w:rsidRPr="00B322C6">
        <w:rPr>
          <w:rFonts w:cs="Simplified Arabic" w:hint="cs"/>
          <w:szCs w:val="24"/>
          <w:rtl/>
        </w:rPr>
        <w:t xml:space="preserve">خبر: </w:t>
      </w:r>
      <w:r w:rsidRPr="00B322C6">
        <w:rPr>
          <w:rFonts w:cs="Simplified Arabic"/>
          <w:b/>
          <w:bCs/>
          <w:szCs w:val="24"/>
          <w:rtl/>
        </w:rPr>
        <w:t>من أخطر الحالات المرضية</w:t>
      </w:r>
      <w:r w:rsidR="00981B2E">
        <w:rPr>
          <w:rFonts w:cs="Simplified Arabic" w:hint="cs"/>
          <w:b/>
          <w:bCs/>
          <w:szCs w:val="24"/>
          <w:rtl/>
        </w:rPr>
        <w:t>.</w:t>
      </w:r>
      <w:r w:rsidRPr="00B322C6">
        <w:rPr>
          <w:rFonts w:cs="Simplified Arabic" w:hint="cs"/>
          <w:b/>
          <w:bCs/>
          <w:szCs w:val="24"/>
          <w:rtl/>
        </w:rPr>
        <w:t xml:space="preserve">. </w:t>
      </w:r>
      <w:r w:rsidRPr="00B322C6">
        <w:rPr>
          <w:rFonts w:cs="Simplified Arabic"/>
          <w:b/>
          <w:bCs/>
          <w:szCs w:val="24"/>
          <w:rtl/>
        </w:rPr>
        <w:t xml:space="preserve">إسراء </w:t>
      </w:r>
      <w:proofErr w:type="spellStart"/>
      <w:r w:rsidRPr="00B322C6">
        <w:rPr>
          <w:rFonts w:cs="Simplified Arabic"/>
          <w:b/>
          <w:bCs/>
          <w:szCs w:val="24"/>
          <w:rtl/>
        </w:rPr>
        <w:t>جعابيص</w:t>
      </w:r>
      <w:proofErr w:type="spellEnd"/>
      <w:r w:rsidRPr="00B322C6">
        <w:rPr>
          <w:rFonts w:cs="Simplified Arabic"/>
          <w:b/>
          <w:bCs/>
          <w:szCs w:val="24"/>
          <w:rtl/>
        </w:rPr>
        <w:t xml:space="preserve"> تدخل عامها السادس في سجون الاحتلال</w:t>
      </w:r>
      <w:r w:rsidRPr="00B322C6">
        <w:rPr>
          <w:rFonts w:cs="Simplified Arabic" w:hint="cs"/>
          <w:szCs w:val="24"/>
          <w:rtl/>
        </w:rPr>
        <w:t xml:space="preserve">، نشر بتاريخ: 11/10/2020، </w:t>
      </w:r>
      <w:hyperlink r:id="rId12" w:history="1">
        <w:r w:rsidRPr="00B322C6">
          <w:rPr>
            <w:rStyle w:val="Hyperlink"/>
            <w:rFonts w:cs="Simplified Arabic"/>
            <w:szCs w:val="24"/>
          </w:rPr>
          <w:t>http://www.alquds.com/articles/1602415226077064500</w:t>
        </w:r>
        <w:r w:rsidRPr="00B322C6">
          <w:rPr>
            <w:rStyle w:val="Hyperlink"/>
            <w:rFonts w:cs="Simplified Arabic"/>
            <w:szCs w:val="24"/>
            <w:rtl/>
          </w:rPr>
          <w:t>/</w:t>
        </w:r>
      </w:hyperlink>
    </w:p>
  </w:footnote>
  <w:footnote w:id="23">
    <w:p w14:paraId="1538B1B2" w14:textId="77777777" w:rsidR="00A24A05" w:rsidRPr="00B322C6" w:rsidRDefault="00A24A05" w:rsidP="00B322C6">
      <w:pPr>
        <w:pStyle w:val="a3"/>
        <w:tabs>
          <w:tab w:val="left" w:pos="226"/>
        </w:tabs>
        <w:rPr>
          <w:rFonts w:cs="Simplified Arabic"/>
          <w:b/>
          <w:bCs/>
          <w:szCs w:val="24"/>
          <w:rtl/>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b/>
          <w:bCs/>
          <w:szCs w:val="24"/>
          <w:rtl/>
        </w:rPr>
        <w:t xml:space="preserve"> </w:t>
      </w:r>
      <w:r w:rsidRPr="00B322C6">
        <w:rPr>
          <w:rFonts w:cs="Simplified Arabic" w:hint="cs"/>
          <w:szCs w:val="24"/>
          <w:rtl/>
        </w:rPr>
        <w:t>محمد محسن وتد، مقال:</w:t>
      </w:r>
      <w:r w:rsidRPr="00B322C6">
        <w:rPr>
          <w:rFonts w:cs="Simplified Arabic" w:hint="cs"/>
          <w:b/>
          <w:bCs/>
          <w:szCs w:val="24"/>
          <w:rtl/>
        </w:rPr>
        <w:t xml:space="preserve"> </w:t>
      </w:r>
      <w:r w:rsidRPr="00B322C6">
        <w:rPr>
          <w:rFonts w:cs="Simplified Arabic"/>
          <w:b/>
          <w:bCs/>
          <w:szCs w:val="24"/>
          <w:rtl/>
        </w:rPr>
        <w:t xml:space="preserve">معركة الأرحام داخل الخط </w:t>
      </w:r>
      <w:proofErr w:type="gramStart"/>
      <w:r w:rsidRPr="00B322C6">
        <w:rPr>
          <w:rFonts w:cs="Simplified Arabic"/>
          <w:b/>
          <w:bCs/>
          <w:szCs w:val="24"/>
          <w:rtl/>
        </w:rPr>
        <w:t>الأخضر..</w:t>
      </w:r>
      <w:proofErr w:type="gramEnd"/>
      <w:r w:rsidRPr="00B322C6">
        <w:rPr>
          <w:rFonts w:cs="Simplified Arabic"/>
          <w:b/>
          <w:bCs/>
          <w:szCs w:val="24"/>
          <w:rtl/>
        </w:rPr>
        <w:t xml:space="preserve"> لماذا اختلت كفة الديموغرافيا بين الإسرائيليّين والفلسطينيين؟</w:t>
      </w:r>
      <w:r w:rsidRPr="00B322C6">
        <w:rPr>
          <w:rFonts w:cs="Simplified Arabic" w:hint="cs"/>
          <w:b/>
          <w:bCs/>
          <w:szCs w:val="24"/>
          <w:rtl/>
        </w:rPr>
        <w:t xml:space="preserve"> </w:t>
      </w:r>
      <w:r w:rsidRPr="00B322C6">
        <w:rPr>
          <w:rFonts w:cs="Simplified Arabic" w:hint="cs"/>
          <w:szCs w:val="24"/>
          <w:rtl/>
        </w:rPr>
        <w:t xml:space="preserve">(بتصرّف)، نشر بتاريخ 9/2/ 2020، شبكة الجزيرة الإعلاميّة، </w:t>
      </w:r>
      <w:r w:rsidRPr="00B322C6">
        <w:rPr>
          <w:rFonts w:cs="Simplified Arabic"/>
          <w:b/>
          <w:bCs/>
          <w:szCs w:val="24"/>
        </w:rPr>
        <w:t>(</w:t>
      </w:r>
      <w:hyperlink r:id="rId13" w:history="1">
        <w:r w:rsidRPr="00B322C6">
          <w:rPr>
            <w:rStyle w:val="Hyperlink"/>
            <w:rFonts w:cs="Simplified Arabic"/>
            <w:b/>
            <w:bCs/>
            <w:szCs w:val="24"/>
          </w:rPr>
          <w:t>https://www.aljazeera.net/news/cultureandart/2020/2/9/%D9%85%D8%B9%D8%B1%D9%83%D8%A9-%D8%A7%D9%84%D8%A3%D8%B1%D8%AD%D8%A7%D9%85-%D8%AF%D8%A7%D8%AE%D9%84-%D8%A7%D9%84%D8%AE%D8%B7-%D8%A7%D9%84%D8%A3%D8%AE%D8%B6%D8%B1-%D9%84%D9%85%D8%A7%D8%B0%D8%A7</w:t>
        </w:r>
      </w:hyperlink>
      <w:r w:rsidRPr="00B322C6">
        <w:rPr>
          <w:rFonts w:cs="Simplified Arabic" w:hint="cs"/>
          <w:b/>
          <w:bCs/>
          <w:szCs w:val="24"/>
          <w:rtl/>
        </w:rPr>
        <w:t xml:space="preserve"> </w:t>
      </w:r>
    </w:p>
  </w:footnote>
  <w:footnote w:id="24">
    <w:p w14:paraId="3B05B216"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rPr>
        <w:t xml:space="preserve"> "</w:t>
      </w:r>
      <w:r w:rsidRPr="00B322C6">
        <w:rPr>
          <w:rFonts w:cs="Simplified Arabic"/>
          <w:szCs w:val="24"/>
          <w:rtl/>
        </w:rPr>
        <w:t>انخفض متوسط حجم الأسرة</w:t>
      </w:r>
      <w:r w:rsidRPr="00B322C6">
        <w:rPr>
          <w:rFonts w:cs="Simplified Arabic" w:hint="cs"/>
          <w:szCs w:val="24"/>
          <w:rtl/>
        </w:rPr>
        <w:t xml:space="preserve"> </w:t>
      </w:r>
      <w:r w:rsidRPr="00B322C6">
        <w:rPr>
          <w:rFonts w:cs="Simplified Arabic"/>
          <w:szCs w:val="24"/>
          <w:rtl/>
        </w:rPr>
        <w:t>في الضفة الغربية إلى 4.6 فرداً عام 2018 مقارنة مع 5.5 فرداً عام 2007، أما في قطاع غزّة فقد انخفض متوسط حجم الأسرة إلى 5.7 فرد</w:t>
      </w:r>
      <w:r w:rsidRPr="00B322C6">
        <w:rPr>
          <w:rFonts w:cs="Simplified Arabic" w:hint="cs"/>
          <w:szCs w:val="24"/>
          <w:rtl/>
          <w:lang w:bidi="ar-JO"/>
        </w:rPr>
        <w:t xml:space="preserve">، ينظر تقرير: </w:t>
      </w:r>
      <w:r w:rsidRPr="00B322C6">
        <w:rPr>
          <w:rFonts w:cs="Simplified Arabic"/>
          <w:b/>
          <w:bCs/>
          <w:szCs w:val="24"/>
          <w:rtl/>
        </w:rPr>
        <w:t>الإحصاء الفلسطيني يستعرض أوضاع السُّكّان في فلسطين بمناسبة اليوم العالمي للسكان</w:t>
      </w:r>
      <w:r w:rsidRPr="00B322C6">
        <w:rPr>
          <w:rFonts w:cs="Simplified Arabic"/>
          <w:szCs w:val="24"/>
          <w:rtl/>
        </w:rPr>
        <w:t>،</w:t>
      </w:r>
      <w:r w:rsidRPr="00B322C6">
        <w:rPr>
          <w:rFonts w:cs="Simplified Arabic" w:hint="cs"/>
          <w:szCs w:val="24"/>
          <w:rtl/>
        </w:rPr>
        <w:t xml:space="preserve"> </w:t>
      </w:r>
      <w:proofErr w:type="spellStart"/>
      <w:r w:rsidRPr="00B322C6">
        <w:rPr>
          <w:rFonts w:cs="Simplified Arabic" w:hint="cs"/>
          <w:szCs w:val="24"/>
          <w:rtl/>
        </w:rPr>
        <w:t>الجهازالمركزي</w:t>
      </w:r>
      <w:proofErr w:type="spellEnd"/>
      <w:r w:rsidRPr="00B322C6">
        <w:rPr>
          <w:rFonts w:cs="Simplified Arabic" w:hint="cs"/>
          <w:szCs w:val="24"/>
          <w:rtl/>
        </w:rPr>
        <w:t xml:space="preserve"> للإحصاء، دولة فلسطين، </w:t>
      </w:r>
      <w:r w:rsidRPr="00B322C6">
        <w:rPr>
          <w:rFonts w:cs="Simplified Arabic"/>
          <w:szCs w:val="24"/>
          <w:rtl/>
        </w:rPr>
        <w:t>11/07/2019</w:t>
      </w:r>
      <w:r w:rsidRPr="00B322C6">
        <w:rPr>
          <w:rFonts w:cs="Simplified Arabic" w:hint="cs"/>
          <w:szCs w:val="24"/>
          <w:rtl/>
        </w:rPr>
        <w:t>،</w:t>
      </w:r>
      <w:hyperlink r:id="rId14" w:history="1">
        <w:r w:rsidRPr="00B322C6">
          <w:rPr>
            <w:rStyle w:val="Hyperlink"/>
            <w:rFonts w:cs="Simplified Arabic"/>
            <w:szCs w:val="24"/>
            <w:lang w:bidi="ar-JO"/>
          </w:rPr>
          <w:t>http://www.pcbs.gov.ps/postar.aspx?lang=ar&amp;ItemID=3502</w:t>
        </w:r>
      </w:hyperlink>
      <w:r w:rsidRPr="00B322C6">
        <w:rPr>
          <w:rFonts w:cs="Simplified Arabic"/>
          <w:szCs w:val="24"/>
          <w:lang w:bidi="ar-JO"/>
        </w:rPr>
        <w:t xml:space="preserve"> </w:t>
      </w:r>
    </w:p>
  </w:footnote>
  <w:footnote w:id="25">
    <w:p w14:paraId="648DC736" w14:textId="77777777" w:rsidR="00A24A05" w:rsidRPr="00B322C6" w:rsidRDefault="00A24A05" w:rsidP="00B322C6">
      <w:pPr>
        <w:pStyle w:val="a3"/>
        <w:rPr>
          <w:rFonts w:cs="Simplified Arabic"/>
          <w:szCs w:val="24"/>
          <w:rtl/>
          <w:lang w:bidi="ar-JO"/>
        </w:rPr>
      </w:pPr>
      <w:r w:rsidRPr="00B322C6">
        <w:rPr>
          <w:rFonts w:cs="Simplified Arabic"/>
          <w:szCs w:val="24"/>
        </w:rPr>
        <w:t xml:space="preserve"> (</w:t>
      </w:r>
      <w:r w:rsidRPr="00B322C6">
        <w:rPr>
          <w:rStyle w:val="a4"/>
          <w:rFonts w:cs="Simplified Arabic"/>
          <w:szCs w:val="24"/>
        </w:rPr>
        <w:footnoteRef/>
      </w:r>
      <w:r w:rsidRPr="00B322C6">
        <w:rPr>
          <w:rFonts w:cs="Simplified Arabic"/>
          <w:szCs w:val="24"/>
        </w:rPr>
        <w:t>)</w:t>
      </w:r>
      <w:r w:rsidRPr="00B322C6">
        <w:rPr>
          <w:rFonts w:cs="Simplified Arabic" w:hint="cs"/>
          <w:szCs w:val="24"/>
          <w:rtl/>
        </w:rPr>
        <w:t xml:space="preserve">ينظر على سبيل المثال: </w:t>
      </w:r>
      <w:r w:rsidRPr="00B322C6">
        <w:rPr>
          <w:rFonts w:cs="Simplified Arabic"/>
          <w:szCs w:val="24"/>
          <w:rtl/>
        </w:rPr>
        <w:t xml:space="preserve">عبد الناصر عوني </w:t>
      </w:r>
      <w:proofErr w:type="spellStart"/>
      <w:r w:rsidRPr="00B322C6">
        <w:rPr>
          <w:rFonts w:cs="Simplified Arabic"/>
          <w:szCs w:val="24"/>
          <w:rtl/>
        </w:rPr>
        <w:t>فروانة</w:t>
      </w:r>
      <w:proofErr w:type="spellEnd"/>
      <w:r w:rsidRPr="00B322C6">
        <w:rPr>
          <w:rFonts w:cs="Simplified Arabic" w:hint="cs"/>
          <w:szCs w:val="24"/>
          <w:rtl/>
        </w:rPr>
        <w:t xml:space="preserve">، </w:t>
      </w:r>
      <w:r w:rsidRPr="00B322C6">
        <w:rPr>
          <w:rFonts w:cs="Simplified Arabic"/>
          <w:szCs w:val="24"/>
          <w:rtl/>
        </w:rPr>
        <w:t>عضو المجلس الوطني الفلسطيني</w:t>
      </w:r>
      <w:r w:rsidRPr="00B322C6">
        <w:rPr>
          <w:rFonts w:cs="Simplified Arabic" w:hint="cs"/>
          <w:szCs w:val="24"/>
          <w:rtl/>
        </w:rPr>
        <w:t xml:space="preserve">، مقال: </w:t>
      </w:r>
      <w:r w:rsidRPr="00B322C6">
        <w:rPr>
          <w:rFonts w:cs="Simplified Arabic"/>
          <w:b/>
          <w:bCs/>
          <w:szCs w:val="24"/>
          <w:rtl/>
        </w:rPr>
        <w:t>الأسرى يهربون "النطف" لكي تُنجب نساؤهم أطفالا</w:t>
      </w:r>
      <w:r w:rsidRPr="00B322C6">
        <w:rPr>
          <w:rFonts w:cs="Simplified Arabic" w:hint="cs"/>
          <w:szCs w:val="24"/>
          <w:rtl/>
        </w:rPr>
        <w:t>، هيئة شؤون الأسرى والمحرّرين</w:t>
      </w:r>
      <w:r w:rsidR="00981B2E">
        <w:rPr>
          <w:rFonts w:cs="Simplified Arabic"/>
          <w:szCs w:val="24"/>
          <w:rtl/>
        </w:rPr>
        <w:t>،</w:t>
      </w:r>
      <w:r w:rsidRPr="00B322C6">
        <w:rPr>
          <w:rFonts w:cs="Simplified Arabic" w:hint="cs"/>
          <w:szCs w:val="24"/>
          <w:rtl/>
        </w:rPr>
        <w:t xml:space="preserve"> نشر بتاريخ: 21 نوفمبر 2019، </w:t>
      </w:r>
      <w:hyperlink r:id="rId15" w:history="1">
        <w:r w:rsidRPr="00B322C6">
          <w:rPr>
            <w:rStyle w:val="Hyperlink"/>
            <w:rFonts w:cs="Simplified Arabic"/>
            <w:szCs w:val="24"/>
          </w:rPr>
          <w:t>http://cda.gov.ps/index.php/ar/ar-e3lam-2/2017-07-18-08-26-52/7537-2019-11-21-08-41-12</w:t>
        </w:r>
      </w:hyperlink>
      <w:r w:rsidRPr="00B322C6">
        <w:rPr>
          <w:rFonts w:cs="Simplified Arabic"/>
          <w:szCs w:val="24"/>
        </w:rPr>
        <w:t xml:space="preserve"> </w:t>
      </w:r>
    </w:p>
  </w:footnote>
  <w:footnote w:id="26">
    <w:p w14:paraId="2E205EED"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المرجع السابق.</w:t>
      </w:r>
    </w:p>
  </w:footnote>
  <w:footnote w:id="27">
    <w:p w14:paraId="2AE66AB0"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شريف </w:t>
      </w:r>
      <w:proofErr w:type="spellStart"/>
      <w:r w:rsidRPr="00B322C6">
        <w:rPr>
          <w:rFonts w:cs="Simplified Arabic" w:hint="cs"/>
          <w:szCs w:val="24"/>
          <w:rtl/>
          <w:lang w:bidi="ar-JO"/>
        </w:rPr>
        <w:t>كناعنة</w:t>
      </w:r>
      <w:proofErr w:type="spellEnd"/>
      <w:r w:rsidRPr="00B322C6">
        <w:rPr>
          <w:rFonts w:cs="Simplified Arabic" w:hint="cs"/>
          <w:szCs w:val="24"/>
          <w:rtl/>
          <w:lang w:bidi="ar-JO"/>
        </w:rPr>
        <w:t xml:space="preserve">، </w:t>
      </w:r>
      <w:r w:rsidRPr="00B322C6">
        <w:rPr>
          <w:rFonts w:cs="Simplified Arabic" w:hint="cs"/>
          <w:b/>
          <w:bCs/>
          <w:szCs w:val="24"/>
          <w:rtl/>
          <w:lang w:bidi="ar-JO"/>
        </w:rPr>
        <w:t xml:space="preserve">من نسي </w:t>
      </w:r>
      <w:proofErr w:type="spellStart"/>
      <w:r w:rsidRPr="00B322C6">
        <w:rPr>
          <w:rFonts w:cs="Simplified Arabic" w:hint="cs"/>
          <w:b/>
          <w:bCs/>
          <w:szCs w:val="24"/>
          <w:rtl/>
          <w:lang w:bidi="ar-JO"/>
        </w:rPr>
        <w:t>قديمه</w:t>
      </w:r>
      <w:proofErr w:type="spellEnd"/>
      <w:r w:rsidRPr="00B322C6">
        <w:rPr>
          <w:rFonts w:cs="Simplified Arabic" w:hint="cs"/>
          <w:szCs w:val="24"/>
          <w:rtl/>
          <w:lang w:bidi="ar-JO"/>
        </w:rPr>
        <w:t xml:space="preserve">، مرجع سابق، ص 199 وص207- 208. </w:t>
      </w:r>
      <w:proofErr w:type="gramStart"/>
      <w:r w:rsidRPr="00B322C6">
        <w:rPr>
          <w:rFonts w:cs="Simplified Arabic" w:hint="cs"/>
          <w:szCs w:val="24"/>
          <w:rtl/>
          <w:lang w:bidi="ar-JO"/>
        </w:rPr>
        <w:t>( بتصرّف</w:t>
      </w:r>
      <w:proofErr w:type="gramEnd"/>
      <w:r w:rsidRPr="00B322C6">
        <w:rPr>
          <w:rFonts w:cs="Simplified Arabic" w:hint="cs"/>
          <w:szCs w:val="24"/>
          <w:rtl/>
          <w:lang w:bidi="ar-JO"/>
        </w:rPr>
        <w:t>).</w:t>
      </w:r>
    </w:p>
  </w:footnote>
  <w:footnote w:id="28">
    <w:p w14:paraId="6497AB71"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w:t>
      </w:r>
      <w:r w:rsidRPr="00B322C6">
        <w:rPr>
          <w:rFonts w:cs="Simplified Arabic" w:hint="cs"/>
          <w:szCs w:val="24"/>
          <w:rtl/>
        </w:rPr>
        <w:t xml:space="preserve">ورقة: </w:t>
      </w:r>
      <w:r w:rsidRPr="00B322C6">
        <w:rPr>
          <w:rFonts w:cs="Simplified Arabic" w:hint="cs"/>
          <w:b/>
          <w:bCs/>
          <w:szCs w:val="24"/>
          <w:rtl/>
        </w:rPr>
        <w:t>حقائق حول وضعية المرأة الفلسطينيّة وآليات الحماية القانونية</w:t>
      </w:r>
      <w:r w:rsidRPr="00B322C6">
        <w:rPr>
          <w:rFonts w:cs="Simplified Arabic" w:hint="cs"/>
          <w:szCs w:val="24"/>
          <w:rtl/>
        </w:rPr>
        <w:t xml:space="preserve">، صادرة عن: مركز المرأة للإرشاد القانوني والاجتماعي، </w:t>
      </w:r>
      <w:r w:rsidRPr="00B322C6">
        <w:rPr>
          <w:rFonts w:cs="Simplified Arabic" w:hint="cs"/>
          <w:szCs w:val="24"/>
          <w:rtl/>
          <w:lang w:bidi="ar-JO"/>
        </w:rPr>
        <w:t>نشرت بتاريخ 2019م، ص20-21.</w:t>
      </w:r>
    </w:p>
  </w:footnote>
  <w:footnote w:id="29">
    <w:p w14:paraId="2998EF29"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تقرير: </w:t>
      </w:r>
      <w:r w:rsidRPr="00B322C6">
        <w:rPr>
          <w:rFonts w:cs="Simplified Arabic" w:hint="cs"/>
          <w:b/>
          <w:bCs/>
          <w:szCs w:val="24"/>
          <w:rtl/>
          <w:lang w:bidi="ar-JO"/>
        </w:rPr>
        <w:t>الفقر في الأراضي الفلسطينيّة</w:t>
      </w:r>
      <w:r w:rsidRPr="00B322C6">
        <w:rPr>
          <w:rFonts w:cs="Simplified Arabic" w:hint="cs"/>
          <w:szCs w:val="24"/>
          <w:rtl/>
          <w:lang w:bidi="ar-JO"/>
        </w:rPr>
        <w:t xml:space="preserve">، وكالة الأنباء والمعلومات الفلسطينيّة- وفا، بدون تاريخ، </w:t>
      </w:r>
      <w:hyperlink r:id="rId16" w:history="1">
        <w:r w:rsidRPr="00B322C6">
          <w:rPr>
            <w:rStyle w:val="Hyperlink"/>
            <w:rFonts w:cs="Simplified Arabic"/>
            <w:szCs w:val="24"/>
          </w:rPr>
          <w:t>https://info.wafa.ps/ar_page.aspx?id=3169</w:t>
        </w:r>
      </w:hyperlink>
      <w:r w:rsidRPr="00B322C6">
        <w:rPr>
          <w:rFonts w:cs="Simplified Arabic" w:hint="cs"/>
          <w:szCs w:val="24"/>
          <w:rtl/>
        </w:rPr>
        <w:t>.</w:t>
      </w:r>
    </w:p>
  </w:footnote>
  <w:footnote w:id="30">
    <w:p w14:paraId="6B1BBAF4"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تقرير: </w:t>
      </w:r>
      <w:r w:rsidRPr="00B322C6">
        <w:rPr>
          <w:rFonts w:cs="Simplified Arabic" w:hint="cs"/>
          <w:b/>
          <w:bCs/>
          <w:szCs w:val="24"/>
          <w:rtl/>
          <w:lang w:bidi="ar-JO"/>
        </w:rPr>
        <w:t>الأوضاع الاقتصادية والاجتماعيّة للمرأة والفتاة الفلسطينيّة</w:t>
      </w:r>
      <w:r w:rsidRPr="00B322C6">
        <w:rPr>
          <w:rFonts w:cs="Simplified Arabic" w:hint="cs"/>
          <w:szCs w:val="24"/>
          <w:rtl/>
          <w:lang w:bidi="ar-JO"/>
        </w:rPr>
        <w:t xml:space="preserve"> (مرجع </w:t>
      </w:r>
      <w:proofErr w:type="gramStart"/>
      <w:r w:rsidRPr="00B322C6">
        <w:rPr>
          <w:rFonts w:cs="Simplified Arabic" w:hint="cs"/>
          <w:szCs w:val="24"/>
          <w:rtl/>
          <w:lang w:bidi="ar-JO"/>
        </w:rPr>
        <w:t>سابق)،</w:t>
      </w:r>
      <w:proofErr w:type="gramEnd"/>
      <w:r w:rsidRPr="00B322C6">
        <w:rPr>
          <w:rFonts w:cs="Simplified Arabic" w:hint="cs"/>
          <w:szCs w:val="24"/>
          <w:rtl/>
          <w:lang w:bidi="ar-JO"/>
        </w:rPr>
        <w:t xml:space="preserve"> ص 15</w:t>
      </w:r>
    </w:p>
  </w:footnote>
  <w:footnote w:id="31">
    <w:p w14:paraId="21E01249"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إياد أبو بكر، (بحث) </w:t>
      </w:r>
      <w:r w:rsidRPr="00B322C6">
        <w:rPr>
          <w:rFonts w:cs="Simplified Arabic" w:hint="cs"/>
          <w:b/>
          <w:bCs/>
          <w:szCs w:val="24"/>
          <w:rtl/>
          <w:lang w:bidi="ar-JO"/>
        </w:rPr>
        <w:t xml:space="preserve">الضغوط النّفسية واستراتيجيّات مواجهتها لدى أبناء الأسرى الفلسطينيين (دراسة حالة على محافظة </w:t>
      </w:r>
      <w:proofErr w:type="gramStart"/>
      <w:r w:rsidRPr="00B322C6">
        <w:rPr>
          <w:rFonts w:cs="Simplified Arabic" w:hint="cs"/>
          <w:b/>
          <w:bCs/>
          <w:szCs w:val="24"/>
          <w:rtl/>
          <w:lang w:bidi="ar-JO"/>
        </w:rPr>
        <w:t>جنين)</w:t>
      </w:r>
      <w:r w:rsidRPr="00B322C6">
        <w:rPr>
          <w:rFonts w:cs="Simplified Arabic" w:hint="cs"/>
          <w:szCs w:val="24"/>
          <w:rtl/>
          <w:lang w:bidi="ar-JO"/>
        </w:rPr>
        <w:t>،</w:t>
      </w:r>
      <w:proofErr w:type="gramEnd"/>
      <w:r w:rsidRPr="00B322C6">
        <w:rPr>
          <w:rFonts w:cs="Simplified Arabic" w:hint="cs"/>
          <w:szCs w:val="24"/>
          <w:rtl/>
          <w:lang w:bidi="ar-JO"/>
        </w:rPr>
        <w:t xml:space="preserve"> مجلة الجامعة الإسلاميّة للدراسات التّربويّة والنّفسية، مج 26، عدد 4، 2018، ص 267-268.</w:t>
      </w:r>
    </w:p>
  </w:footnote>
  <w:footnote w:id="32">
    <w:p w14:paraId="2C2A46DF"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وسام </w:t>
      </w:r>
      <w:proofErr w:type="spellStart"/>
      <w:r w:rsidRPr="00B322C6">
        <w:rPr>
          <w:rFonts w:cs="Simplified Arabic" w:hint="cs"/>
          <w:szCs w:val="24"/>
          <w:rtl/>
          <w:lang w:bidi="ar-JO"/>
        </w:rPr>
        <w:t>رفيدي</w:t>
      </w:r>
      <w:proofErr w:type="spellEnd"/>
      <w:r w:rsidRPr="00B322C6">
        <w:rPr>
          <w:rFonts w:cs="Simplified Arabic" w:hint="cs"/>
          <w:szCs w:val="24"/>
          <w:rtl/>
          <w:lang w:bidi="ar-JO"/>
        </w:rPr>
        <w:t xml:space="preserve">، </w:t>
      </w:r>
      <w:r w:rsidRPr="00B322C6">
        <w:rPr>
          <w:rFonts w:cs="Simplified Arabic" w:hint="cs"/>
          <w:b/>
          <w:bCs/>
          <w:szCs w:val="24"/>
          <w:rtl/>
          <w:lang w:bidi="ar-JO"/>
        </w:rPr>
        <w:t>العائلة الفلسطينيّة،</w:t>
      </w:r>
      <w:r w:rsidRPr="00B322C6">
        <w:rPr>
          <w:rFonts w:cs="Simplified Arabic" w:hint="cs"/>
          <w:szCs w:val="24"/>
          <w:rtl/>
          <w:lang w:bidi="ar-JO"/>
        </w:rPr>
        <w:t xml:space="preserve"> </w:t>
      </w:r>
      <w:r w:rsidRPr="00B322C6">
        <w:rPr>
          <w:rFonts w:cs="Simplified Arabic" w:hint="cs"/>
          <w:b/>
          <w:bCs/>
          <w:szCs w:val="24"/>
          <w:rtl/>
          <w:lang w:bidi="ar-JO"/>
        </w:rPr>
        <w:t>تغيّرات في الدور وثبات في تحولات المعنى</w:t>
      </w:r>
      <w:r w:rsidRPr="00B322C6">
        <w:rPr>
          <w:rFonts w:cs="Simplified Arabic" w:hint="cs"/>
          <w:szCs w:val="24"/>
          <w:rtl/>
          <w:lang w:bidi="ar-JO"/>
        </w:rPr>
        <w:t xml:space="preserve">، (مرجع </w:t>
      </w:r>
      <w:proofErr w:type="gramStart"/>
      <w:r w:rsidRPr="00B322C6">
        <w:rPr>
          <w:rFonts w:cs="Simplified Arabic" w:hint="cs"/>
          <w:szCs w:val="24"/>
          <w:rtl/>
          <w:lang w:bidi="ar-JO"/>
        </w:rPr>
        <w:t>سابق)،</w:t>
      </w:r>
      <w:proofErr w:type="gramEnd"/>
      <w:r w:rsidRPr="00B322C6">
        <w:rPr>
          <w:rFonts w:cs="Simplified Arabic" w:hint="cs"/>
          <w:szCs w:val="24"/>
          <w:rtl/>
          <w:lang w:bidi="ar-JO"/>
        </w:rPr>
        <w:t xml:space="preserve"> ص 23.</w:t>
      </w:r>
    </w:p>
  </w:footnote>
  <w:footnote w:id="33">
    <w:p w14:paraId="6CEDB65F" w14:textId="77777777" w:rsidR="00A24A05" w:rsidRPr="00B322C6" w:rsidRDefault="00A24A05" w:rsidP="00B322C6">
      <w:pPr>
        <w:pStyle w:val="a3"/>
        <w:rPr>
          <w:rFonts w:cs="Simplified Arabic"/>
          <w:szCs w:val="24"/>
          <w:rtl/>
          <w:lang w:bidi="ar-JO"/>
        </w:rPr>
      </w:pPr>
      <w:r w:rsidRPr="00B322C6">
        <w:rPr>
          <w:rFonts w:cs="Simplified Arabic"/>
          <w:szCs w:val="24"/>
        </w:rPr>
        <w:t xml:space="preserve"> (</w:t>
      </w:r>
      <w:r w:rsidRPr="00B322C6">
        <w:rPr>
          <w:rStyle w:val="a4"/>
          <w:rFonts w:cs="Simplified Arabic"/>
          <w:szCs w:val="24"/>
        </w:rPr>
        <w:footnoteRef/>
      </w:r>
      <w:r w:rsidRPr="00B322C6">
        <w:rPr>
          <w:rFonts w:cs="Simplified Arabic"/>
          <w:szCs w:val="24"/>
        </w:rPr>
        <w:t>)</w:t>
      </w:r>
      <w:r w:rsidRPr="00B322C6">
        <w:rPr>
          <w:rFonts w:cs="Simplified Arabic" w:hint="cs"/>
          <w:szCs w:val="24"/>
          <w:rtl/>
        </w:rPr>
        <w:t xml:space="preserve">ينظر على سبيل المثال تقرير: </w:t>
      </w:r>
      <w:r w:rsidRPr="00B322C6">
        <w:rPr>
          <w:rFonts w:cs="Simplified Arabic" w:hint="cs"/>
          <w:b/>
          <w:bCs/>
          <w:szCs w:val="24"/>
          <w:rtl/>
        </w:rPr>
        <w:t xml:space="preserve">تدمير الممتلكات، الأمم المتحدة مكتب تنسيق الشؤون الإنسانية </w:t>
      </w:r>
      <w:r w:rsidRPr="00B322C6">
        <w:rPr>
          <w:rFonts w:cs="Simplified Arabic"/>
          <w:b/>
          <w:bCs/>
          <w:szCs w:val="24"/>
        </w:rPr>
        <w:t>(OCHA)</w:t>
      </w:r>
      <w:r w:rsidRPr="00B322C6">
        <w:rPr>
          <w:rFonts w:cs="Simplified Arabic" w:hint="cs"/>
          <w:b/>
          <w:bCs/>
          <w:szCs w:val="24"/>
          <w:rtl/>
          <w:lang w:bidi="ar-JO"/>
        </w:rPr>
        <w:t>،</w:t>
      </w:r>
      <w:r w:rsidRPr="00B322C6">
        <w:rPr>
          <w:rFonts w:cs="Simplified Arabic" w:hint="cs"/>
          <w:szCs w:val="24"/>
          <w:rtl/>
          <w:lang w:bidi="ar-JO"/>
        </w:rPr>
        <w:t xml:space="preserve"> وغيره من التقارير ذات العلاقة، </w:t>
      </w:r>
      <w:hyperlink r:id="rId17" w:history="1">
        <w:r w:rsidRPr="00B322C6">
          <w:rPr>
            <w:rStyle w:val="Hyperlink"/>
            <w:rFonts w:cs="Simplified Arabic"/>
            <w:szCs w:val="24"/>
          </w:rPr>
          <w:t>https://www.ochaopt.org/ar/theme/destruction-of-property</w:t>
        </w:r>
      </w:hyperlink>
      <w:r w:rsidRPr="00B322C6">
        <w:rPr>
          <w:rFonts w:cs="Simplified Arabic" w:hint="cs"/>
          <w:szCs w:val="24"/>
          <w:rtl/>
        </w:rPr>
        <w:t>، و</w:t>
      </w:r>
      <w:r w:rsidRPr="00B322C6">
        <w:rPr>
          <w:rFonts w:cs="Simplified Arabic" w:hint="cs"/>
          <w:szCs w:val="24"/>
          <w:rtl/>
          <w:lang w:bidi="ar-JO"/>
        </w:rPr>
        <w:t>: ميرفت صادق،</w:t>
      </w:r>
      <w:r w:rsidRPr="00B322C6">
        <w:rPr>
          <w:rFonts w:cs="Simplified Arabic" w:hint="cs"/>
          <w:szCs w:val="24"/>
          <w:rtl/>
        </w:rPr>
        <w:t xml:space="preserve"> مقال: </w:t>
      </w:r>
      <w:r w:rsidRPr="00B322C6">
        <w:rPr>
          <w:rFonts w:cs="Simplified Arabic"/>
          <w:b/>
          <w:bCs/>
          <w:szCs w:val="24"/>
          <w:rtl/>
        </w:rPr>
        <w:t xml:space="preserve">في الحرب </w:t>
      </w:r>
      <w:proofErr w:type="gramStart"/>
      <w:r w:rsidRPr="00B322C6">
        <w:rPr>
          <w:rFonts w:cs="Simplified Arabic"/>
          <w:b/>
          <w:bCs/>
          <w:szCs w:val="24"/>
          <w:rtl/>
        </w:rPr>
        <w:t>والسلم..</w:t>
      </w:r>
      <w:proofErr w:type="gramEnd"/>
      <w:r w:rsidRPr="00B322C6">
        <w:rPr>
          <w:rFonts w:cs="Simplified Arabic"/>
          <w:b/>
          <w:bCs/>
          <w:szCs w:val="24"/>
          <w:rtl/>
        </w:rPr>
        <w:t xml:space="preserve"> هدم منازل الفلسطينيين لتكريس الاستيطان</w:t>
      </w:r>
      <w:r w:rsidRPr="00B322C6">
        <w:rPr>
          <w:rFonts w:cs="Simplified Arabic" w:hint="cs"/>
          <w:szCs w:val="24"/>
          <w:rtl/>
          <w:lang w:bidi="ar-JO"/>
        </w:rPr>
        <w:t xml:space="preserve">، نشر بتاريخ: 24/7/2019، </w:t>
      </w:r>
      <w:hyperlink r:id="rId18" w:history="1">
        <w:r w:rsidRPr="00B322C6">
          <w:rPr>
            <w:rStyle w:val="Hyperlink"/>
            <w:rFonts w:cs="Simplified Arabic"/>
            <w:szCs w:val="24"/>
            <w:lang w:bidi="ar-JO"/>
          </w:rPr>
          <w:t>https://www.aljazeera.net/news/politics/2019/7/24/%D9%81%D9%84%D8%B3%D8%B7%D9%8A%D9%86-%D8%A5%D8%B3%D8%B1%D8%A7%D8%A6%D9%8A%D9%84-%D9%87%D8%AF%D9%85-%D9%85%D9%86%D8%A7%D8%B2%D9%84-%D8%A7%D8%B3%D8%AA%D9%8A%D8%B7%D8%A7%D9%86</w:t>
        </w:r>
      </w:hyperlink>
      <w:r w:rsidRPr="00B322C6">
        <w:rPr>
          <w:rFonts w:cs="Simplified Arabic" w:hint="cs"/>
          <w:szCs w:val="24"/>
          <w:rtl/>
          <w:lang w:bidi="ar-JO"/>
        </w:rPr>
        <w:t xml:space="preserve"> </w:t>
      </w:r>
    </w:p>
  </w:footnote>
  <w:footnote w:id="34">
    <w:p w14:paraId="767A40C9"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w:t>
      </w:r>
      <w:r w:rsidRPr="00B322C6">
        <w:rPr>
          <w:rFonts w:cs="Simplified Arabic" w:hint="cs"/>
          <w:b/>
          <w:bCs/>
          <w:szCs w:val="24"/>
          <w:rtl/>
          <w:lang w:bidi="ar-JO"/>
        </w:rPr>
        <w:t>هدم البيوت كوسيلة للعقاب</w:t>
      </w:r>
      <w:r w:rsidRPr="00B322C6">
        <w:rPr>
          <w:rFonts w:cs="Simplified Arabic" w:hint="cs"/>
          <w:szCs w:val="24"/>
          <w:rtl/>
          <w:lang w:bidi="ar-JO"/>
        </w:rPr>
        <w:t xml:space="preserve">، نشر بتاريخ 11 تشرين الثاني 2017، مركز المعلومات الإسرائيلي لحقوق الإنسان في الأراضي المحتلة (بتسليم)، </w:t>
      </w:r>
      <w:hyperlink r:id="rId19" w:history="1">
        <w:r w:rsidRPr="00B322C6">
          <w:rPr>
            <w:rStyle w:val="Hyperlink"/>
            <w:rFonts w:cs="Simplified Arabic"/>
            <w:szCs w:val="24"/>
            <w:lang w:bidi="ar-JO"/>
          </w:rPr>
          <w:t>https://www.btselem.org/arabic/punitive_demolitions</w:t>
        </w:r>
      </w:hyperlink>
      <w:r w:rsidRPr="00B322C6">
        <w:rPr>
          <w:rFonts w:cs="Simplified Arabic" w:hint="cs"/>
          <w:szCs w:val="24"/>
          <w:rtl/>
          <w:lang w:bidi="ar-JO"/>
        </w:rPr>
        <w:t>.</w:t>
      </w:r>
    </w:p>
  </w:footnote>
  <w:footnote w:id="35">
    <w:p w14:paraId="4B145CF9"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تقرير: </w:t>
      </w:r>
      <w:r w:rsidRPr="00B322C6">
        <w:rPr>
          <w:rFonts w:cs="Simplified Arabic" w:hint="cs"/>
          <w:b/>
          <w:bCs/>
          <w:szCs w:val="24"/>
          <w:rtl/>
          <w:lang w:bidi="ar-JO"/>
        </w:rPr>
        <w:t>الوضع الاجتماعي والاقتصادي للنساء والفتيات الفلسطينيات</w:t>
      </w:r>
      <w:r w:rsidRPr="00B322C6">
        <w:rPr>
          <w:rFonts w:cs="Simplified Arabic" w:hint="cs"/>
          <w:szCs w:val="24"/>
          <w:rtl/>
          <w:lang w:bidi="ar-JO"/>
        </w:rPr>
        <w:t xml:space="preserve"> (مرجع </w:t>
      </w:r>
      <w:proofErr w:type="gramStart"/>
      <w:r w:rsidRPr="00B322C6">
        <w:rPr>
          <w:rFonts w:cs="Simplified Arabic" w:hint="cs"/>
          <w:szCs w:val="24"/>
          <w:rtl/>
          <w:lang w:bidi="ar-JO"/>
        </w:rPr>
        <w:t>سابق)،</w:t>
      </w:r>
      <w:proofErr w:type="gramEnd"/>
      <w:r w:rsidRPr="00B322C6">
        <w:rPr>
          <w:rFonts w:cs="Simplified Arabic" w:hint="cs"/>
          <w:szCs w:val="24"/>
          <w:rtl/>
          <w:lang w:bidi="ar-JO"/>
        </w:rPr>
        <w:t xml:space="preserve"> ص11- 12، (بتصرّف).</w:t>
      </w:r>
    </w:p>
  </w:footnote>
  <w:footnote w:id="36">
    <w:p w14:paraId="673FA355" w14:textId="77777777" w:rsidR="00A24A05" w:rsidRPr="00B322C6" w:rsidRDefault="00A24A05" w:rsidP="00B322C6">
      <w:pPr>
        <w:pStyle w:val="a3"/>
        <w:tabs>
          <w:tab w:val="left" w:pos="5612"/>
        </w:tabs>
        <w:rPr>
          <w:rFonts w:cs="Simplified Arabic"/>
          <w:szCs w:val="24"/>
          <w:u w:val="single"/>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rPr>
        <w:t xml:space="preserve"> (متابعات) </w:t>
      </w:r>
      <w:r w:rsidRPr="00B322C6">
        <w:rPr>
          <w:rFonts w:cs="Simplified Arabic"/>
          <w:b/>
          <w:bCs/>
          <w:szCs w:val="24"/>
          <w:rtl/>
        </w:rPr>
        <w:t xml:space="preserve">المرأة </w:t>
      </w:r>
      <w:proofErr w:type="gramStart"/>
      <w:r w:rsidRPr="00B322C6">
        <w:rPr>
          <w:rFonts w:cs="Simplified Arabic"/>
          <w:b/>
          <w:bCs/>
          <w:szCs w:val="24"/>
          <w:rtl/>
        </w:rPr>
        <w:t>الفلسطينيّة..</w:t>
      </w:r>
      <w:proofErr w:type="gramEnd"/>
      <w:r w:rsidRPr="00B322C6">
        <w:rPr>
          <w:rFonts w:cs="Simplified Arabic"/>
          <w:b/>
          <w:bCs/>
          <w:szCs w:val="24"/>
          <w:rtl/>
        </w:rPr>
        <w:t xml:space="preserve"> ركيزة يحاول الاحتلال تدميرها</w:t>
      </w:r>
      <w:r w:rsidRPr="00B322C6">
        <w:rPr>
          <w:rFonts w:cs="Simplified Arabic" w:hint="cs"/>
          <w:szCs w:val="24"/>
          <w:rtl/>
          <w:lang w:bidi="ar-JO"/>
        </w:rPr>
        <w:t xml:space="preserve">، صحيفة رأي اليوم، نشر بتاريخ 8/3/2016، </w:t>
      </w:r>
      <w:hyperlink r:id="rId20" w:history="1">
        <w:r w:rsidRPr="00B322C6">
          <w:rPr>
            <w:rStyle w:val="Hyperlink"/>
            <w:rFonts w:cs="Simplified Arabic"/>
            <w:szCs w:val="24"/>
            <w:lang w:bidi="ar-JO"/>
          </w:rPr>
          <w:t>https://www.raialyoum.com/index.php/%D8%A7%D9%84%D9%85%D8%B1%D8%A3%D8%A9-%D8%A7%D9%84%D9%81%D9%84%D8%B3%D8%B7%D9%8A%D9%86%D9%8A%D8%A9-%D8%B1%D9%83%D9%8A%D8%B2%D8%A9-%D9%8A%D8%AD%D8%A7%D9%88%D9%84-%D8%A7%D9%84%D8%A7%D8%AD%D8%AA%D9%84</w:t>
        </w:r>
      </w:hyperlink>
      <w:r w:rsidRPr="00B322C6">
        <w:rPr>
          <w:rFonts w:cs="Simplified Arabic"/>
          <w:szCs w:val="24"/>
          <w:lang w:bidi="ar-JO"/>
        </w:rPr>
        <w:t xml:space="preserve"> </w:t>
      </w:r>
      <w:r w:rsidRPr="00B322C6">
        <w:rPr>
          <w:rFonts w:cs="Simplified Arabic"/>
          <w:szCs w:val="24"/>
          <w:rtl/>
          <w:lang w:bidi="ar-JO"/>
        </w:rPr>
        <w:t>/</w:t>
      </w:r>
      <w:r w:rsidR="00981B2E">
        <w:rPr>
          <w:rFonts w:cs="Simplified Arabic" w:hint="cs"/>
          <w:szCs w:val="24"/>
          <w:rtl/>
          <w:lang w:bidi="ar-JO"/>
        </w:rPr>
        <w:t>،</w:t>
      </w:r>
      <w:r w:rsidRPr="00B322C6">
        <w:rPr>
          <w:rFonts w:cs="Simplified Arabic" w:hint="cs"/>
          <w:szCs w:val="24"/>
          <w:rtl/>
          <w:lang w:bidi="ar-JO"/>
        </w:rPr>
        <w:t xml:space="preserve"> لمزيد من المعلومات ينظر: </w:t>
      </w:r>
      <w:r w:rsidRPr="00B322C6">
        <w:rPr>
          <w:rFonts w:cs="Simplified Arabic"/>
          <w:b/>
          <w:bCs/>
          <w:szCs w:val="24"/>
          <w:rtl/>
        </w:rPr>
        <w:t>معطيات حول هدم البيوت غير المرخصة في الضفة الغربية (لا يشمل شرقيّ القدس</w:t>
      </w:r>
      <w:r w:rsidRPr="00B322C6">
        <w:rPr>
          <w:rFonts w:cs="Simplified Arabic"/>
          <w:b/>
          <w:bCs/>
          <w:szCs w:val="24"/>
          <w:lang w:bidi="ar-JO"/>
        </w:rPr>
        <w:t>(</w:t>
      </w:r>
      <w:r w:rsidRPr="00B322C6">
        <w:rPr>
          <w:rFonts w:cs="Simplified Arabic" w:hint="cs"/>
          <w:szCs w:val="24"/>
          <w:rtl/>
          <w:lang w:bidi="ar-JO"/>
        </w:rPr>
        <w:t xml:space="preserve">، نشر بتاريخ: 14 كانون الأول 2020م، مركز المعلومات الإسرائيلي لحقوق الإنسان في الأراضي المحتلة، </w:t>
      </w:r>
      <w:hyperlink r:id="rId21" w:history="1">
        <w:r w:rsidRPr="00B322C6">
          <w:rPr>
            <w:rStyle w:val="Hyperlink"/>
            <w:rFonts w:cs="Simplified Arabic"/>
            <w:szCs w:val="24"/>
            <w:lang w:bidi="ar-JO"/>
          </w:rPr>
          <w:t>https://www.btselem.org/arabic/planning_and_building/statistics</w:t>
        </w:r>
      </w:hyperlink>
      <w:r w:rsidRPr="00B322C6">
        <w:rPr>
          <w:rFonts w:cs="Simplified Arabic"/>
          <w:szCs w:val="24"/>
          <w:u w:val="single"/>
          <w:lang w:bidi="ar-JO"/>
        </w:rPr>
        <w:t xml:space="preserve"> </w:t>
      </w:r>
    </w:p>
  </w:footnote>
  <w:footnote w:id="37">
    <w:p w14:paraId="0F69DCC8"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تقرير: </w:t>
      </w:r>
      <w:r w:rsidRPr="00B322C6">
        <w:rPr>
          <w:rFonts w:cs="Simplified Arabic" w:hint="cs"/>
          <w:b/>
          <w:bCs/>
          <w:szCs w:val="24"/>
          <w:rtl/>
          <w:lang w:bidi="ar-JO"/>
        </w:rPr>
        <w:t xml:space="preserve">الوضع الاجتماعي والاقتصادي للنساء والفتيات </w:t>
      </w:r>
      <w:proofErr w:type="gramStart"/>
      <w:r w:rsidRPr="00B322C6">
        <w:rPr>
          <w:rFonts w:cs="Simplified Arabic" w:hint="cs"/>
          <w:b/>
          <w:bCs/>
          <w:szCs w:val="24"/>
          <w:rtl/>
          <w:lang w:bidi="ar-JO"/>
        </w:rPr>
        <w:t>الفلسطينيات</w:t>
      </w:r>
      <w:r w:rsidRPr="00B322C6">
        <w:rPr>
          <w:rFonts w:cs="Simplified Arabic" w:hint="cs"/>
          <w:szCs w:val="24"/>
          <w:rtl/>
          <w:lang w:bidi="ar-JO"/>
        </w:rPr>
        <w:t>( مرجع</w:t>
      </w:r>
      <w:proofErr w:type="gramEnd"/>
      <w:r w:rsidRPr="00B322C6">
        <w:rPr>
          <w:rFonts w:cs="Simplified Arabic" w:hint="cs"/>
          <w:szCs w:val="24"/>
          <w:rtl/>
          <w:lang w:bidi="ar-JO"/>
        </w:rPr>
        <w:t xml:space="preserve"> سابق)، ص12، (بتصرّف).</w:t>
      </w:r>
    </w:p>
  </w:footnote>
  <w:footnote w:id="38">
    <w:p w14:paraId="6B47A385"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خبر: </w:t>
      </w:r>
      <w:r w:rsidRPr="00B322C6">
        <w:rPr>
          <w:rFonts w:cs="Simplified Arabic" w:hint="cs"/>
          <w:b/>
          <w:bCs/>
          <w:szCs w:val="24"/>
          <w:rtl/>
          <w:lang w:bidi="ar-JO"/>
        </w:rPr>
        <w:t xml:space="preserve">واقع الطِّفل الفلسطيني تحت الاحتلال </w:t>
      </w:r>
      <w:r w:rsidRPr="00B322C6">
        <w:rPr>
          <w:rFonts w:cs="Simplified Arabic" w:hint="cs"/>
          <w:szCs w:val="24"/>
          <w:rtl/>
          <w:lang w:bidi="ar-JO"/>
        </w:rPr>
        <w:t xml:space="preserve">(بتصّرف)، راديو نسا اف ام، نشر بتاريخ: 24 تموز 2014، </w:t>
      </w:r>
      <w:hyperlink r:id="rId22" w:history="1">
        <w:r w:rsidRPr="00B322C6">
          <w:rPr>
            <w:rStyle w:val="Hyperlink"/>
            <w:rFonts w:cs="Simplified Arabic"/>
            <w:szCs w:val="24"/>
            <w:lang w:bidi="ar-JO"/>
          </w:rPr>
          <w:t>http://www.radionisaa.ps/article/331/%D9%88%D8%A7%D9%82%D8%B9-%D8%A7%D9%84%D8%B7%D9%81%D9%84-%D8%A7%D9%84%D9%81%D9%84%D8%B3%D8%B7%D9%8A%D9%86%D9%8A-%D8%AA%D8%AD%D8%AA-%D8%A7%D9%84%D8%A7%D8%AD%D8%AA%D9%84%D8%A7%D9%84</w:t>
        </w:r>
      </w:hyperlink>
      <w:r w:rsidRPr="00B322C6">
        <w:rPr>
          <w:rFonts w:cs="Simplified Arabic" w:hint="cs"/>
          <w:szCs w:val="24"/>
          <w:rtl/>
          <w:lang w:bidi="ar-JO"/>
        </w:rPr>
        <w:t xml:space="preserve"> </w:t>
      </w:r>
    </w:p>
  </w:footnote>
  <w:footnote w:id="39">
    <w:p w14:paraId="36590E5E"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تقرير: </w:t>
      </w:r>
      <w:r w:rsidRPr="00B322C6">
        <w:rPr>
          <w:rFonts w:cs="Simplified Arabic" w:hint="cs"/>
          <w:b/>
          <w:bCs/>
          <w:szCs w:val="24"/>
          <w:rtl/>
          <w:lang w:bidi="ar-JO"/>
        </w:rPr>
        <w:t>الأسرى الأطفال</w:t>
      </w:r>
      <w:r w:rsidRPr="00B322C6">
        <w:rPr>
          <w:rFonts w:cs="Simplified Arabic" w:hint="cs"/>
          <w:szCs w:val="24"/>
          <w:rtl/>
          <w:lang w:bidi="ar-JO"/>
        </w:rPr>
        <w:t xml:space="preserve">، وكالة الأنباء والمعلومات الفلسطينيّة - وفا، (بدون تاريخ)، </w:t>
      </w:r>
      <w:hyperlink r:id="rId23" w:history="1">
        <w:r w:rsidRPr="00B322C6">
          <w:rPr>
            <w:rStyle w:val="Hyperlink"/>
            <w:rFonts w:cs="Simplified Arabic"/>
            <w:szCs w:val="24"/>
            <w:lang w:bidi="ar-JO"/>
          </w:rPr>
          <w:t>https://info.wafa.ps/ar_page.aspx?id=3790</w:t>
        </w:r>
      </w:hyperlink>
      <w:r w:rsidRPr="00B322C6">
        <w:rPr>
          <w:rFonts w:cs="Simplified Arabic" w:hint="cs"/>
          <w:szCs w:val="24"/>
          <w:rtl/>
          <w:lang w:bidi="ar-JO"/>
        </w:rPr>
        <w:t xml:space="preserve">، وخبر: </w:t>
      </w:r>
      <w:r w:rsidRPr="00B322C6">
        <w:rPr>
          <w:rFonts w:cs="Simplified Arabic"/>
          <w:b/>
          <w:bCs/>
          <w:szCs w:val="24"/>
          <w:rtl/>
        </w:rPr>
        <w:t>الاحتلال يدخل تعديلات على الأمر العسكري 1651 في استهداف واضح للأطفال الفلسطينيين</w:t>
      </w:r>
      <w:r w:rsidRPr="00B322C6">
        <w:rPr>
          <w:rFonts w:cs="Simplified Arabic" w:hint="cs"/>
          <w:szCs w:val="24"/>
          <w:rtl/>
          <w:lang w:bidi="ar-JO"/>
        </w:rPr>
        <w:t xml:space="preserve">، الحركة العالمية للدفاع عن الأطفال- فرع فلسطين، نشر بتاريخ: 18 آب/ أغسطس 2020، </w:t>
      </w:r>
      <w:hyperlink r:id="rId24" w:history="1">
        <w:r w:rsidRPr="00B322C6">
          <w:rPr>
            <w:rStyle w:val="Hyperlink"/>
            <w:rFonts w:cs="Simplified Arabic"/>
            <w:szCs w:val="24"/>
            <w:lang w:bidi="ar-JO"/>
          </w:rPr>
          <w:t>http://arabic.dci-palestine.org/documents/%D8%A7%D9%84%D8%A7%D8%AD%D8%AA%D9%84%D8%A7%D9%84-%D9%8A%D8%AF%D8%AE%D9%84-%D8%AA%D8%B9%D8%AF%D9%8A%D9%84%D8%A7%D8%AA-%D8%B9%D9%84%D9%89-%D8%A7%D9%84%D8%A3%D9%85%D8%B1-%D8%A7%D9%84%D8%B9%D8%B3%D9%83%D8%B1%D9%8A-1651-%D9%81%D9%8A-%D8%A7%D8%B3%D8%AA%D9%87%D8%AF%D8%A7%D9%81-%D9%88%D8%A7%D8%B6%D8%AD-%D9%84%D9%84%D8%A3%D8%B7%D9%81%D8%A7%D9%84-%D8%A7%D9%84%D9%81%D9%84%D8%B3%D8%B7%D9%8A%D9%86%D9%8A%D9%8A%D9%86</w:t>
        </w:r>
      </w:hyperlink>
      <w:r w:rsidRPr="00B322C6">
        <w:rPr>
          <w:rFonts w:cs="Simplified Arabic" w:hint="cs"/>
          <w:szCs w:val="24"/>
          <w:rtl/>
          <w:lang w:bidi="ar-JO"/>
        </w:rPr>
        <w:t>.</w:t>
      </w:r>
    </w:p>
  </w:footnote>
  <w:footnote w:id="40">
    <w:p w14:paraId="1188F91A"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w:t>
      </w:r>
      <w:r w:rsidRPr="00B322C6">
        <w:rPr>
          <w:rFonts w:eastAsiaTheme="minorHAnsi" w:cs="Simplified Arabic" w:hint="cs"/>
          <w:szCs w:val="24"/>
          <w:rtl/>
        </w:rPr>
        <w:t xml:space="preserve"> </w:t>
      </w:r>
      <w:r w:rsidRPr="00B322C6">
        <w:rPr>
          <w:rFonts w:eastAsiaTheme="minorHAnsi" w:cs="Simplified Arabic" w:hint="cs"/>
          <w:b/>
          <w:bCs/>
          <w:szCs w:val="24"/>
          <w:rtl/>
        </w:rPr>
        <w:t>هيئة شؤون الأسرى والمحررين تصد</w:t>
      </w:r>
      <w:r w:rsidRPr="00B322C6">
        <w:rPr>
          <w:rFonts w:eastAsiaTheme="minorHAnsi" w:cs="Simplified Arabic"/>
          <w:b/>
          <w:bCs/>
          <w:szCs w:val="24"/>
          <w:rtl/>
        </w:rPr>
        <w:t>ر تقريراً شاملا في اليوم الوطني والعربي والعالمي لنصرة الأسرى الفلسطينيين</w:t>
      </w:r>
      <w:r w:rsidRPr="00B322C6">
        <w:rPr>
          <w:rFonts w:cs="Simplified Arabic" w:hint="cs"/>
          <w:szCs w:val="24"/>
          <w:rtl/>
          <w:lang w:bidi="ar-JO"/>
        </w:rPr>
        <w:t xml:space="preserve">، نشر بتاريخ 14 نيسان/ أبريل 2018، هيئة شؤون الأسرى والمحررين، </w:t>
      </w:r>
      <w:hyperlink r:id="rId25" w:history="1">
        <w:r w:rsidRPr="00B322C6">
          <w:rPr>
            <w:rStyle w:val="Hyperlink"/>
            <w:rFonts w:cs="Simplified Arabic"/>
            <w:szCs w:val="24"/>
          </w:rPr>
          <w:t>http://cda.gov.ps/index.php/ar/ar-prisoner-movement-2/2017-06-01-06-53-33/5376-2018-04-15-06-21-24</w:t>
        </w:r>
      </w:hyperlink>
      <w:r w:rsidRPr="00B322C6">
        <w:rPr>
          <w:rFonts w:cs="Simplified Arabic" w:hint="cs"/>
          <w:szCs w:val="24"/>
          <w:rtl/>
          <w:lang w:bidi="ar-JO"/>
        </w:rPr>
        <w:t>.</w:t>
      </w:r>
    </w:p>
  </w:footnote>
  <w:footnote w:id="41">
    <w:p w14:paraId="4EC922D3"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تقرير: </w:t>
      </w:r>
      <w:r w:rsidRPr="00B322C6">
        <w:rPr>
          <w:rFonts w:cs="Simplified Arabic" w:hint="cs"/>
          <w:b/>
          <w:bCs/>
          <w:szCs w:val="24"/>
          <w:rtl/>
          <w:lang w:bidi="ar-JO"/>
        </w:rPr>
        <w:t>التّأثير الناتج عن اعتقال الأطفال: في الأراضي الفلسطيني المحتلة</w:t>
      </w:r>
      <w:r w:rsidRPr="00B322C6">
        <w:rPr>
          <w:rFonts w:cs="Simplified Arabic" w:hint="cs"/>
          <w:szCs w:val="24"/>
          <w:rtl/>
          <w:lang w:bidi="ar-JO"/>
        </w:rPr>
        <w:t xml:space="preserve">، نشر بتاريخ: 1/1/2012، تحالف حماية الطِّفل في العمل الإنساني، </w:t>
      </w:r>
      <w:hyperlink r:id="rId26" w:history="1">
        <w:r w:rsidRPr="00B322C6">
          <w:rPr>
            <w:rStyle w:val="Hyperlink"/>
            <w:rFonts w:cs="Simplified Arabic"/>
            <w:szCs w:val="24"/>
            <w:lang w:bidi="ar-JO"/>
          </w:rPr>
          <w:t>https://alliancecpha.org/ar/child-protection-online-library/ltthyr-lntj-n-tql-ltfl-fy-lrdy-lflstyny-lmhtl</w:t>
        </w:r>
      </w:hyperlink>
      <w:r w:rsidR="00981B2E">
        <w:rPr>
          <w:rFonts w:cs="Simplified Arabic" w:hint="cs"/>
          <w:szCs w:val="24"/>
          <w:rtl/>
          <w:lang w:bidi="ar-JO"/>
        </w:rPr>
        <w:t>.</w:t>
      </w:r>
    </w:p>
  </w:footnote>
  <w:footnote w:id="42">
    <w:p w14:paraId="1549E454" w14:textId="77777777" w:rsidR="00A24A05" w:rsidRPr="00B322C6" w:rsidRDefault="00A24A05" w:rsidP="00B322C6">
      <w:pPr>
        <w:pStyle w:val="a3"/>
        <w:tabs>
          <w:tab w:val="left" w:pos="1055"/>
        </w:tabs>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szCs w:val="24"/>
          <w:rtl/>
          <w:lang w:bidi="ar-JO"/>
        </w:rPr>
        <w:t xml:space="preserve"> </w:t>
      </w:r>
      <w:r w:rsidRPr="00B322C6">
        <w:rPr>
          <w:rFonts w:cs="Simplified Arabic" w:hint="cs"/>
          <w:szCs w:val="24"/>
          <w:rtl/>
          <w:lang w:bidi="ar-JO"/>
        </w:rPr>
        <w:t xml:space="preserve">فاطمة مشعلة، مقال: </w:t>
      </w:r>
      <w:r w:rsidRPr="00B322C6">
        <w:rPr>
          <w:rFonts w:cs="Simplified Arabic" w:hint="cs"/>
          <w:b/>
          <w:bCs/>
          <w:szCs w:val="24"/>
          <w:rtl/>
          <w:lang w:bidi="ar-JO"/>
        </w:rPr>
        <w:t xml:space="preserve">الأسرى </w:t>
      </w:r>
      <w:proofErr w:type="gramStart"/>
      <w:r w:rsidRPr="00B322C6">
        <w:rPr>
          <w:rFonts w:cs="Simplified Arabic" w:hint="cs"/>
          <w:b/>
          <w:bCs/>
          <w:szCs w:val="24"/>
          <w:rtl/>
          <w:lang w:bidi="ar-JO"/>
        </w:rPr>
        <w:t>الأطفال..</w:t>
      </w:r>
      <w:proofErr w:type="gramEnd"/>
      <w:r w:rsidRPr="00B322C6">
        <w:rPr>
          <w:rFonts w:cs="Simplified Arabic" w:hint="cs"/>
          <w:b/>
          <w:bCs/>
          <w:szCs w:val="24"/>
          <w:rtl/>
          <w:lang w:bidi="ar-JO"/>
        </w:rPr>
        <w:t xml:space="preserve"> قٌصّر في سجون الاحتلال الإسرائيلي</w:t>
      </w:r>
      <w:r w:rsidRPr="00B322C6">
        <w:rPr>
          <w:rFonts w:cs="Simplified Arabic" w:hint="cs"/>
          <w:szCs w:val="24"/>
          <w:rtl/>
          <w:lang w:bidi="ar-JO"/>
        </w:rPr>
        <w:t xml:space="preserve">، نشر بتاريخ: 9 سبتمبر 2020، موقع: العربي الجديد، </w:t>
      </w:r>
      <w:hyperlink r:id="rId27" w:history="1">
        <w:r w:rsidRPr="00B322C6">
          <w:rPr>
            <w:rStyle w:val="Hyperlink"/>
            <w:rFonts w:cs="Simplified Arabic"/>
            <w:szCs w:val="24"/>
            <w:lang w:bidi="ar-JO"/>
          </w:rPr>
          <w:t>https://www.alaraby.co.uk/%D8%A7%D9%84%D8%A3%D8%B3%D8%B1%D9%89-%D8%A7%D9%84%D8%A3%D8%B7%D9%81%D8%A7%D9%84-%D9%82%D9%8F%D8%B5%D9%91%D9%8E%D8%B1-%D9%81%D9%8A-%D8%B3%D8%AC%D9%88%D9%86-%D8%A7%D9%84%D8%A7%D8%AD%D8%AA%D9%84%D8%A7%D9%84-%D8%A7%D9%84%D8%A5%D8%B3%D8%B1%D8%A7%D8%A6%D9%8A%D9%84%D9%8A</w:t>
        </w:r>
      </w:hyperlink>
      <w:r w:rsidRPr="00B322C6">
        <w:rPr>
          <w:rFonts w:cs="Simplified Arabic"/>
          <w:szCs w:val="24"/>
          <w:lang w:bidi="ar-JO"/>
        </w:rPr>
        <w:t xml:space="preserve"> </w:t>
      </w:r>
    </w:p>
  </w:footnote>
  <w:footnote w:id="43">
    <w:p w14:paraId="4EC91EAA"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بموجب اتفاقيات أوسلو للعام 1993 بين منظمة التحرير وحكومة الاحتلال صنفت غزّة بالمنطقة (أ) والتي تخضع بالكامل للسلطة الفلسطينيّة، ينظر تقرير: </w:t>
      </w:r>
      <w:r w:rsidRPr="00B322C6">
        <w:rPr>
          <w:rFonts w:cs="Simplified Arabic" w:hint="cs"/>
          <w:b/>
          <w:bCs/>
          <w:szCs w:val="24"/>
          <w:rtl/>
          <w:lang w:bidi="ar-JO"/>
        </w:rPr>
        <w:t>الأوضاع الاقتصادية والاجتماعيّة للمرأة والفتاة الفلسطينيّة</w:t>
      </w:r>
      <w:r w:rsidRPr="00B322C6">
        <w:rPr>
          <w:rFonts w:cs="Simplified Arabic" w:hint="cs"/>
          <w:szCs w:val="24"/>
          <w:rtl/>
          <w:lang w:bidi="ar-JO"/>
        </w:rPr>
        <w:t xml:space="preserve">، (مرجع </w:t>
      </w:r>
      <w:proofErr w:type="gramStart"/>
      <w:r w:rsidRPr="00B322C6">
        <w:rPr>
          <w:rFonts w:cs="Simplified Arabic" w:hint="cs"/>
          <w:szCs w:val="24"/>
          <w:rtl/>
          <w:lang w:bidi="ar-JO"/>
        </w:rPr>
        <w:t>سابق)،</w:t>
      </w:r>
      <w:proofErr w:type="gramEnd"/>
      <w:r w:rsidRPr="00B322C6">
        <w:rPr>
          <w:rFonts w:cs="Simplified Arabic" w:hint="cs"/>
          <w:szCs w:val="24"/>
          <w:rtl/>
          <w:lang w:bidi="ar-JO"/>
        </w:rPr>
        <w:t xml:space="preserve"> ص2.</w:t>
      </w:r>
    </w:p>
  </w:footnote>
  <w:footnote w:id="44">
    <w:p w14:paraId="14AA49C9" w14:textId="77777777" w:rsidR="00A24A05" w:rsidRPr="00B322C6" w:rsidRDefault="00A24A05" w:rsidP="00B322C6">
      <w:pPr>
        <w:pStyle w:val="a3"/>
        <w:rPr>
          <w:rFonts w:cs="Simplified Arabic"/>
          <w:szCs w:val="24"/>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تقرير: </w:t>
      </w:r>
      <w:r w:rsidRPr="00B322C6">
        <w:rPr>
          <w:rFonts w:cs="Simplified Arabic"/>
          <w:b/>
          <w:bCs/>
          <w:szCs w:val="24"/>
          <w:rtl/>
        </w:rPr>
        <w:t>الاحصاء الفلسطيني يستعرض أوضاع السُّكّان في فلسطين عشية اليوم العالمي للسكان</w:t>
      </w:r>
      <w:r w:rsidRPr="00B322C6">
        <w:rPr>
          <w:rFonts w:cs="Simplified Arabic" w:hint="cs"/>
          <w:szCs w:val="24"/>
          <w:rtl/>
        </w:rPr>
        <w:t>، (مرجع سابق).</w:t>
      </w:r>
    </w:p>
  </w:footnote>
  <w:footnote w:id="45">
    <w:p w14:paraId="63DD5851"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أسيل جندي، مقال: </w:t>
      </w:r>
      <w:r w:rsidRPr="00B322C6">
        <w:rPr>
          <w:rFonts w:cs="Simplified Arabic"/>
          <w:b/>
          <w:bCs/>
          <w:szCs w:val="24"/>
          <w:lang w:bidi="ar-JO"/>
        </w:rPr>
        <w:t xml:space="preserve">7 </w:t>
      </w:r>
      <w:r w:rsidRPr="00B322C6">
        <w:rPr>
          <w:rFonts w:cs="Simplified Arabic"/>
          <w:b/>
          <w:bCs/>
          <w:szCs w:val="24"/>
          <w:rtl/>
        </w:rPr>
        <w:t xml:space="preserve">جوازات </w:t>
      </w:r>
      <w:proofErr w:type="gramStart"/>
      <w:r w:rsidRPr="00B322C6">
        <w:rPr>
          <w:rFonts w:cs="Simplified Arabic"/>
          <w:b/>
          <w:bCs/>
          <w:szCs w:val="24"/>
          <w:rtl/>
        </w:rPr>
        <w:t>وهويات..</w:t>
      </w:r>
      <w:proofErr w:type="gramEnd"/>
      <w:r w:rsidRPr="00B322C6">
        <w:rPr>
          <w:rFonts w:cs="Simplified Arabic"/>
          <w:b/>
          <w:bCs/>
          <w:szCs w:val="24"/>
          <w:rtl/>
        </w:rPr>
        <w:t xml:space="preserve"> القصة المعقدة لشتات الفلسطيني في وطنه</w:t>
      </w:r>
      <w:r w:rsidRPr="00B322C6">
        <w:rPr>
          <w:rFonts w:cs="Simplified Arabic" w:hint="cs"/>
          <w:szCs w:val="24"/>
          <w:rtl/>
          <w:lang w:bidi="ar-JO"/>
        </w:rPr>
        <w:t>، (مرجع سابق).</w:t>
      </w:r>
      <w:r w:rsidRPr="00B322C6">
        <w:rPr>
          <w:rFonts w:cs="Simplified Arabic" w:hint="cs"/>
          <w:szCs w:val="24"/>
          <w:lang w:bidi="ar-JO"/>
        </w:rPr>
        <w:t xml:space="preserve"> </w:t>
      </w:r>
    </w:p>
  </w:footnote>
  <w:footnote w:id="46">
    <w:p w14:paraId="3D921363"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w:t>
      </w:r>
      <w:r w:rsidRPr="00B322C6">
        <w:rPr>
          <w:rFonts w:cs="Simplified Arabic" w:hint="cs"/>
          <w:b/>
          <w:bCs/>
          <w:szCs w:val="24"/>
          <w:rtl/>
          <w:lang w:bidi="ar-JO"/>
        </w:rPr>
        <w:t>واقع الإعاقة في فلسطين</w:t>
      </w:r>
      <w:r w:rsidRPr="00B322C6">
        <w:rPr>
          <w:rFonts w:cs="Simplified Arabic" w:hint="cs"/>
          <w:szCs w:val="24"/>
          <w:rtl/>
          <w:lang w:bidi="ar-JO"/>
        </w:rPr>
        <w:t xml:space="preserve">، وكالة الأنباء والمعلومات الفلسطينيّة- وفا، </w:t>
      </w:r>
      <w:hyperlink r:id="rId28" w:history="1">
        <w:r w:rsidRPr="00B322C6">
          <w:rPr>
            <w:rStyle w:val="Hyperlink"/>
            <w:rFonts w:cs="Simplified Arabic"/>
            <w:szCs w:val="24"/>
            <w:lang w:bidi="ar-JO"/>
          </w:rPr>
          <w:t>https://info.wafa.ps/ar_page.aspx?id=9475</w:t>
        </w:r>
      </w:hyperlink>
      <w:r w:rsidRPr="00B322C6">
        <w:rPr>
          <w:rFonts w:cs="Simplified Arabic" w:hint="cs"/>
          <w:szCs w:val="24"/>
          <w:rtl/>
          <w:lang w:bidi="ar-JO"/>
        </w:rPr>
        <w:t xml:space="preserve"> </w:t>
      </w:r>
    </w:p>
  </w:footnote>
  <w:footnote w:id="47">
    <w:p w14:paraId="27FE8F63" w14:textId="77777777" w:rsidR="00A24A05" w:rsidRPr="00B322C6" w:rsidRDefault="00A24A05" w:rsidP="00EA184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تقرير: </w:t>
      </w:r>
      <w:r w:rsidR="00EA1846" w:rsidRPr="00B322C6">
        <w:rPr>
          <w:rFonts w:cs="Simplified Arabic" w:hint="cs"/>
          <w:b/>
          <w:bCs/>
          <w:szCs w:val="24"/>
          <w:rtl/>
          <w:lang w:bidi="ar-JO"/>
        </w:rPr>
        <w:t>الأوضاع الاقتصادية والاجتماعيّة للمرأة والفتاة الفلسطينيّة</w:t>
      </w:r>
      <w:r w:rsidR="00EA1846" w:rsidRPr="00B322C6">
        <w:rPr>
          <w:rFonts w:cs="Simplified Arabic" w:hint="cs"/>
          <w:szCs w:val="24"/>
          <w:rtl/>
          <w:lang w:bidi="ar-JO"/>
        </w:rPr>
        <w:t xml:space="preserve"> </w:t>
      </w:r>
      <w:proofErr w:type="gramStart"/>
      <w:r w:rsidRPr="00B322C6">
        <w:rPr>
          <w:rFonts w:cs="Simplified Arabic" w:hint="cs"/>
          <w:szCs w:val="24"/>
          <w:rtl/>
          <w:lang w:bidi="ar-JO"/>
        </w:rPr>
        <w:t>( مرجع</w:t>
      </w:r>
      <w:proofErr w:type="gramEnd"/>
      <w:r w:rsidRPr="00B322C6">
        <w:rPr>
          <w:rFonts w:cs="Simplified Arabic" w:hint="cs"/>
          <w:szCs w:val="24"/>
          <w:rtl/>
          <w:lang w:bidi="ar-JO"/>
        </w:rPr>
        <w:t xml:space="preserve"> سابق)، ص3.</w:t>
      </w:r>
    </w:p>
  </w:footnote>
  <w:footnote w:id="48">
    <w:p w14:paraId="6BCF9B4F"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تقرير: </w:t>
      </w:r>
      <w:r w:rsidRPr="00EA1846">
        <w:rPr>
          <w:rFonts w:cs="Simplified Arabic" w:hint="cs"/>
          <w:b/>
          <w:bCs/>
          <w:szCs w:val="24"/>
          <w:rtl/>
          <w:lang w:bidi="ar-JO"/>
        </w:rPr>
        <w:t>إسرائيل وفلسطين 2019</w:t>
      </w:r>
      <w:r w:rsidRPr="00EA1846">
        <w:rPr>
          <w:rFonts w:cs="Simplified Arabic" w:hint="cs"/>
          <w:szCs w:val="24"/>
          <w:rtl/>
          <w:lang w:bidi="ar-JO"/>
        </w:rPr>
        <w:t xml:space="preserve">، </w:t>
      </w:r>
      <w:r w:rsidRPr="00B322C6">
        <w:rPr>
          <w:rFonts w:cs="Simplified Arabic" w:hint="cs"/>
          <w:szCs w:val="24"/>
          <w:rtl/>
          <w:lang w:bidi="ar-JO"/>
        </w:rPr>
        <w:t xml:space="preserve">منظمة حقوق الإنسان، </w:t>
      </w:r>
      <w:hyperlink r:id="rId29" w:history="1">
        <w:r w:rsidRPr="00B322C6">
          <w:rPr>
            <w:rStyle w:val="Hyperlink"/>
            <w:rFonts w:cs="Simplified Arabic"/>
            <w:szCs w:val="24"/>
            <w:lang w:bidi="ar-JO"/>
          </w:rPr>
          <w:t>https://www.hrw.org/ar/world-report/2020/country-chapters/336702</w:t>
        </w:r>
      </w:hyperlink>
      <w:r w:rsidRPr="00B322C6">
        <w:rPr>
          <w:rFonts w:cs="Simplified Arabic"/>
          <w:szCs w:val="24"/>
          <w:lang w:bidi="ar-JO"/>
        </w:rPr>
        <w:t xml:space="preserve"> </w:t>
      </w:r>
    </w:p>
  </w:footnote>
  <w:footnote w:id="49">
    <w:p w14:paraId="16861771"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محمد محسن، تقرير: </w:t>
      </w:r>
      <w:r w:rsidRPr="00B322C6">
        <w:rPr>
          <w:rFonts w:cs="Simplified Arabic" w:hint="cs"/>
          <w:b/>
          <w:bCs/>
          <w:szCs w:val="24"/>
          <w:rtl/>
          <w:lang w:bidi="ar-JO"/>
        </w:rPr>
        <w:t xml:space="preserve">الأوضاع الاقتصادية والاجتماعيّة للمرأة والفتاة الفلسطينيّة </w:t>
      </w:r>
      <w:r w:rsidRPr="00B322C6">
        <w:rPr>
          <w:rFonts w:cs="Simplified Arabic" w:hint="cs"/>
          <w:szCs w:val="24"/>
          <w:rtl/>
          <w:lang w:bidi="ar-JO"/>
        </w:rPr>
        <w:t xml:space="preserve">(مرجع </w:t>
      </w:r>
      <w:proofErr w:type="gramStart"/>
      <w:r w:rsidRPr="00B322C6">
        <w:rPr>
          <w:rFonts w:cs="Simplified Arabic" w:hint="cs"/>
          <w:szCs w:val="24"/>
          <w:rtl/>
          <w:lang w:bidi="ar-JO"/>
        </w:rPr>
        <w:t>سابق)،</w:t>
      </w:r>
      <w:proofErr w:type="gramEnd"/>
      <w:r w:rsidRPr="00B322C6">
        <w:rPr>
          <w:rFonts w:cs="Simplified Arabic" w:hint="cs"/>
          <w:szCs w:val="24"/>
          <w:rtl/>
          <w:lang w:bidi="ar-JO"/>
        </w:rPr>
        <w:t xml:space="preserve"> ص 25-26، وتقرير: </w:t>
      </w:r>
      <w:r w:rsidRPr="00B322C6">
        <w:rPr>
          <w:rFonts w:cs="Simplified Arabic" w:hint="cs"/>
          <w:b/>
          <w:bCs/>
          <w:szCs w:val="24"/>
          <w:rtl/>
          <w:lang w:bidi="ar-JO"/>
        </w:rPr>
        <w:t>أطفال غزّة في القدس.. رحلات علاج مؤلمة بين المستشفيات</w:t>
      </w:r>
      <w:r w:rsidRPr="00B322C6">
        <w:rPr>
          <w:rFonts w:cs="Simplified Arabic" w:hint="cs"/>
          <w:szCs w:val="24"/>
          <w:rtl/>
          <w:lang w:bidi="ar-JO"/>
        </w:rPr>
        <w:t xml:space="preserve">، نشر بتاريخ: 5 يوليو 2019، العربي الجديد، </w:t>
      </w:r>
      <w:hyperlink r:id="rId30" w:history="1">
        <w:r w:rsidRPr="00B322C6">
          <w:rPr>
            <w:rStyle w:val="Hyperlink"/>
            <w:rFonts w:cs="Simplified Arabic"/>
            <w:szCs w:val="24"/>
            <w:lang w:bidi="ar-JO"/>
          </w:rPr>
          <w:t>https://www.alaraby.co.uk/%D8%A3%D8%B7%D9%81%D8%A7%D9%84-%D8%BA%D8%B2%D8%A9-%D9%81%D9%8A-%D8%A7%D9%84%D9%82%D8%AF%D8%B3-%D8%B1%D8%AD%D9%84%D8%A7%D8%AA-%D8%B9%D9%84%D8%A7%D8%AC-%D9%85%D8%A4%D9%84%D9%85%D8%A9-%D8%A8%D9%8A%D9%86-%D8%A7%D9%84%D9%85%D8%B3%D8%AA%D8%B4%D9%81%D9%8A%D8%A7%D8%AA</w:t>
        </w:r>
      </w:hyperlink>
      <w:r w:rsidRPr="00B322C6">
        <w:rPr>
          <w:rFonts w:cs="Simplified Arabic" w:hint="cs"/>
          <w:szCs w:val="24"/>
          <w:rtl/>
          <w:lang w:bidi="ar-JO"/>
        </w:rPr>
        <w:t xml:space="preserve"> </w:t>
      </w:r>
    </w:p>
  </w:footnote>
  <w:footnote w:id="50">
    <w:p w14:paraId="313E19B3"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خبر: </w:t>
      </w:r>
      <w:r w:rsidRPr="00B322C6">
        <w:rPr>
          <w:rFonts w:cs="Simplified Arabic"/>
          <w:b/>
          <w:bCs/>
          <w:szCs w:val="24"/>
          <w:rtl/>
        </w:rPr>
        <w:t>أكثر من 2000 وحدة سكنية تنتظر إعادة الإعمار في غزّة بعد 6 أعوام على تدميرها</w:t>
      </w:r>
      <w:r w:rsidRPr="00B322C6">
        <w:rPr>
          <w:rFonts w:cs="Simplified Arabic" w:hint="cs"/>
          <w:szCs w:val="24"/>
          <w:rtl/>
          <w:lang w:bidi="ar-JO"/>
        </w:rPr>
        <w:t xml:space="preserve">، نشر بتاريخ: 10/7/ 2020، </w:t>
      </w:r>
      <w:r w:rsidRPr="00B322C6">
        <w:rPr>
          <w:rFonts w:cs="Simplified Arabic"/>
          <w:szCs w:val="24"/>
          <w:lang w:bidi="ar-JO"/>
        </w:rPr>
        <w:t>ARABIC.NEWS.CN</w:t>
      </w:r>
      <w:r w:rsidRPr="00B322C6">
        <w:rPr>
          <w:rFonts w:cs="Simplified Arabic" w:hint="cs"/>
          <w:szCs w:val="24"/>
          <w:rtl/>
          <w:lang w:bidi="ar-JO"/>
        </w:rPr>
        <w:t xml:space="preserve">، </w:t>
      </w:r>
      <w:hyperlink r:id="rId31" w:history="1">
        <w:r w:rsidRPr="00B322C6">
          <w:rPr>
            <w:rStyle w:val="Hyperlink"/>
            <w:rFonts w:cs="Simplified Arabic"/>
            <w:szCs w:val="24"/>
            <w:lang w:bidi="ar-JO"/>
          </w:rPr>
          <w:t>http://arabic.news.cn/2020-07/10/c_139203378.htm</w:t>
        </w:r>
      </w:hyperlink>
      <w:r w:rsidRPr="00B322C6">
        <w:rPr>
          <w:rFonts w:cs="Simplified Arabic"/>
          <w:szCs w:val="24"/>
          <w:rtl/>
          <w:lang w:bidi="ar-JO"/>
        </w:rPr>
        <w:t>.</w:t>
      </w:r>
    </w:p>
  </w:footnote>
  <w:footnote w:id="51">
    <w:p w14:paraId="366CC517"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تقرير: </w:t>
      </w:r>
      <w:r w:rsidRPr="00B322C6">
        <w:rPr>
          <w:rFonts w:cs="Simplified Arabic" w:hint="cs"/>
          <w:b/>
          <w:bCs/>
          <w:szCs w:val="24"/>
          <w:rtl/>
          <w:lang w:bidi="ar-JO"/>
        </w:rPr>
        <w:t>الأوضاع الاقتصادية والاجتماعيّة للمرأة والفتاة الفلسطينيّة</w:t>
      </w:r>
      <w:r w:rsidRPr="00B322C6">
        <w:rPr>
          <w:rFonts w:cs="Simplified Arabic" w:hint="cs"/>
          <w:szCs w:val="24"/>
          <w:rtl/>
          <w:lang w:bidi="ar-JO"/>
        </w:rPr>
        <w:t xml:space="preserve"> (مرجع </w:t>
      </w:r>
      <w:proofErr w:type="gramStart"/>
      <w:r w:rsidRPr="00B322C6">
        <w:rPr>
          <w:rFonts w:cs="Simplified Arabic" w:hint="cs"/>
          <w:szCs w:val="24"/>
          <w:rtl/>
          <w:lang w:bidi="ar-JO"/>
        </w:rPr>
        <w:t>سابق)،</w:t>
      </w:r>
      <w:proofErr w:type="gramEnd"/>
      <w:r w:rsidRPr="00B322C6">
        <w:rPr>
          <w:rFonts w:cs="Simplified Arabic" w:hint="cs"/>
          <w:szCs w:val="24"/>
          <w:rtl/>
          <w:lang w:bidi="ar-JO"/>
        </w:rPr>
        <w:t xml:space="preserve"> ص 16-17.</w:t>
      </w:r>
    </w:p>
  </w:footnote>
  <w:footnote w:id="52">
    <w:p w14:paraId="05D1CDC3"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إسماعيل عبد الهادي، خبر: </w:t>
      </w:r>
      <w:r w:rsidRPr="00B322C6">
        <w:rPr>
          <w:rFonts w:cs="Simplified Arabic" w:hint="cs"/>
          <w:b/>
          <w:bCs/>
          <w:szCs w:val="24"/>
          <w:rtl/>
          <w:lang w:bidi="ar-JO"/>
        </w:rPr>
        <w:t>أزمات الاقتصاد الفلسطيني تدخل أخطر مراحلها</w:t>
      </w:r>
      <w:r w:rsidRPr="00B322C6">
        <w:rPr>
          <w:rFonts w:cs="Simplified Arabic" w:hint="cs"/>
          <w:szCs w:val="24"/>
          <w:rtl/>
          <w:lang w:bidi="ar-JO"/>
        </w:rPr>
        <w:t xml:space="preserve">، نشر بتاريخ: 11 يوليو 2020، القدس العربي، </w:t>
      </w:r>
      <w:hyperlink r:id="rId32" w:history="1">
        <w:r w:rsidRPr="00B322C6">
          <w:rPr>
            <w:rStyle w:val="Hyperlink"/>
            <w:rFonts w:cs="Simplified Arabic"/>
            <w:szCs w:val="24"/>
            <w:lang w:bidi="ar-JO"/>
          </w:rPr>
          <w:t>https://www.alquds.co.uk/%D8%A3%D8%B2%D9%85%D8%A7%D8%AA-%D8%A7%D9%84%D8%A7%D9%82%D8%AA%D8%B5%D8%A7%D8%AF-%D8%A7%D9%84%D9%81%D9%84%D8%B3%D8%B7%D9%8A%D9%86%D9%8A-%D8%AA%D8%AF%D8%AE%D9%84-%D8%A3%D8%AE%D8%B7%D8%B1-%D9%85%D8%B1</w:t>
        </w:r>
      </w:hyperlink>
      <w:r w:rsidRPr="00B322C6">
        <w:rPr>
          <w:rFonts w:cs="Simplified Arabic"/>
          <w:szCs w:val="24"/>
          <w:lang w:bidi="ar-JO"/>
        </w:rPr>
        <w:t xml:space="preserve"> </w:t>
      </w:r>
      <w:r w:rsidRPr="00B322C6">
        <w:rPr>
          <w:rFonts w:cs="Simplified Arabic"/>
          <w:szCs w:val="24"/>
          <w:rtl/>
          <w:lang w:bidi="ar-JO"/>
        </w:rPr>
        <w:t>/</w:t>
      </w:r>
      <w:r w:rsidRPr="00B322C6">
        <w:rPr>
          <w:rFonts w:cs="Simplified Arabic" w:hint="cs"/>
          <w:szCs w:val="24"/>
          <w:rtl/>
          <w:lang w:bidi="ar-JO"/>
        </w:rPr>
        <w:t xml:space="preserve">، وينظر تقرير: </w:t>
      </w:r>
      <w:r w:rsidRPr="00B322C6">
        <w:rPr>
          <w:rFonts w:cs="Simplified Arabic" w:hint="cs"/>
          <w:b/>
          <w:bCs/>
          <w:szCs w:val="24"/>
          <w:rtl/>
          <w:lang w:bidi="ar-JO"/>
        </w:rPr>
        <w:t xml:space="preserve">الوضع الاجتماعي </w:t>
      </w:r>
      <w:proofErr w:type="spellStart"/>
      <w:r w:rsidRPr="00B322C6">
        <w:rPr>
          <w:rFonts w:cs="Simplified Arabic" w:hint="cs"/>
          <w:b/>
          <w:bCs/>
          <w:szCs w:val="24"/>
          <w:rtl/>
          <w:lang w:bidi="ar-JO"/>
        </w:rPr>
        <w:t>والاقصادي</w:t>
      </w:r>
      <w:proofErr w:type="spellEnd"/>
      <w:r w:rsidRPr="00B322C6">
        <w:rPr>
          <w:rFonts w:cs="Simplified Arabic" w:hint="cs"/>
          <w:b/>
          <w:bCs/>
          <w:szCs w:val="24"/>
          <w:rtl/>
          <w:lang w:bidi="ar-JO"/>
        </w:rPr>
        <w:t xml:space="preserve"> للنساء والفتيات الفلسطينيات</w:t>
      </w:r>
      <w:r w:rsidRPr="00B322C6">
        <w:rPr>
          <w:rFonts w:cs="Simplified Arabic" w:hint="cs"/>
          <w:szCs w:val="24"/>
          <w:rtl/>
          <w:lang w:bidi="ar-JO"/>
        </w:rPr>
        <w:t xml:space="preserve"> (مرجع سابق)، ص، و: </w:t>
      </w:r>
      <w:r w:rsidRPr="00B322C6">
        <w:rPr>
          <w:rFonts w:cs="Simplified Arabic" w:hint="cs"/>
          <w:b/>
          <w:bCs/>
          <w:szCs w:val="24"/>
          <w:rtl/>
          <w:lang w:bidi="ar-JO"/>
        </w:rPr>
        <w:t>(تقليل الإنجاب).. الواقع في غزّة لمواجهة قسوة الحياة</w:t>
      </w:r>
      <w:r w:rsidRPr="00B322C6">
        <w:rPr>
          <w:rFonts w:cs="Simplified Arabic" w:hint="cs"/>
          <w:szCs w:val="24"/>
          <w:rtl/>
          <w:lang w:bidi="ar-JO"/>
        </w:rPr>
        <w:t xml:space="preserve">، نشر بتاريخ 25 فبراير 2015، العربي الجديد، </w:t>
      </w:r>
      <w:hyperlink r:id="rId33" w:history="1">
        <w:r w:rsidRPr="00B322C6">
          <w:rPr>
            <w:rStyle w:val="Hyperlink"/>
            <w:rFonts w:cs="Simplified Arabic"/>
            <w:szCs w:val="24"/>
            <w:lang w:bidi="ar-JO"/>
          </w:rPr>
          <w:t>https://www.alaraby.co.uk/%22%D8%AA%D9%82%D9%84%D9%8A%D9%84-%D8%A7%D9%84%D8%A5%D9%86%D8%AC%D8%A7%D8%A8%22-%D8%A7%D9%84%D9%88%D8%A7%D9%82%D8%B9-%D9%81%D9%8A-%D8%BA%D8%B2%D8%A9-%D9%84%D9%85%D9%88%D8%A7%D8%AC%D9%87%D8%A9-%D9%82%D8%B3%D9%88%D8%A9-%D8%A7%D9%84%D8%AD%D9%8A%D8%A7%D8%A9</w:t>
        </w:r>
      </w:hyperlink>
      <w:r w:rsidRPr="00B322C6">
        <w:rPr>
          <w:rFonts w:cs="Simplified Arabic" w:hint="cs"/>
          <w:szCs w:val="24"/>
          <w:rtl/>
          <w:lang w:bidi="ar-JO"/>
        </w:rPr>
        <w:t xml:space="preserve"> </w:t>
      </w:r>
    </w:p>
  </w:footnote>
  <w:footnote w:id="53">
    <w:p w14:paraId="5CCF737A" w14:textId="77777777" w:rsidR="00A24A05" w:rsidRPr="00B322C6" w:rsidRDefault="00A24A05" w:rsidP="00B322C6">
      <w:pPr>
        <w:pStyle w:val="a3"/>
        <w:rPr>
          <w:rFonts w:cs="Simplified Arabic"/>
          <w:szCs w:val="24"/>
          <w:lang w:bidi="ar-JO"/>
        </w:rPr>
      </w:pPr>
      <w:r w:rsidRPr="00B322C6">
        <w:rPr>
          <w:rFonts w:cs="Simplified Arabic"/>
          <w:szCs w:val="24"/>
          <w:lang w:bidi="ar-JO"/>
        </w:rPr>
        <w:t xml:space="preserve"> </w:t>
      </w: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مارلين أبو عون، تحقيق:</w:t>
      </w:r>
      <w:r w:rsidRPr="00B322C6">
        <w:rPr>
          <w:rFonts w:cs="Simplified Arabic" w:hint="cs"/>
          <w:b/>
          <w:bCs/>
          <w:szCs w:val="24"/>
          <w:rtl/>
          <w:lang w:bidi="ar-JO"/>
        </w:rPr>
        <w:t xml:space="preserve"> حالات الطّلاق مأساة تتفاقم بين جدران المحاكم الشرعيّة، </w:t>
      </w:r>
      <w:r w:rsidRPr="00B322C6">
        <w:rPr>
          <w:rFonts w:cs="Simplified Arabic" w:hint="cs"/>
          <w:szCs w:val="24"/>
          <w:rtl/>
          <w:lang w:bidi="ar-JO"/>
        </w:rPr>
        <w:t xml:space="preserve">النجاح الإخباري، نشر بتاريخ: 15/9/2019، </w:t>
      </w:r>
      <w:hyperlink r:id="rId34" w:history="1">
        <w:r w:rsidRPr="00B322C6">
          <w:rPr>
            <w:rStyle w:val="Hyperlink"/>
            <w:rFonts w:cs="Simplified Arabic"/>
            <w:szCs w:val="24"/>
            <w:lang w:bidi="ar-JO"/>
          </w:rPr>
          <w:t>https://nn.najah.edu/news/Report-1/2019/01/15/189372</w:t>
        </w:r>
        <w:r w:rsidRPr="00B322C6">
          <w:rPr>
            <w:rStyle w:val="Hyperlink"/>
            <w:rFonts w:cs="Simplified Arabic"/>
            <w:szCs w:val="24"/>
            <w:rtl/>
            <w:lang w:bidi="ar-JO"/>
          </w:rPr>
          <w:t>/</w:t>
        </w:r>
      </w:hyperlink>
      <w:r w:rsidRPr="00B322C6">
        <w:rPr>
          <w:rFonts w:cs="Simplified Arabic" w:hint="cs"/>
          <w:szCs w:val="24"/>
          <w:rtl/>
          <w:lang w:bidi="ar-JO"/>
        </w:rPr>
        <w:t xml:space="preserve"> </w:t>
      </w:r>
    </w:p>
  </w:footnote>
  <w:footnote w:id="54">
    <w:p w14:paraId="1D8DEDA8"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rPr>
        <w:t xml:space="preserve"> حسن جبر، خبر: </w:t>
      </w:r>
      <w:r w:rsidRPr="00B322C6">
        <w:rPr>
          <w:rFonts w:cs="Simplified Arabic"/>
          <w:b/>
          <w:bCs/>
          <w:szCs w:val="24"/>
          <w:rtl/>
        </w:rPr>
        <w:t>ارتفاع نسبة الطّلاق في غزّة إلى 20.6% والبطالة 43.9</w:t>
      </w:r>
      <w:r w:rsidRPr="00B322C6">
        <w:rPr>
          <w:rFonts w:cs="Simplified Arabic"/>
          <w:b/>
          <w:bCs/>
          <w:szCs w:val="24"/>
          <w:lang w:bidi="ar-JO"/>
        </w:rPr>
        <w:t>%</w:t>
      </w:r>
      <w:r w:rsidRPr="00B322C6">
        <w:rPr>
          <w:rFonts w:cs="Simplified Arabic" w:hint="cs"/>
          <w:szCs w:val="24"/>
          <w:rtl/>
          <w:lang w:bidi="ar-JO"/>
        </w:rPr>
        <w:t xml:space="preserve">، نشر بتاريخ 24/11/2019، جريدة الأيام، </w:t>
      </w:r>
      <w:hyperlink r:id="rId35" w:history="1">
        <w:r w:rsidRPr="00B322C6">
          <w:rPr>
            <w:rStyle w:val="Hyperlink"/>
            <w:rFonts w:cs="Simplified Arabic"/>
            <w:szCs w:val="24"/>
            <w:lang w:bidi="ar-JO"/>
          </w:rPr>
          <w:t>https://www.al-ayyam.ps/ar_page.php?id=13893978y327760248Y13893978</w:t>
        </w:r>
      </w:hyperlink>
      <w:r w:rsidRPr="00B322C6">
        <w:rPr>
          <w:rFonts w:cs="Simplified Arabic" w:hint="cs"/>
          <w:szCs w:val="24"/>
          <w:rtl/>
          <w:lang w:bidi="ar-JO"/>
        </w:rPr>
        <w:t>.</w:t>
      </w:r>
    </w:p>
  </w:footnote>
  <w:footnote w:id="55">
    <w:p w14:paraId="68E313CE"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تقرير: </w:t>
      </w:r>
      <w:r w:rsidRPr="00B322C6">
        <w:rPr>
          <w:rFonts w:cs="Simplified Arabic" w:hint="cs"/>
          <w:b/>
          <w:bCs/>
          <w:szCs w:val="24"/>
          <w:rtl/>
          <w:lang w:bidi="ar-JO"/>
        </w:rPr>
        <w:t>الأوضاع الاقتصادية والاجتماعيّة للمرأة والفتاة الفلسطينيّة</w:t>
      </w:r>
      <w:r w:rsidRPr="00B322C6">
        <w:rPr>
          <w:rFonts w:cs="Simplified Arabic" w:hint="cs"/>
          <w:szCs w:val="24"/>
          <w:rtl/>
          <w:lang w:bidi="ar-JO"/>
        </w:rPr>
        <w:t xml:space="preserve"> (مرجع </w:t>
      </w:r>
      <w:proofErr w:type="gramStart"/>
      <w:r w:rsidRPr="00B322C6">
        <w:rPr>
          <w:rFonts w:cs="Simplified Arabic" w:hint="cs"/>
          <w:szCs w:val="24"/>
          <w:rtl/>
          <w:lang w:bidi="ar-JO"/>
        </w:rPr>
        <w:t>سابق)،</w:t>
      </w:r>
      <w:proofErr w:type="gramEnd"/>
      <w:r w:rsidRPr="00B322C6">
        <w:rPr>
          <w:rFonts w:cs="Simplified Arabic" w:hint="cs"/>
          <w:szCs w:val="24"/>
          <w:rtl/>
          <w:lang w:bidi="ar-JO"/>
        </w:rPr>
        <w:t xml:space="preserve"> ص 22-23.</w:t>
      </w:r>
    </w:p>
  </w:footnote>
  <w:footnote w:id="56">
    <w:p w14:paraId="6A7BB481"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تقرير: </w:t>
      </w:r>
      <w:proofErr w:type="spellStart"/>
      <w:r w:rsidRPr="00B322C6">
        <w:rPr>
          <w:rFonts w:cs="Simplified Arabic" w:hint="cs"/>
          <w:b/>
          <w:bCs/>
          <w:szCs w:val="24"/>
          <w:rtl/>
          <w:lang w:bidi="ar-JO"/>
        </w:rPr>
        <w:t>د.عوض</w:t>
      </w:r>
      <w:proofErr w:type="spellEnd"/>
      <w:r w:rsidRPr="00B322C6">
        <w:rPr>
          <w:rFonts w:cs="Simplified Arabic" w:hint="cs"/>
          <w:b/>
          <w:bCs/>
          <w:szCs w:val="24"/>
          <w:rtl/>
          <w:lang w:bidi="ar-JO"/>
        </w:rPr>
        <w:t xml:space="preserve"> تستعرض أوضاع اطفال فلسطين بمناسبة يوم الطِّفل الفلسطيني</w:t>
      </w:r>
      <w:r w:rsidRPr="00B322C6">
        <w:rPr>
          <w:rFonts w:cs="Simplified Arabic" w:hint="cs"/>
          <w:szCs w:val="24"/>
          <w:rtl/>
          <w:lang w:bidi="ar-JO"/>
        </w:rPr>
        <w:t xml:space="preserve">، نشر بتاريخ: 5/4/2020، الجهاز المركزي للإحصاء الفلسطيني، </w:t>
      </w:r>
      <w:hyperlink r:id="rId36" w:history="1">
        <w:r w:rsidRPr="00B322C6">
          <w:rPr>
            <w:rStyle w:val="Hyperlink"/>
            <w:rFonts w:cs="Simplified Arabic"/>
            <w:szCs w:val="24"/>
            <w:lang w:bidi="ar-JO"/>
          </w:rPr>
          <w:t>http://www.pcbs.gov.ps/postar.aspx?lang=ar&amp;ItemID=3705</w:t>
        </w:r>
      </w:hyperlink>
      <w:r w:rsidRPr="00B322C6">
        <w:rPr>
          <w:rFonts w:cs="Simplified Arabic" w:hint="cs"/>
          <w:szCs w:val="24"/>
          <w:rtl/>
          <w:lang w:bidi="ar-JO"/>
        </w:rPr>
        <w:t xml:space="preserve"> </w:t>
      </w:r>
    </w:p>
  </w:footnote>
  <w:footnote w:id="57">
    <w:p w14:paraId="26C89D92"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أمجد ياغي، </w:t>
      </w:r>
      <w:r w:rsidRPr="00B322C6">
        <w:rPr>
          <w:rFonts w:cs="Simplified Arabic" w:hint="cs"/>
          <w:b/>
          <w:bCs/>
          <w:szCs w:val="24"/>
          <w:rtl/>
          <w:lang w:bidi="ar-JO"/>
        </w:rPr>
        <w:t xml:space="preserve">تقرير: </w:t>
      </w:r>
      <w:r w:rsidRPr="00B322C6">
        <w:rPr>
          <w:rFonts w:cs="Simplified Arabic"/>
          <w:b/>
          <w:bCs/>
          <w:szCs w:val="24"/>
          <w:rtl/>
        </w:rPr>
        <w:t>شباب من قطاع غزّة - حلم الهجرة يتحطم على صخرة جائحة كورونا</w:t>
      </w:r>
      <w:r w:rsidRPr="00B322C6">
        <w:rPr>
          <w:rFonts w:cs="Simplified Arabic" w:hint="cs"/>
          <w:szCs w:val="24"/>
          <w:rtl/>
        </w:rPr>
        <w:t xml:space="preserve">، </w:t>
      </w:r>
      <w:r w:rsidRPr="00B322C6">
        <w:rPr>
          <w:rFonts w:cs="Simplified Arabic" w:hint="cs"/>
          <w:szCs w:val="24"/>
          <w:rtl/>
          <w:lang w:bidi="ar-JO"/>
        </w:rPr>
        <w:t xml:space="preserve">أكاديمية </w:t>
      </w:r>
      <w:r w:rsidRPr="00B322C6">
        <w:rPr>
          <w:rFonts w:cs="Simplified Arabic"/>
          <w:szCs w:val="24"/>
          <w:lang w:bidi="ar-JO"/>
        </w:rPr>
        <w:t>DW</w:t>
      </w:r>
      <w:r w:rsidRPr="00B322C6">
        <w:rPr>
          <w:rFonts w:cs="Simplified Arabic" w:hint="cs"/>
          <w:szCs w:val="24"/>
          <w:rtl/>
          <w:lang w:bidi="ar-JO"/>
        </w:rPr>
        <w:t xml:space="preserve">، </w:t>
      </w:r>
      <w:hyperlink r:id="rId37" w:history="1">
        <w:r w:rsidRPr="00B322C6">
          <w:rPr>
            <w:rStyle w:val="Hyperlink"/>
            <w:rFonts w:cs="Simplified Arabic"/>
            <w:szCs w:val="24"/>
            <w:lang w:bidi="ar-JO"/>
          </w:rPr>
          <w:t>https://www.dw.com/ar/%D8%B4%D8%A8%D8%A7%D8%A8-%D9%85%D9%86-%D9%82%D8%B7%D8%A7%D8%B9-%D8%BA%D8%B2%D8%A9-%D8%AD%D9%84%D9%85-%D8%A7%D9%84%D9%87%D8%AC%D8%B1%D8%A9-%D9%8A%D8%AA%D8%AD%D8%B7%D9%85-%D8%B9%D9%84%D9%89-%D8%B5%D8%AE%D8%B1%D8%A9-%D8%AC%D8%A7%D8%A6%D8%AD%D8%A9-%D9%83%D9%88%D8%B1%D9%88%D9%86%D8%A7/a-55524249</w:t>
        </w:r>
      </w:hyperlink>
      <w:r w:rsidRPr="00B322C6">
        <w:rPr>
          <w:rFonts w:cs="Simplified Arabic" w:hint="cs"/>
          <w:szCs w:val="24"/>
          <w:rtl/>
          <w:lang w:bidi="ar-JO"/>
        </w:rPr>
        <w:t xml:space="preserve"> </w:t>
      </w:r>
    </w:p>
  </w:footnote>
  <w:footnote w:id="58">
    <w:p w14:paraId="7951A24F" w14:textId="77777777" w:rsidR="00A24A05" w:rsidRPr="00B322C6" w:rsidRDefault="00A24A05" w:rsidP="00B322C6">
      <w:pPr>
        <w:pStyle w:val="a3"/>
        <w:rPr>
          <w:rFonts w:cs="Simplified Arabic"/>
          <w:szCs w:val="24"/>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w:t>
      </w:r>
      <w:proofErr w:type="spellStart"/>
      <w:r w:rsidRPr="00B322C6">
        <w:rPr>
          <w:rFonts w:cs="Simplified Arabic" w:hint="cs"/>
          <w:szCs w:val="24"/>
          <w:rtl/>
          <w:lang w:bidi="ar-JO"/>
        </w:rPr>
        <w:t>فنتينا</w:t>
      </w:r>
      <w:proofErr w:type="spellEnd"/>
      <w:r w:rsidRPr="00B322C6">
        <w:rPr>
          <w:rFonts w:cs="Simplified Arabic" w:hint="cs"/>
          <w:szCs w:val="24"/>
          <w:rtl/>
          <w:lang w:bidi="ar-JO"/>
        </w:rPr>
        <w:t xml:space="preserve"> شولي، خبر:</w:t>
      </w:r>
      <w:r w:rsidRPr="00B322C6">
        <w:rPr>
          <w:rFonts w:cs="Simplified Arabic" w:hint="cs"/>
          <w:b/>
          <w:bCs/>
          <w:szCs w:val="24"/>
          <w:rtl/>
          <w:lang w:bidi="ar-JO"/>
        </w:rPr>
        <w:t xml:space="preserve"> </w:t>
      </w:r>
      <w:r w:rsidRPr="00B322C6">
        <w:rPr>
          <w:rFonts w:cs="Simplified Arabic"/>
          <w:b/>
          <w:bCs/>
          <w:szCs w:val="24"/>
          <w:rtl/>
        </w:rPr>
        <w:t>هجرة الشباب الفلسطيني</w:t>
      </w:r>
      <w:r w:rsidR="00981B2E">
        <w:rPr>
          <w:rFonts w:cs="Simplified Arabic" w:hint="cs"/>
          <w:b/>
          <w:bCs/>
          <w:szCs w:val="24"/>
          <w:rtl/>
        </w:rPr>
        <w:t>.</w:t>
      </w:r>
      <w:r w:rsidRPr="00B322C6">
        <w:rPr>
          <w:rFonts w:cs="Simplified Arabic"/>
          <w:b/>
          <w:bCs/>
          <w:szCs w:val="24"/>
          <w:rtl/>
        </w:rPr>
        <w:t>.. رحلة من المجهول إلى المجهول</w:t>
      </w:r>
      <w:r w:rsidRPr="00B322C6">
        <w:rPr>
          <w:rFonts w:cs="Simplified Arabic" w:hint="cs"/>
          <w:szCs w:val="24"/>
          <w:rtl/>
        </w:rPr>
        <w:t xml:space="preserve">، نشر بتاريخ: 20 ديسمبر 2019، </w:t>
      </w:r>
      <w:r w:rsidRPr="00B322C6">
        <w:rPr>
          <w:rFonts w:cs="Simplified Arabic"/>
          <w:szCs w:val="24"/>
        </w:rPr>
        <w:t>INDEPENDENT</w:t>
      </w:r>
      <w:r w:rsidRPr="00B322C6">
        <w:rPr>
          <w:rFonts w:cs="Simplified Arabic" w:hint="cs"/>
          <w:szCs w:val="24"/>
          <w:rtl/>
        </w:rPr>
        <w:t xml:space="preserve">عربية، </w:t>
      </w:r>
      <w:hyperlink r:id="rId38" w:history="1">
        <w:r w:rsidRPr="00B322C6">
          <w:rPr>
            <w:rStyle w:val="Hyperlink"/>
            <w:rFonts w:cs="Simplified Arabic"/>
            <w:szCs w:val="24"/>
          </w:rPr>
          <w:t>https://www.independentarabia.com/node/80386/%D8%A7%D9%84%D8%A3%D8%AE%D8%A8%D8%A7%D8%B1/%D8%A7%D9%84%D8%B9%D8%A7%D9%84%D9%85-%D8%A7%D9%84%D8%B9%D8%B1%D8%A8%D9%8A/%D9%87%D8%AC%D8%B1%D8%A9-%D8%A7%D9%84%D8%B4%D8%A8%D8%A7%D8%A8-%D8%A7%D9%84%D9%81%D9%84%D8%B3%D8%B7%D9%8A%D9%86%D9%8A-%D8%B1%D8%AD%D9%84%D8%A9-%D9%85%D9%86-%D8%A7%D9%84%D9%85%D8%AC%D9%87%D9%88%D9%84-%D8%A5%D9%84%D9%89-%D8%A7%D9%84%D9%85%D8%AC%D9%87%D9%88%D9%84</w:t>
        </w:r>
      </w:hyperlink>
      <w:r w:rsidRPr="00B322C6">
        <w:rPr>
          <w:rFonts w:cs="Simplified Arabic" w:hint="cs"/>
          <w:szCs w:val="24"/>
          <w:rtl/>
        </w:rPr>
        <w:t xml:space="preserve"> </w:t>
      </w:r>
    </w:p>
  </w:footnote>
  <w:footnote w:id="59">
    <w:p w14:paraId="4BCC9A59"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أمجد ياغي، تقرير:</w:t>
      </w:r>
      <w:r w:rsidRPr="00B322C6">
        <w:rPr>
          <w:rFonts w:cs="Simplified Arabic" w:hint="cs"/>
          <w:b/>
          <w:bCs/>
          <w:szCs w:val="24"/>
          <w:rtl/>
          <w:lang w:bidi="ar-JO"/>
        </w:rPr>
        <w:t xml:space="preserve"> شباب من قطاع </w:t>
      </w:r>
      <w:proofErr w:type="gramStart"/>
      <w:r w:rsidRPr="00B322C6">
        <w:rPr>
          <w:rFonts w:cs="Simplified Arabic" w:hint="cs"/>
          <w:b/>
          <w:bCs/>
          <w:szCs w:val="24"/>
          <w:rtl/>
          <w:lang w:bidi="ar-JO"/>
        </w:rPr>
        <w:t>غزّة</w:t>
      </w:r>
      <w:r w:rsidR="00981B2E">
        <w:rPr>
          <w:rFonts w:cs="Simplified Arabic" w:hint="cs"/>
          <w:szCs w:val="24"/>
          <w:rtl/>
          <w:lang w:bidi="ar-JO"/>
        </w:rPr>
        <w:t>.</w:t>
      </w:r>
      <w:r w:rsidRPr="00B322C6">
        <w:rPr>
          <w:rFonts w:cs="Simplified Arabic" w:hint="cs"/>
          <w:szCs w:val="24"/>
          <w:rtl/>
          <w:lang w:bidi="ar-JO"/>
        </w:rPr>
        <w:t>.</w:t>
      </w:r>
      <w:proofErr w:type="gramEnd"/>
      <w:r w:rsidRPr="00B322C6">
        <w:rPr>
          <w:rFonts w:cs="Simplified Arabic" w:hint="cs"/>
          <w:szCs w:val="24"/>
          <w:rtl/>
          <w:lang w:bidi="ar-JO"/>
        </w:rPr>
        <w:t>(مرجع سابق).</w:t>
      </w:r>
    </w:p>
  </w:footnote>
  <w:footnote w:id="60">
    <w:p w14:paraId="034A26AC"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حسين مصطفى، خبر: </w:t>
      </w:r>
      <w:r w:rsidRPr="00B322C6">
        <w:rPr>
          <w:rFonts w:cs="Simplified Arabic" w:hint="cs"/>
          <w:b/>
          <w:bCs/>
          <w:szCs w:val="24"/>
          <w:rtl/>
          <w:lang w:bidi="ar-JO"/>
        </w:rPr>
        <w:t>إسرائيل تكشف عن خطّتها لتسهيل الهجرة من غزّة</w:t>
      </w:r>
      <w:r w:rsidRPr="00B322C6">
        <w:rPr>
          <w:rFonts w:cs="Simplified Arabic" w:hint="cs"/>
          <w:szCs w:val="24"/>
          <w:rtl/>
          <w:lang w:bidi="ar-JO"/>
        </w:rPr>
        <w:t xml:space="preserve">، نشر بتاريخ 20 أغسطس 2019، عربي </w:t>
      </w:r>
      <w:r w:rsidRPr="00B322C6">
        <w:rPr>
          <w:rFonts w:cs="Simplified Arabic"/>
          <w:szCs w:val="24"/>
          <w:lang w:bidi="ar-JO"/>
        </w:rPr>
        <w:t>21</w:t>
      </w:r>
      <w:r w:rsidRPr="00B322C6">
        <w:rPr>
          <w:rFonts w:cs="Simplified Arabic" w:hint="cs"/>
          <w:szCs w:val="24"/>
          <w:rtl/>
          <w:lang w:bidi="ar-JO"/>
        </w:rPr>
        <w:t xml:space="preserve">، </w:t>
      </w:r>
      <w:hyperlink r:id="rId39" w:history="1">
        <w:r w:rsidRPr="00B322C6">
          <w:rPr>
            <w:rStyle w:val="Hyperlink"/>
            <w:rFonts w:cs="Simplified Arabic"/>
            <w:szCs w:val="24"/>
            <w:lang w:bidi="ar-JO"/>
          </w:rPr>
          <w:t>https://arabi21.com/story/1201966/%D8%A5%D8%B3%D8%B1%D8%A7%D8%A6%D9%8A%D9%84-%D8%AA%D9%83%D8%B4%D9%81-%D8%B9%D9%86-%D8%AE%D8%B7%D8%AA%D9%87%D8%A7-%D9%84%D8%AA%D8%B3%D9%87%D9%8A%D9%84-%D8%A7%D9%84%D9%87%D8%AC%D8%B1%D8%A9-%D9%85%D9%86-%D8%BA%D8%B2%D8%A9-%D8%AA%D9%81%D8%A7%D8%B5%D9%8A%D9%84</w:t>
        </w:r>
      </w:hyperlink>
      <w:r w:rsidRPr="00B322C6">
        <w:rPr>
          <w:rFonts w:cs="Simplified Arabic" w:hint="cs"/>
          <w:szCs w:val="24"/>
          <w:rtl/>
          <w:lang w:bidi="ar-JO"/>
        </w:rPr>
        <w:t xml:space="preserve"> </w:t>
      </w:r>
    </w:p>
  </w:footnote>
  <w:footnote w:id="61">
    <w:p w14:paraId="4EBA3BE5"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ما ذكره أحمد أشقر، </w:t>
      </w:r>
      <w:r w:rsidRPr="00B322C6">
        <w:rPr>
          <w:rFonts w:cs="Simplified Arabic" w:hint="cs"/>
          <w:b/>
          <w:bCs/>
          <w:szCs w:val="24"/>
          <w:rtl/>
          <w:lang w:bidi="ar-JO"/>
        </w:rPr>
        <w:t>منهجية وأساليب تدمير العائلة العربية</w:t>
      </w:r>
      <w:r w:rsidRPr="00B322C6">
        <w:rPr>
          <w:rFonts w:cs="Simplified Arabic" w:hint="cs"/>
          <w:szCs w:val="24"/>
          <w:rtl/>
          <w:lang w:bidi="ar-JO"/>
        </w:rPr>
        <w:t xml:space="preserve"> (مرجع </w:t>
      </w:r>
      <w:proofErr w:type="gramStart"/>
      <w:r w:rsidRPr="00B322C6">
        <w:rPr>
          <w:rFonts w:cs="Simplified Arabic" w:hint="cs"/>
          <w:szCs w:val="24"/>
          <w:rtl/>
          <w:lang w:bidi="ar-JO"/>
        </w:rPr>
        <w:t>سابق)،</w:t>
      </w:r>
      <w:proofErr w:type="gramEnd"/>
      <w:r w:rsidRPr="00B322C6">
        <w:rPr>
          <w:rFonts w:cs="Simplified Arabic" w:hint="cs"/>
          <w:szCs w:val="24"/>
          <w:rtl/>
          <w:lang w:bidi="ar-JO"/>
        </w:rPr>
        <w:t xml:space="preserve"> ص110-111. </w:t>
      </w:r>
    </w:p>
  </w:footnote>
  <w:footnote w:id="62">
    <w:p w14:paraId="5998AEDD"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على سبيل المثال، مركز المرأة للإرشاد القانوني والاجتماعي، الجامعة الإسلامية، غزّة، ينظر رسالته التعريفية </w:t>
      </w:r>
      <w:hyperlink r:id="rId40" w:history="1">
        <w:r w:rsidRPr="00B322C6">
          <w:rPr>
            <w:rStyle w:val="Hyperlink"/>
            <w:rFonts w:cs="Simplified Arabic"/>
            <w:szCs w:val="24"/>
            <w:lang w:bidi="ar-JO"/>
          </w:rPr>
          <w:t>https://www.wclac.org/files/library/18/10/408h8cd1rv9vu41cpcazrm.pdf</w:t>
        </w:r>
      </w:hyperlink>
      <w:r w:rsidRPr="00B322C6">
        <w:rPr>
          <w:rFonts w:cs="Simplified Arabic" w:hint="cs"/>
          <w:szCs w:val="24"/>
          <w:rtl/>
          <w:lang w:bidi="ar-JO"/>
        </w:rPr>
        <w:t xml:space="preserve"> </w:t>
      </w:r>
    </w:p>
  </w:footnote>
  <w:footnote w:id="63">
    <w:p w14:paraId="517929A1"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تقرير:</w:t>
      </w:r>
      <w:r w:rsidRPr="00B322C6">
        <w:rPr>
          <w:rFonts w:cs="Simplified Arabic" w:hint="cs"/>
          <w:b/>
          <w:bCs/>
          <w:szCs w:val="24"/>
          <w:rtl/>
          <w:lang w:bidi="ar-JO"/>
        </w:rPr>
        <w:t xml:space="preserve"> العنف ضد النِّساء والفتيات الفلسطينيات</w:t>
      </w:r>
      <w:r w:rsidRPr="00B322C6">
        <w:rPr>
          <w:rFonts w:cs="Simplified Arabic" w:hint="cs"/>
          <w:szCs w:val="24"/>
          <w:rtl/>
          <w:lang w:bidi="ar-JO"/>
        </w:rPr>
        <w:t xml:space="preserve">، منظمة حقوق الإنسان، </w:t>
      </w:r>
      <w:hyperlink r:id="rId41" w:history="1">
        <w:r w:rsidRPr="00B322C6">
          <w:rPr>
            <w:rStyle w:val="Hyperlink"/>
            <w:rFonts w:cs="Simplified Arabic"/>
            <w:szCs w:val="24"/>
            <w:lang w:bidi="ar-JO"/>
          </w:rPr>
          <w:t>https://www.hrw.org/ar/report/2006/11/05/255390</w:t>
        </w:r>
      </w:hyperlink>
      <w:r w:rsidRPr="00B322C6">
        <w:rPr>
          <w:rFonts w:cs="Simplified Arabic" w:hint="cs"/>
          <w:szCs w:val="24"/>
          <w:rtl/>
          <w:lang w:bidi="ar-JO"/>
        </w:rPr>
        <w:t xml:space="preserve"> </w:t>
      </w:r>
    </w:p>
  </w:footnote>
  <w:footnote w:id="64">
    <w:p w14:paraId="303EDB0F"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خبر: </w:t>
      </w:r>
      <w:r w:rsidRPr="00B322C6">
        <w:rPr>
          <w:rFonts w:cs="Simplified Arabic" w:hint="cs"/>
          <w:b/>
          <w:bCs/>
          <w:szCs w:val="24"/>
          <w:rtl/>
          <w:lang w:bidi="ar-JO"/>
        </w:rPr>
        <w:t xml:space="preserve">مسيرات العودة </w:t>
      </w:r>
      <w:proofErr w:type="gramStart"/>
      <w:r w:rsidRPr="00B322C6">
        <w:rPr>
          <w:rFonts w:cs="Simplified Arabic" w:hint="cs"/>
          <w:b/>
          <w:bCs/>
          <w:szCs w:val="24"/>
          <w:rtl/>
          <w:lang w:bidi="ar-JO"/>
        </w:rPr>
        <w:t>الكبرى..</w:t>
      </w:r>
      <w:proofErr w:type="gramEnd"/>
      <w:r w:rsidRPr="00B322C6">
        <w:rPr>
          <w:rFonts w:cs="Simplified Arabic" w:hint="cs"/>
          <w:b/>
          <w:bCs/>
          <w:szCs w:val="24"/>
          <w:rtl/>
          <w:lang w:bidi="ar-JO"/>
        </w:rPr>
        <w:t xml:space="preserve"> عام</w:t>
      </w:r>
      <w:r w:rsidRPr="00B322C6">
        <w:rPr>
          <w:rFonts w:cs="Simplified Arabic" w:hint="cs"/>
          <w:szCs w:val="24"/>
          <w:rtl/>
          <w:lang w:bidi="ar-JO"/>
        </w:rPr>
        <w:t xml:space="preserve"> واحد، الأونروا، </w:t>
      </w:r>
      <w:hyperlink r:id="rId42" w:history="1">
        <w:r w:rsidRPr="00B322C6">
          <w:rPr>
            <w:rStyle w:val="Hyperlink"/>
            <w:rFonts w:cs="Simplified Arabic"/>
            <w:szCs w:val="24"/>
            <w:lang w:bidi="ar-JO"/>
          </w:rPr>
          <w:t>https://www.unrwa.org/ar/gaza-great-march-return</w:t>
        </w:r>
      </w:hyperlink>
      <w:r w:rsidRPr="00B322C6">
        <w:rPr>
          <w:rFonts w:cs="Simplified Arabic" w:hint="cs"/>
          <w:szCs w:val="24"/>
          <w:rtl/>
          <w:lang w:bidi="ar-JO"/>
        </w:rPr>
        <w:t xml:space="preserve"> </w:t>
      </w:r>
    </w:p>
  </w:footnote>
  <w:footnote w:id="65">
    <w:p w14:paraId="7666928E"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تقرير: </w:t>
      </w:r>
      <w:r w:rsidRPr="00B322C6">
        <w:rPr>
          <w:rFonts w:cs="Simplified Arabic" w:hint="cs"/>
          <w:b/>
          <w:bCs/>
          <w:szCs w:val="24"/>
          <w:rtl/>
          <w:lang w:bidi="ar-JO"/>
        </w:rPr>
        <w:t xml:space="preserve">الأوضاع الاقتصادية والاجتماعيّة للمرأة والفتاة الفلسطينيّة </w:t>
      </w:r>
      <w:r w:rsidRPr="00B322C6">
        <w:rPr>
          <w:rFonts w:cs="Simplified Arabic" w:hint="cs"/>
          <w:szCs w:val="24"/>
          <w:rtl/>
          <w:lang w:bidi="ar-JO"/>
        </w:rPr>
        <w:t xml:space="preserve">(مرجع </w:t>
      </w:r>
      <w:proofErr w:type="gramStart"/>
      <w:r w:rsidRPr="00B322C6">
        <w:rPr>
          <w:rFonts w:cs="Simplified Arabic" w:hint="cs"/>
          <w:szCs w:val="24"/>
          <w:rtl/>
          <w:lang w:bidi="ar-JO"/>
        </w:rPr>
        <w:t>سابق)،</w:t>
      </w:r>
      <w:proofErr w:type="gramEnd"/>
      <w:r w:rsidRPr="00B322C6">
        <w:rPr>
          <w:rFonts w:cs="Simplified Arabic" w:hint="cs"/>
          <w:szCs w:val="24"/>
          <w:rtl/>
          <w:lang w:bidi="ar-JO"/>
        </w:rPr>
        <w:t xml:space="preserve"> ص7.</w:t>
      </w:r>
    </w:p>
  </w:footnote>
  <w:footnote w:id="66">
    <w:p w14:paraId="5811560F"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w:t>
      </w:r>
      <w:r w:rsidRPr="00B322C6">
        <w:rPr>
          <w:rFonts w:cs="Simplified Arabic" w:hint="cs"/>
          <w:b/>
          <w:bCs/>
          <w:szCs w:val="24"/>
          <w:rtl/>
          <w:lang w:bidi="ar-JO"/>
        </w:rPr>
        <w:t>أثر مسيرة العودة الكبرى على النِّساء</w:t>
      </w:r>
      <w:r w:rsidRPr="00B322C6">
        <w:rPr>
          <w:rFonts w:cs="Simplified Arabic" w:hint="cs"/>
          <w:szCs w:val="24"/>
          <w:rtl/>
          <w:lang w:bidi="ar-JO"/>
        </w:rPr>
        <w:t xml:space="preserve">، نشرت بتاريخ 16 يناير 2019 كجزء من: </w:t>
      </w:r>
      <w:r w:rsidRPr="00B322C6">
        <w:rPr>
          <w:rFonts w:cs="Simplified Arabic" w:hint="cs"/>
          <w:b/>
          <w:bCs/>
          <w:szCs w:val="24"/>
          <w:rtl/>
          <w:lang w:bidi="ar-JO"/>
        </w:rPr>
        <w:t>نشرة الشؤون الإنسانية</w:t>
      </w:r>
      <w:r w:rsidRPr="00B322C6">
        <w:rPr>
          <w:rFonts w:cs="Simplified Arabic" w:hint="cs"/>
          <w:szCs w:val="24"/>
          <w:rtl/>
          <w:lang w:bidi="ar-JO"/>
        </w:rPr>
        <w:t xml:space="preserve">، الأمم المتّحدة، </w:t>
      </w:r>
      <w:hyperlink r:id="rId43" w:history="1">
        <w:r w:rsidRPr="00B322C6">
          <w:rPr>
            <w:rStyle w:val="Hyperlink"/>
            <w:rFonts w:cs="Simplified Arabic"/>
            <w:szCs w:val="24"/>
            <w:lang w:bidi="ar-JO"/>
          </w:rPr>
          <w:t>https://www.ochaopt.org/ar/content/impact-women-great-march-return</w:t>
        </w:r>
      </w:hyperlink>
      <w:r w:rsidRPr="00B322C6">
        <w:rPr>
          <w:rFonts w:cs="Simplified Arabic" w:hint="cs"/>
          <w:szCs w:val="24"/>
          <w:rtl/>
          <w:lang w:bidi="ar-JO"/>
        </w:rPr>
        <w:t xml:space="preserve"> </w:t>
      </w:r>
    </w:p>
  </w:footnote>
  <w:footnote w:id="67">
    <w:p w14:paraId="2C1F5CAF" w14:textId="77777777" w:rsidR="00A24A05" w:rsidRPr="00B322C6" w:rsidRDefault="00A24A05" w:rsidP="00B322C6">
      <w:pPr>
        <w:pStyle w:val="a3"/>
        <w:rPr>
          <w:rFonts w:cs="Simplified Arabic"/>
          <w:szCs w:val="24"/>
          <w:rtl/>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rPr>
        <w:t xml:space="preserve"> </w:t>
      </w:r>
      <w:r w:rsidRPr="00B322C6">
        <w:rPr>
          <w:rFonts w:cs="Simplified Arabic"/>
          <w:szCs w:val="24"/>
          <w:rtl/>
        </w:rPr>
        <w:t>د. عبد الله أحمد الحوراني</w:t>
      </w:r>
      <w:r w:rsidRPr="00B322C6">
        <w:rPr>
          <w:rFonts w:cs="Simplified Arabic" w:hint="cs"/>
          <w:szCs w:val="24"/>
          <w:rtl/>
        </w:rPr>
        <w:t xml:space="preserve">، </w:t>
      </w:r>
      <w:r w:rsidRPr="00B322C6">
        <w:rPr>
          <w:rFonts w:cs="Simplified Arabic"/>
          <w:b/>
          <w:bCs/>
          <w:szCs w:val="24"/>
          <w:rtl/>
        </w:rPr>
        <w:t xml:space="preserve">الأسرة الفلسطينيّة بين الماضي </w:t>
      </w:r>
      <w:proofErr w:type="gramStart"/>
      <w:r w:rsidRPr="00B322C6">
        <w:rPr>
          <w:rFonts w:cs="Simplified Arabic"/>
          <w:b/>
          <w:bCs/>
          <w:szCs w:val="24"/>
          <w:rtl/>
        </w:rPr>
        <w:t>والحاضر</w:t>
      </w:r>
      <w:r w:rsidRPr="00B322C6">
        <w:rPr>
          <w:rFonts w:cs="Simplified Arabic" w:hint="cs"/>
          <w:szCs w:val="24"/>
          <w:rtl/>
        </w:rPr>
        <w:t>(</w:t>
      </w:r>
      <w:proofErr w:type="gramEnd"/>
      <w:r w:rsidRPr="00B322C6">
        <w:rPr>
          <w:rFonts w:cs="Simplified Arabic" w:hint="cs"/>
          <w:szCs w:val="24"/>
          <w:rtl/>
        </w:rPr>
        <w:t>مرجع سابق)</w:t>
      </w:r>
      <w:r w:rsidRPr="00B322C6">
        <w:rPr>
          <w:rFonts w:cs="Simplified Arabic"/>
          <w:szCs w:val="24"/>
        </w:rPr>
        <w:t xml:space="preserve"> </w:t>
      </w:r>
      <w:hyperlink r:id="rId44" w:history="1">
        <w:r w:rsidRPr="00B322C6">
          <w:rPr>
            <w:rStyle w:val="Hyperlink"/>
            <w:rFonts w:cs="Simplified Arabic"/>
            <w:szCs w:val="24"/>
            <w:lang w:bidi="ar-JO"/>
          </w:rPr>
          <w:t>https://info.wafa.ps/ar_page.aspx?id=3168</w:t>
        </w:r>
      </w:hyperlink>
      <w:r w:rsidRPr="00B322C6">
        <w:rPr>
          <w:rFonts w:cs="Simplified Arabic" w:hint="cs"/>
          <w:szCs w:val="24"/>
          <w:rtl/>
        </w:rPr>
        <w:t xml:space="preserve"> </w:t>
      </w:r>
    </w:p>
  </w:footnote>
  <w:footnote w:id="68">
    <w:p w14:paraId="4A337A3E"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كما تقدّر مراكز الإحصاء.</w:t>
      </w:r>
    </w:p>
  </w:footnote>
  <w:footnote w:id="69">
    <w:p w14:paraId="33E5801B"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بلال عوض، (مقال) </w:t>
      </w:r>
      <w:r w:rsidRPr="00B322C6">
        <w:rPr>
          <w:rFonts w:cs="Simplified Arabic" w:hint="cs"/>
          <w:b/>
          <w:bCs/>
          <w:szCs w:val="24"/>
          <w:rtl/>
          <w:lang w:bidi="ar-JO"/>
        </w:rPr>
        <w:t>الفاعل الاجتماعي: رؤية نقدية في ضوء تحدّيات المشهد الفلسطيني</w:t>
      </w:r>
      <w:r w:rsidRPr="00B322C6">
        <w:rPr>
          <w:rFonts w:cs="Simplified Arabic" w:hint="cs"/>
          <w:szCs w:val="24"/>
          <w:rtl/>
          <w:lang w:bidi="ar-JO"/>
        </w:rPr>
        <w:t>، مجلة المستقبل العربي، العدد 431، كانون الثاني/يناير2015، ص55.</w:t>
      </w:r>
    </w:p>
  </w:footnote>
  <w:footnote w:id="70">
    <w:p w14:paraId="06704EA6"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أحمد </w:t>
      </w:r>
      <w:proofErr w:type="spellStart"/>
      <w:r w:rsidRPr="00B322C6">
        <w:rPr>
          <w:rFonts w:cs="Simplified Arabic" w:hint="cs"/>
          <w:szCs w:val="24"/>
          <w:rtl/>
          <w:lang w:bidi="ar-JO"/>
        </w:rPr>
        <w:t>هماش</w:t>
      </w:r>
      <w:proofErr w:type="spellEnd"/>
      <w:r w:rsidRPr="00B322C6">
        <w:rPr>
          <w:rFonts w:cs="Simplified Arabic" w:hint="cs"/>
          <w:szCs w:val="24"/>
          <w:rtl/>
          <w:lang w:bidi="ar-JO"/>
        </w:rPr>
        <w:t>، مقال:</w:t>
      </w:r>
      <w:r w:rsidRPr="00B322C6">
        <w:rPr>
          <w:rFonts w:cs="Simplified Arabic" w:hint="cs"/>
          <w:b/>
          <w:bCs/>
          <w:szCs w:val="24"/>
          <w:rtl/>
          <w:lang w:bidi="ar-JO"/>
        </w:rPr>
        <w:t xml:space="preserve"> الهوية الفلسطينيّة المستقبلية</w:t>
      </w:r>
      <w:r w:rsidRPr="00B322C6">
        <w:rPr>
          <w:rFonts w:cs="Simplified Arabic" w:hint="cs"/>
          <w:szCs w:val="24"/>
          <w:rtl/>
          <w:lang w:bidi="ar-JO"/>
        </w:rPr>
        <w:t>، جريدة حق العودة، العدد 70، 10 كانون ثاني 2018، ص15-16(بتصرّف).</w:t>
      </w:r>
    </w:p>
  </w:footnote>
  <w:footnote w:id="71">
    <w:p w14:paraId="1D85EAAF" w14:textId="77777777" w:rsidR="00A24A05" w:rsidRPr="00B322C6" w:rsidRDefault="00A24A05"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w:t>
      </w:r>
      <w:r w:rsidRPr="00B322C6">
        <w:rPr>
          <w:rFonts w:cs="Simplified Arabic" w:hint="cs"/>
          <w:b/>
          <w:bCs/>
          <w:szCs w:val="24"/>
          <w:rtl/>
          <w:lang w:bidi="ar-JO"/>
        </w:rPr>
        <w:t xml:space="preserve"> تقليص أعداد لاجئي </w:t>
      </w:r>
      <w:proofErr w:type="gramStart"/>
      <w:r w:rsidRPr="00B322C6">
        <w:rPr>
          <w:rFonts w:cs="Simplified Arabic" w:hint="cs"/>
          <w:b/>
          <w:bCs/>
          <w:szCs w:val="24"/>
          <w:rtl/>
          <w:lang w:bidi="ar-JO"/>
        </w:rPr>
        <w:t>فلسطين..</w:t>
      </w:r>
      <w:proofErr w:type="gramEnd"/>
      <w:r w:rsidRPr="00B322C6">
        <w:rPr>
          <w:rFonts w:cs="Simplified Arabic" w:hint="cs"/>
          <w:b/>
          <w:bCs/>
          <w:szCs w:val="24"/>
          <w:rtl/>
          <w:lang w:bidi="ar-JO"/>
        </w:rPr>
        <w:t xml:space="preserve"> تصفية للقضيّة وتجاوز للقوانين الدولية</w:t>
      </w:r>
      <w:r w:rsidRPr="00B322C6">
        <w:rPr>
          <w:rFonts w:cs="Simplified Arabic" w:hint="cs"/>
          <w:szCs w:val="24"/>
          <w:rtl/>
          <w:lang w:bidi="ar-JO"/>
        </w:rPr>
        <w:t xml:space="preserve">، الخليج أون لاين، نشر بتاريخ: 4/8/2018، </w:t>
      </w:r>
      <w:hyperlink r:id="rId45" w:history="1">
        <w:r w:rsidRPr="00B322C6">
          <w:rPr>
            <w:rStyle w:val="Hyperlink"/>
            <w:rFonts w:cs="Simplified Arabic"/>
            <w:szCs w:val="24"/>
            <w:lang w:bidi="ar-JO"/>
          </w:rPr>
          <w:t>https://alkhaleejonline.net/%D8%B3%D9%8A%D8%A7%D8%B3%D8%A9/%D8%AA%D9%82%D9%84%D9%8A%D8%B5-%D8%A3%D8%B9%D8%AF%D8%A7%D8%AF-%D9%84%D8%A7%D8%AC%D8%A6%D9%8A-%D9%81%D9%84%D8%B3%D8%B7%D9%8A%D9%86-%D8%AA%D8%B5%D9%81%D9%8A%D8%A9-%D9%84%D9%84%D9%82%D8%B6%D9%8A%D8%A9-%D9%88%D8%AA%D8%AC%D8%A7%D9%88%D8%B2-%D9%84%D9%84%D9%82%D9%88%D8%A7%D9%86%D9%8A%D9%86-%D8%A7%D9%84%D8%AF%D9%88%D9%84%D9%8A%D8%A9</w:t>
        </w:r>
      </w:hyperlink>
      <w:r w:rsidRPr="00B322C6">
        <w:rPr>
          <w:rFonts w:cs="Simplified Arabic" w:hint="cs"/>
          <w:szCs w:val="24"/>
          <w:rtl/>
          <w:lang w:bidi="ar-JO"/>
        </w:rPr>
        <w:t xml:space="preserve"> </w:t>
      </w:r>
    </w:p>
  </w:footnote>
  <w:footnote w:id="72">
    <w:p w14:paraId="3588EDC7"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نبيل علقم، </w:t>
      </w:r>
      <w:r w:rsidRPr="00B322C6">
        <w:rPr>
          <w:rFonts w:cs="Simplified Arabic" w:hint="cs"/>
          <w:b/>
          <w:bCs/>
          <w:szCs w:val="24"/>
          <w:rtl/>
          <w:lang w:bidi="ar-JO"/>
        </w:rPr>
        <w:t>الهجرة إلى أمريكا- دراسة حالة</w:t>
      </w:r>
      <w:r w:rsidRPr="00B322C6">
        <w:rPr>
          <w:rFonts w:cs="Simplified Arabic" w:hint="cs"/>
          <w:szCs w:val="24"/>
          <w:rtl/>
          <w:lang w:bidi="ar-JO"/>
        </w:rPr>
        <w:t xml:space="preserve">، في: العائلة الفلسطينيّة، دورها </w:t>
      </w:r>
      <w:proofErr w:type="gramStart"/>
      <w:r w:rsidRPr="00B322C6">
        <w:rPr>
          <w:rFonts w:cs="Simplified Arabic" w:hint="cs"/>
          <w:szCs w:val="24"/>
          <w:rtl/>
          <w:lang w:bidi="ar-JO"/>
        </w:rPr>
        <w:t>ومستقبلها( مرجع</w:t>
      </w:r>
      <w:proofErr w:type="gramEnd"/>
      <w:r w:rsidRPr="00B322C6">
        <w:rPr>
          <w:rFonts w:cs="Simplified Arabic" w:hint="cs"/>
          <w:szCs w:val="24"/>
          <w:rtl/>
          <w:lang w:bidi="ar-JO"/>
        </w:rPr>
        <w:t xml:space="preserve"> سابق)، ص 199-219، </w:t>
      </w:r>
    </w:p>
  </w:footnote>
  <w:footnote w:id="73">
    <w:p w14:paraId="6116B997"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rPr>
        <w:t xml:space="preserve"> طاهر اللبدي، </w:t>
      </w:r>
      <w:r w:rsidR="00B322C6" w:rsidRPr="00B322C6">
        <w:rPr>
          <w:rFonts w:cs="Simplified Arabic" w:hint="cs"/>
          <w:szCs w:val="24"/>
          <w:rtl/>
        </w:rPr>
        <w:t xml:space="preserve">(ورقة بحثية) </w:t>
      </w:r>
      <w:r w:rsidRPr="00B322C6">
        <w:rPr>
          <w:rFonts w:cs="Simplified Arabic"/>
          <w:b/>
          <w:bCs/>
          <w:szCs w:val="24"/>
          <w:rtl/>
        </w:rPr>
        <w:t>دور الشّتات الفلسطيني في عملية بناء المؤسسات الفلسطينيّة</w:t>
      </w:r>
      <w:r w:rsidR="00B322C6" w:rsidRPr="00B322C6">
        <w:rPr>
          <w:rFonts w:cs="Simplified Arabic" w:hint="cs"/>
          <w:b/>
          <w:bCs/>
          <w:szCs w:val="24"/>
          <w:rtl/>
        </w:rPr>
        <w:t xml:space="preserve"> </w:t>
      </w:r>
      <w:r w:rsidRPr="00B322C6">
        <w:rPr>
          <w:rFonts w:cs="Simplified Arabic" w:hint="cs"/>
          <w:szCs w:val="24"/>
          <w:rtl/>
        </w:rPr>
        <w:t xml:space="preserve">(بتصرّف)، 5 ديسمبر 2018، مبادرة الإصلاح العربي، </w:t>
      </w:r>
      <w:r w:rsidRPr="00B322C6">
        <w:rPr>
          <w:rFonts w:cs="Simplified Arabic"/>
          <w:szCs w:val="24"/>
        </w:rPr>
        <w:t>https://www.arab-reform.net/ar/publication/%D8%AF%D9%88%D8%B1-%D8%A7%D9%84%D8%B4%D8%AA%D8%A7%D8%AA-%D8%A7%D9%84%D9%81%D9%84%D8%B3%D8%B7%D9%8A%D9%86%D9%8A-%D9%81%D9%8A-%D8%B9%D9%85%D9%84%D9%8A%D8%A9-%D8%A8%D9%86%D8%A7%D8%A1-%D8%A7%D9%84%D9%85</w:t>
      </w:r>
      <w:r w:rsidRPr="00B322C6">
        <w:rPr>
          <w:rFonts w:cs="Simplified Arabic"/>
          <w:szCs w:val="24"/>
          <w:rtl/>
        </w:rPr>
        <w:t>/</w:t>
      </w:r>
    </w:p>
  </w:footnote>
  <w:footnote w:id="74">
    <w:p w14:paraId="3FDACEF1"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شريف </w:t>
      </w:r>
      <w:proofErr w:type="spellStart"/>
      <w:r w:rsidRPr="00B322C6">
        <w:rPr>
          <w:rFonts w:cs="Simplified Arabic" w:hint="cs"/>
          <w:szCs w:val="24"/>
          <w:rtl/>
          <w:lang w:bidi="ar-JO"/>
        </w:rPr>
        <w:t>كناعنة</w:t>
      </w:r>
      <w:proofErr w:type="spellEnd"/>
      <w:r w:rsidRPr="00B322C6">
        <w:rPr>
          <w:rFonts w:cs="Simplified Arabic" w:hint="cs"/>
          <w:szCs w:val="24"/>
          <w:rtl/>
          <w:lang w:bidi="ar-JO"/>
        </w:rPr>
        <w:t xml:space="preserve">، </w:t>
      </w:r>
      <w:r w:rsidRPr="00B322C6">
        <w:rPr>
          <w:rFonts w:cs="Simplified Arabic" w:hint="cs"/>
          <w:b/>
          <w:bCs/>
          <w:szCs w:val="24"/>
          <w:rtl/>
          <w:lang w:bidi="ar-JO"/>
        </w:rPr>
        <w:t xml:space="preserve">من نسي </w:t>
      </w:r>
      <w:proofErr w:type="spellStart"/>
      <w:r w:rsidRPr="00B322C6">
        <w:rPr>
          <w:rFonts w:cs="Simplified Arabic" w:hint="cs"/>
          <w:b/>
          <w:bCs/>
          <w:szCs w:val="24"/>
          <w:rtl/>
          <w:lang w:bidi="ar-JO"/>
        </w:rPr>
        <w:t>قديمه</w:t>
      </w:r>
      <w:proofErr w:type="spellEnd"/>
      <w:r w:rsidRPr="00B322C6">
        <w:rPr>
          <w:rFonts w:cs="Simplified Arabic" w:hint="cs"/>
          <w:b/>
          <w:bCs/>
          <w:szCs w:val="24"/>
          <w:rtl/>
          <w:lang w:bidi="ar-JO"/>
        </w:rPr>
        <w:t xml:space="preserve"> تاه</w:t>
      </w:r>
      <w:r w:rsidRPr="00B322C6">
        <w:rPr>
          <w:rFonts w:cs="Simplified Arabic" w:hint="cs"/>
          <w:szCs w:val="24"/>
          <w:rtl/>
          <w:lang w:bidi="ar-JO"/>
        </w:rPr>
        <w:t xml:space="preserve"> </w:t>
      </w:r>
      <w:proofErr w:type="gramStart"/>
      <w:r w:rsidRPr="00B322C6">
        <w:rPr>
          <w:rFonts w:cs="Simplified Arabic" w:hint="cs"/>
          <w:szCs w:val="24"/>
          <w:rtl/>
          <w:lang w:bidi="ar-JO"/>
        </w:rPr>
        <w:t>( مرجع</w:t>
      </w:r>
      <w:proofErr w:type="gramEnd"/>
      <w:r w:rsidRPr="00B322C6">
        <w:rPr>
          <w:rFonts w:cs="Simplified Arabic" w:hint="cs"/>
          <w:szCs w:val="24"/>
          <w:rtl/>
          <w:lang w:bidi="ar-JO"/>
        </w:rPr>
        <w:t xml:space="preserve"> سابق)، ص192.</w:t>
      </w:r>
    </w:p>
  </w:footnote>
  <w:footnote w:id="75">
    <w:p w14:paraId="4841BB68"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نهى </w:t>
      </w:r>
      <w:proofErr w:type="spellStart"/>
      <w:r w:rsidRPr="00B322C6">
        <w:rPr>
          <w:rFonts w:cs="Simplified Arabic" w:hint="cs"/>
          <w:szCs w:val="24"/>
          <w:rtl/>
          <w:lang w:bidi="ar-JO"/>
        </w:rPr>
        <w:t>قاطرجي</w:t>
      </w:r>
      <w:proofErr w:type="spellEnd"/>
      <w:r w:rsidRPr="00B322C6">
        <w:rPr>
          <w:rFonts w:cs="Simplified Arabic" w:hint="cs"/>
          <w:szCs w:val="24"/>
          <w:rtl/>
          <w:lang w:bidi="ar-JO"/>
        </w:rPr>
        <w:t xml:space="preserve">، </w:t>
      </w:r>
      <w:r w:rsidRPr="00B322C6">
        <w:rPr>
          <w:rFonts w:cs="Simplified Arabic" w:hint="cs"/>
          <w:b/>
          <w:bCs/>
          <w:szCs w:val="24"/>
          <w:rtl/>
          <w:lang w:bidi="ar-JO"/>
        </w:rPr>
        <w:t>القيم الغربية وأثرها على كيان الأسرة المسلمة</w:t>
      </w:r>
      <w:r w:rsidRPr="00B322C6">
        <w:rPr>
          <w:rFonts w:cs="Simplified Arabic" w:hint="cs"/>
          <w:szCs w:val="24"/>
          <w:rtl/>
          <w:lang w:bidi="ar-JO"/>
        </w:rPr>
        <w:t>، التقرير الاستراتيجي الثامن، ص 121-123.</w:t>
      </w:r>
    </w:p>
  </w:footnote>
  <w:footnote w:id="76">
    <w:p w14:paraId="1CBF660A"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مجموعة من </w:t>
      </w:r>
      <w:proofErr w:type="spellStart"/>
      <w:r w:rsidRPr="00B322C6">
        <w:rPr>
          <w:rFonts w:cs="Simplified Arabic" w:hint="cs"/>
          <w:szCs w:val="24"/>
          <w:rtl/>
          <w:lang w:bidi="ar-JO"/>
        </w:rPr>
        <w:t>الؤلفين</w:t>
      </w:r>
      <w:proofErr w:type="spellEnd"/>
      <w:r w:rsidRPr="00B322C6">
        <w:rPr>
          <w:rFonts w:cs="Simplified Arabic" w:hint="cs"/>
          <w:szCs w:val="24"/>
          <w:rtl/>
          <w:lang w:bidi="ar-JO"/>
        </w:rPr>
        <w:t xml:space="preserve">، </w:t>
      </w:r>
      <w:r w:rsidRPr="00B322C6">
        <w:rPr>
          <w:rFonts w:cs="Simplified Arabic" w:hint="cs"/>
          <w:b/>
          <w:bCs/>
          <w:szCs w:val="24"/>
          <w:rtl/>
          <w:lang w:bidi="ar-JO"/>
        </w:rPr>
        <w:t>مستقبل اللاجئين الفلسطينيين وفلسطينيي الشّتات</w:t>
      </w:r>
      <w:r w:rsidRPr="00B322C6">
        <w:rPr>
          <w:rFonts w:cs="Simplified Arabic" w:hint="cs"/>
          <w:szCs w:val="24"/>
          <w:rtl/>
          <w:lang w:bidi="ar-JO"/>
        </w:rPr>
        <w:t>، ط1، 2002م، مركز دراسات الشرق الأوسط: عمان، ص430-431.</w:t>
      </w:r>
    </w:p>
  </w:footnote>
  <w:footnote w:id="77">
    <w:p w14:paraId="75BA5EA1"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000B1FF3" w:rsidRPr="00B322C6">
        <w:rPr>
          <w:rFonts w:cs="Simplified Arabic" w:hint="cs"/>
          <w:szCs w:val="24"/>
          <w:rtl/>
          <w:lang w:bidi="ar-JO"/>
        </w:rPr>
        <w:t xml:space="preserve"> حوار: </w:t>
      </w:r>
      <w:r w:rsidRPr="00B322C6">
        <w:rPr>
          <w:rFonts w:cs="Simplified Arabic" w:hint="cs"/>
          <w:b/>
          <w:bCs/>
          <w:szCs w:val="24"/>
          <w:rtl/>
          <w:lang w:bidi="ar-JO"/>
        </w:rPr>
        <w:t>تحدّيات الأسرة المسلمة في الغرب</w:t>
      </w:r>
      <w:r w:rsidR="000B1FF3" w:rsidRPr="00B322C6">
        <w:rPr>
          <w:rFonts w:cs="Simplified Arabic" w:hint="cs"/>
          <w:szCs w:val="24"/>
          <w:rtl/>
          <w:lang w:bidi="ar-JO"/>
        </w:rPr>
        <w:t xml:space="preserve">، برنامج الشريعة والحياة، </w:t>
      </w:r>
      <w:r w:rsidRPr="00B322C6">
        <w:rPr>
          <w:rFonts w:cs="Simplified Arabic" w:hint="cs"/>
          <w:szCs w:val="24"/>
          <w:rtl/>
          <w:lang w:bidi="ar-JO"/>
        </w:rPr>
        <w:t xml:space="preserve">تاريخ الحلقة: 28/9/1997، شبكة </w:t>
      </w:r>
      <w:proofErr w:type="spellStart"/>
      <w:r w:rsidRPr="00B322C6">
        <w:rPr>
          <w:rFonts w:cs="Simplified Arabic" w:hint="cs"/>
          <w:szCs w:val="24"/>
          <w:rtl/>
          <w:lang w:bidi="ar-JO"/>
        </w:rPr>
        <w:t>شبكة</w:t>
      </w:r>
      <w:proofErr w:type="spellEnd"/>
      <w:r w:rsidRPr="00B322C6">
        <w:rPr>
          <w:rFonts w:cs="Simplified Arabic" w:hint="cs"/>
          <w:szCs w:val="24"/>
          <w:rtl/>
          <w:lang w:bidi="ar-JO"/>
        </w:rPr>
        <w:t xml:space="preserve"> الجزيرة الإعلاميّة الإخبارية، </w:t>
      </w:r>
      <w:hyperlink r:id="rId46" w:anchor="L1" w:history="1">
        <w:r w:rsidRPr="00B322C6">
          <w:rPr>
            <w:rStyle w:val="Hyperlink"/>
            <w:rFonts w:cs="Simplified Arabic"/>
            <w:szCs w:val="24"/>
            <w:lang w:bidi="ar-JO"/>
          </w:rPr>
          <w:t>https://www.aljazeera.net/programs/religionandlife/2004/6/4/%D8%AA%D8%AD%D8%AF%D9%8A%D8%A7%D8%AA-%D8%A7%D9%84%D8%A3%D8%B3%D8%B1%D8%A9-%D8%A7%D9%84%D9%85%D8%B3%D9%84%D9%85%D8%A9-%D9%81%D9%8A-%D8%A7%D9%84%D8%BA%D8%B1%D8%A8#L1</w:t>
        </w:r>
      </w:hyperlink>
      <w:r w:rsidRPr="00B322C6">
        <w:rPr>
          <w:rFonts w:cs="Simplified Arabic" w:hint="cs"/>
          <w:szCs w:val="24"/>
          <w:rtl/>
          <w:lang w:bidi="ar-JO"/>
        </w:rPr>
        <w:t xml:space="preserve"> </w:t>
      </w:r>
    </w:p>
  </w:footnote>
  <w:footnote w:id="78">
    <w:p w14:paraId="09CD2DE5" w14:textId="77777777" w:rsidR="00A24A05" w:rsidRPr="00B322C6" w:rsidRDefault="00A24A05"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عبد الوهّاب المسيري،</w:t>
      </w:r>
      <w:r w:rsidRPr="00B322C6">
        <w:rPr>
          <w:rFonts w:cs="Simplified Arabic" w:hint="cs"/>
          <w:b/>
          <w:bCs/>
          <w:szCs w:val="24"/>
          <w:rtl/>
          <w:lang w:bidi="ar-JO"/>
        </w:rPr>
        <w:t xml:space="preserve"> قضيّة المرأة بين التحرير والتمركز حول </w:t>
      </w:r>
      <w:proofErr w:type="gramStart"/>
      <w:r w:rsidRPr="00B322C6">
        <w:rPr>
          <w:rFonts w:cs="Simplified Arabic" w:hint="cs"/>
          <w:b/>
          <w:bCs/>
          <w:szCs w:val="24"/>
          <w:rtl/>
          <w:lang w:bidi="ar-JO"/>
        </w:rPr>
        <w:t>الأنثى</w:t>
      </w:r>
      <w:r w:rsidRPr="00B322C6">
        <w:rPr>
          <w:rFonts w:cs="Simplified Arabic" w:hint="cs"/>
          <w:szCs w:val="24"/>
          <w:rtl/>
          <w:lang w:bidi="ar-JO"/>
        </w:rPr>
        <w:t>( مرجع</w:t>
      </w:r>
      <w:proofErr w:type="gramEnd"/>
      <w:r w:rsidRPr="00B322C6">
        <w:rPr>
          <w:rFonts w:cs="Simplified Arabic" w:hint="cs"/>
          <w:szCs w:val="24"/>
          <w:rtl/>
          <w:lang w:bidi="ar-JO"/>
        </w:rPr>
        <w:t xml:space="preserve"> سابق)، ص36.</w:t>
      </w:r>
    </w:p>
  </w:footnote>
  <w:footnote w:id="79">
    <w:p w14:paraId="1F6650C8" w14:textId="77777777" w:rsidR="00D21ED0" w:rsidRPr="00B322C6" w:rsidRDefault="00D21ED0" w:rsidP="00B322C6">
      <w:pPr>
        <w:pStyle w:val="a3"/>
        <w:rPr>
          <w:rFonts w:cs="Simplified Arabic"/>
          <w:szCs w:val="24"/>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ينظر على سبيل المثال: شريف </w:t>
      </w:r>
      <w:proofErr w:type="spellStart"/>
      <w:r w:rsidRPr="00B322C6">
        <w:rPr>
          <w:rFonts w:cs="Simplified Arabic" w:hint="cs"/>
          <w:szCs w:val="24"/>
          <w:rtl/>
          <w:lang w:bidi="ar-JO"/>
        </w:rPr>
        <w:t>كناعنة</w:t>
      </w:r>
      <w:proofErr w:type="spellEnd"/>
      <w:r w:rsidRPr="00B322C6">
        <w:rPr>
          <w:rFonts w:cs="Simplified Arabic" w:hint="cs"/>
          <w:szCs w:val="24"/>
          <w:rtl/>
          <w:lang w:bidi="ar-JO"/>
        </w:rPr>
        <w:t xml:space="preserve">، </w:t>
      </w:r>
      <w:r w:rsidRPr="00B322C6">
        <w:rPr>
          <w:rFonts w:cs="Simplified Arabic" w:hint="cs"/>
          <w:b/>
          <w:bCs/>
          <w:szCs w:val="24"/>
          <w:rtl/>
          <w:lang w:bidi="ar-JO"/>
        </w:rPr>
        <w:t xml:space="preserve">من نسي </w:t>
      </w:r>
      <w:proofErr w:type="spellStart"/>
      <w:r w:rsidRPr="00B322C6">
        <w:rPr>
          <w:rFonts w:cs="Simplified Arabic" w:hint="cs"/>
          <w:b/>
          <w:bCs/>
          <w:szCs w:val="24"/>
          <w:rtl/>
          <w:lang w:bidi="ar-JO"/>
        </w:rPr>
        <w:t>قديمه</w:t>
      </w:r>
      <w:proofErr w:type="spellEnd"/>
      <w:r w:rsidRPr="00B322C6">
        <w:rPr>
          <w:rFonts w:cs="Simplified Arabic" w:hint="cs"/>
          <w:b/>
          <w:bCs/>
          <w:szCs w:val="24"/>
          <w:rtl/>
          <w:lang w:bidi="ar-JO"/>
        </w:rPr>
        <w:t xml:space="preserve"> تاه</w:t>
      </w:r>
      <w:r w:rsidRPr="00B322C6">
        <w:rPr>
          <w:rFonts w:cs="Simplified Arabic" w:hint="cs"/>
          <w:szCs w:val="24"/>
          <w:rtl/>
          <w:lang w:bidi="ar-JO"/>
        </w:rPr>
        <w:t xml:space="preserve">، مرجع سابق، ص 212 وص226-227، ووسام </w:t>
      </w:r>
      <w:proofErr w:type="spellStart"/>
      <w:r w:rsidRPr="00B322C6">
        <w:rPr>
          <w:rFonts w:cs="Simplified Arabic" w:hint="cs"/>
          <w:szCs w:val="24"/>
          <w:rtl/>
          <w:lang w:bidi="ar-JO"/>
        </w:rPr>
        <w:t>رفيدي</w:t>
      </w:r>
      <w:proofErr w:type="spellEnd"/>
      <w:r w:rsidRPr="00B322C6">
        <w:rPr>
          <w:rFonts w:cs="Simplified Arabic" w:hint="cs"/>
          <w:szCs w:val="24"/>
          <w:rtl/>
          <w:lang w:bidi="ar-JO"/>
        </w:rPr>
        <w:t xml:space="preserve">، </w:t>
      </w:r>
      <w:r w:rsidRPr="00B322C6">
        <w:rPr>
          <w:rFonts w:cs="Simplified Arabic" w:hint="cs"/>
          <w:b/>
          <w:bCs/>
          <w:szCs w:val="24"/>
          <w:rtl/>
          <w:lang w:bidi="ar-JO"/>
        </w:rPr>
        <w:t>العائلة الفلسطينية، تغيرات في الدور وثبات في تحوّلات المبنى</w:t>
      </w:r>
      <w:r w:rsidRPr="00B322C6">
        <w:rPr>
          <w:rFonts w:cs="Simplified Arabic" w:hint="cs"/>
          <w:szCs w:val="24"/>
          <w:rtl/>
          <w:lang w:bidi="ar-JO"/>
        </w:rPr>
        <w:t>، من كتاب</w:t>
      </w:r>
      <w:r w:rsidR="00121E4F" w:rsidRPr="00B322C6">
        <w:rPr>
          <w:rFonts w:cs="Simplified Arabic" w:hint="cs"/>
          <w:b/>
          <w:bCs/>
          <w:szCs w:val="24"/>
          <w:rtl/>
          <w:lang w:bidi="ar-JO"/>
        </w:rPr>
        <w:t>:</w:t>
      </w:r>
      <w:r w:rsidRPr="00B322C6">
        <w:rPr>
          <w:rFonts w:cs="Simplified Arabic" w:hint="cs"/>
          <w:b/>
          <w:bCs/>
          <w:szCs w:val="24"/>
          <w:rtl/>
          <w:lang w:bidi="ar-JO"/>
        </w:rPr>
        <w:t xml:space="preserve"> العائلة الفلسطينية دورها ومستقبلها</w:t>
      </w:r>
      <w:r w:rsidRPr="00B322C6">
        <w:rPr>
          <w:rFonts w:cs="Simplified Arabic" w:hint="cs"/>
          <w:szCs w:val="24"/>
          <w:rtl/>
          <w:lang w:bidi="ar-JO"/>
        </w:rPr>
        <w:t>، مرجع سابق، ص 18-19.</w:t>
      </w:r>
    </w:p>
  </w:footnote>
  <w:footnote w:id="80">
    <w:p w14:paraId="3335D10A" w14:textId="77777777" w:rsidR="00D21ED0" w:rsidRPr="00B322C6" w:rsidRDefault="00D21ED0" w:rsidP="00B322C6">
      <w:pPr>
        <w:pStyle w:val="a3"/>
        <w:rPr>
          <w:rFonts w:cs="Simplified Arabic"/>
          <w:szCs w:val="24"/>
          <w:rtl/>
          <w:lang w:bidi="ar-JO"/>
        </w:rPr>
      </w:pPr>
      <w:r w:rsidRPr="00B322C6">
        <w:rPr>
          <w:rFonts w:cs="Simplified Arabic"/>
          <w:szCs w:val="24"/>
        </w:rPr>
        <w:t>(</w:t>
      </w:r>
      <w:r w:rsidRPr="00B322C6">
        <w:rPr>
          <w:rStyle w:val="a4"/>
          <w:rFonts w:cs="Simplified Arabic"/>
          <w:szCs w:val="24"/>
        </w:rPr>
        <w:footnoteRef/>
      </w:r>
      <w:r w:rsidRPr="00B322C6">
        <w:rPr>
          <w:rFonts w:cs="Simplified Arabic"/>
          <w:szCs w:val="24"/>
        </w:rPr>
        <w:t>)</w:t>
      </w:r>
      <w:r w:rsidRPr="00B322C6">
        <w:rPr>
          <w:rFonts w:cs="Simplified Arabic" w:hint="cs"/>
          <w:szCs w:val="24"/>
          <w:rtl/>
          <w:lang w:bidi="ar-JO"/>
        </w:rPr>
        <w:t xml:space="preserve"> خبر: الهيئة الإسلامية وهيئة علماء القدس تؤكدان رفضهما لاتفاقية </w:t>
      </w:r>
      <w:proofErr w:type="spellStart"/>
      <w:r w:rsidRPr="00B322C6">
        <w:rPr>
          <w:rFonts w:cs="Simplified Arabic" w:hint="cs"/>
          <w:szCs w:val="24"/>
          <w:rtl/>
          <w:lang w:bidi="ar-JO"/>
        </w:rPr>
        <w:t>سيداو</w:t>
      </w:r>
      <w:proofErr w:type="spellEnd"/>
      <w:r w:rsidRPr="00B322C6">
        <w:rPr>
          <w:rFonts w:cs="Simplified Arabic" w:hint="cs"/>
          <w:szCs w:val="24"/>
          <w:rtl/>
          <w:lang w:bidi="ar-JO"/>
        </w:rPr>
        <w:t>، نشر بتاريخ: 22 كانون الأول 2019م،</w:t>
      </w:r>
      <w:r w:rsidR="00981B2E">
        <w:rPr>
          <w:rFonts w:cs="Simplified Arabic" w:hint="cs"/>
          <w:szCs w:val="24"/>
          <w:rtl/>
          <w:lang w:bidi="ar-JO"/>
        </w:rPr>
        <w:t xml:space="preserve"> </w:t>
      </w:r>
      <w:hyperlink r:id="rId47" w:history="1">
        <w:r w:rsidRPr="00B322C6">
          <w:rPr>
            <w:rStyle w:val="Hyperlink"/>
            <w:rFonts w:cs="Simplified Arabic"/>
            <w:szCs w:val="24"/>
            <w:lang w:bidi="ar-JO"/>
          </w:rPr>
          <w:t>https://alquds-city.com/index.php?s=news&amp;cat=29&amp;id=33123&amp;skw=%D8%A7%D9%84%D8%A3%D8%B3%D8%B1%D8%A9</w:t>
        </w:r>
      </w:hyperlink>
      <w:r w:rsidRPr="00B322C6">
        <w:rPr>
          <w:rFonts w:cs="Simplified Arabic" w:hint="cs"/>
          <w:szCs w:val="24"/>
          <w:rtl/>
          <w:lang w:bidi="ar-J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1E1A"/>
    <w:multiLevelType w:val="hybridMultilevel"/>
    <w:tmpl w:val="7E307A38"/>
    <w:lvl w:ilvl="0" w:tplc="0409000F">
      <w:start w:val="1"/>
      <w:numFmt w:val="decimal"/>
      <w:lvlText w:val="%1."/>
      <w:lvlJc w:val="left"/>
      <w:pPr>
        <w:ind w:left="1352"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9884F03"/>
    <w:multiLevelType w:val="hybridMultilevel"/>
    <w:tmpl w:val="D4D692F4"/>
    <w:lvl w:ilvl="0" w:tplc="0409000F">
      <w:start w:val="1"/>
      <w:numFmt w:val="decimal"/>
      <w:lvlText w:val="%1."/>
      <w:lvlJc w:val="left"/>
      <w:pPr>
        <w:ind w:left="1519" w:hanging="360"/>
      </w:p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2" w15:restartNumberingAfterBreak="0">
    <w:nsid w:val="1685169C"/>
    <w:multiLevelType w:val="hybridMultilevel"/>
    <w:tmpl w:val="C55A93BA"/>
    <w:lvl w:ilvl="0" w:tplc="0409000F">
      <w:start w:val="1"/>
      <w:numFmt w:val="decimal"/>
      <w:lvlText w:val="%1."/>
      <w:lvlJc w:val="left"/>
      <w:pPr>
        <w:ind w:left="1352"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1CC3280B"/>
    <w:multiLevelType w:val="hybridMultilevel"/>
    <w:tmpl w:val="DB1C4558"/>
    <w:lvl w:ilvl="0" w:tplc="EF821146">
      <w:start w:val="1"/>
      <w:numFmt w:val="arabicAbjad"/>
      <w:lvlText w:val="%1-"/>
      <w:lvlJc w:val="center"/>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15:restartNumberingAfterBreak="0">
    <w:nsid w:val="1CF8130C"/>
    <w:multiLevelType w:val="hybridMultilevel"/>
    <w:tmpl w:val="CDA8608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D0E6BD4"/>
    <w:multiLevelType w:val="hybridMultilevel"/>
    <w:tmpl w:val="6DAE2952"/>
    <w:lvl w:ilvl="0" w:tplc="EF821146">
      <w:start w:val="1"/>
      <w:numFmt w:val="arabicAbjad"/>
      <w:lvlText w:val="%1-"/>
      <w:lvlJc w:val="center"/>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D9E792D"/>
    <w:multiLevelType w:val="hybridMultilevel"/>
    <w:tmpl w:val="2684D81E"/>
    <w:lvl w:ilvl="0" w:tplc="EF821146">
      <w:start w:val="1"/>
      <w:numFmt w:val="arabicAbjad"/>
      <w:lvlText w:val="%1-"/>
      <w:lvlJc w:val="center"/>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DA4514B"/>
    <w:multiLevelType w:val="hybridMultilevel"/>
    <w:tmpl w:val="07C68266"/>
    <w:lvl w:ilvl="0" w:tplc="EF821146">
      <w:start w:val="1"/>
      <w:numFmt w:val="arabicAbjad"/>
      <w:lvlText w:val="%1-"/>
      <w:lvlJc w:val="center"/>
      <w:pPr>
        <w:ind w:left="1516" w:hanging="36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8" w15:restartNumberingAfterBreak="0">
    <w:nsid w:val="2044771B"/>
    <w:multiLevelType w:val="hybridMultilevel"/>
    <w:tmpl w:val="E1201572"/>
    <w:lvl w:ilvl="0" w:tplc="04090011">
      <w:start w:val="1"/>
      <w:numFmt w:val="decimal"/>
      <w:lvlText w:val="%1)"/>
      <w:lvlJc w:val="left"/>
      <w:pPr>
        <w:ind w:left="927"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C336D30"/>
    <w:multiLevelType w:val="hybridMultilevel"/>
    <w:tmpl w:val="13D8CAC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FDB31B4"/>
    <w:multiLevelType w:val="hybridMultilevel"/>
    <w:tmpl w:val="026C3912"/>
    <w:lvl w:ilvl="0" w:tplc="EF821146">
      <w:start w:val="1"/>
      <w:numFmt w:val="arabicAbjad"/>
      <w:lvlText w:val="%1-"/>
      <w:lvlJc w:val="center"/>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40DE3E44"/>
    <w:multiLevelType w:val="hybridMultilevel"/>
    <w:tmpl w:val="D4D0B9B4"/>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47CC1808"/>
    <w:multiLevelType w:val="hybridMultilevel"/>
    <w:tmpl w:val="57C201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AD6422B"/>
    <w:multiLevelType w:val="hybridMultilevel"/>
    <w:tmpl w:val="130AB86E"/>
    <w:lvl w:ilvl="0" w:tplc="0409000F">
      <w:start w:val="1"/>
      <w:numFmt w:val="decimal"/>
      <w:lvlText w:val="%1."/>
      <w:lvlJc w:val="left"/>
      <w:pPr>
        <w:ind w:left="1352"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50A62986"/>
    <w:multiLevelType w:val="hybridMultilevel"/>
    <w:tmpl w:val="128E508C"/>
    <w:lvl w:ilvl="0" w:tplc="7E0857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7220B6B"/>
    <w:multiLevelType w:val="hybridMultilevel"/>
    <w:tmpl w:val="44062B7C"/>
    <w:lvl w:ilvl="0" w:tplc="04090011">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5E843D7F"/>
    <w:multiLevelType w:val="hybridMultilevel"/>
    <w:tmpl w:val="30E06BFE"/>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5F0B7FA3"/>
    <w:multiLevelType w:val="hybridMultilevel"/>
    <w:tmpl w:val="C352DC98"/>
    <w:lvl w:ilvl="0" w:tplc="0409000F">
      <w:start w:val="1"/>
      <w:numFmt w:val="decimal"/>
      <w:lvlText w:val="%1."/>
      <w:lvlJc w:val="left"/>
      <w:pPr>
        <w:ind w:left="1352"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66702AE7"/>
    <w:multiLevelType w:val="hybridMultilevel"/>
    <w:tmpl w:val="5E9263D8"/>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6CCD4FAF"/>
    <w:multiLevelType w:val="hybridMultilevel"/>
    <w:tmpl w:val="8B4C4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EE1BFF"/>
    <w:multiLevelType w:val="hybridMultilevel"/>
    <w:tmpl w:val="522A6F90"/>
    <w:lvl w:ilvl="0" w:tplc="04090011">
      <w:start w:val="1"/>
      <w:numFmt w:val="decimal"/>
      <w:lvlText w:val="%1)"/>
      <w:lvlJc w:val="left"/>
      <w:pPr>
        <w:ind w:left="1361" w:hanging="360"/>
      </w:pPr>
    </w:lvl>
    <w:lvl w:ilvl="1" w:tplc="04090019" w:tentative="1">
      <w:start w:val="1"/>
      <w:numFmt w:val="lowerLetter"/>
      <w:lvlText w:val="%2."/>
      <w:lvlJc w:val="left"/>
      <w:pPr>
        <w:ind w:left="2081" w:hanging="360"/>
      </w:pPr>
    </w:lvl>
    <w:lvl w:ilvl="2" w:tplc="0409001B" w:tentative="1">
      <w:start w:val="1"/>
      <w:numFmt w:val="lowerRoman"/>
      <w:lvlText w:val="%3."/>
      <w:lvlJc w:val="right"/>
      <w:pPr>
        <w:ind w:left="2801" w:hanging="180"/>
      </w:pPr>
    </w:lvl>
    <w:lvl w:ilvl="3" w:tplc="0409000F" w:tentative="1">
      <w:start w:val="1"/>
      <w:numFmt w:val="decimal"/>
      <w:lvlText w:val="%4."/>
      <w:lvlJc w:val="left"/>
      <w:pPr>
        <w:ind w:left="3521" w:hanging="360"/>
      </w:pPr>
    </w:lvl>
    <w:lvl w:ilvl="4" w:tplc="04090019" w:tentative="1">
      <w:start w:val="1"/>
      <w:numFmt w:val="lowerLetter"/>
      <w:lvlText w:val="%5."/>
      <w:lvlJc w:val="left"/>
      <w:pPr>
        <w:ind w:left="4241" w:hanging="360"/>
      </w:pPr>
    </w:lvl>
    <w:lvl w:ilvl="5" w:tplc="0409001B" w:tentative="1">
      <w:start w:val="1"/>
      <w:numFmt w:val="lowerRoman"/>
      <w:lvlText w:val="%6."/>
      <w:lvlJc w:val="right"/>
      <w:pPr>
        <w:ind w:left="4961" w:hanging="180"/>
      </w:pPr>
    </w:lvl>
    <w:lvl w:ilvl="6" w:tplc="0409000F" w:tentative="1">
      <w:start w:val="1"/>
      <w:numFmt w:val="decimal"/>
      <w:lvlText w:val="%7."/>
      <w:lvlJc w:val="left"/>
      <w:pPr>
        <w:ind w:left="5681" w:hanging="360"/>
      </w:pPr>
    </w:lvl>
    <w:lvl w:ilvl="7" w:tplc="04090019" w:tentative="1">
      <w:start w:val="1"/>
      <w:numFmt w:val="lowerLetter"/>
      <w:lvlText w:val="%8."/>
      <w:lvlJc w:val="left"/>
      <w:pPr>
        <w:ind w:left="6401" w:hanging="360"/>
      </w:pPr>
    </w:lvl>
    <w:lvl w:ilvl="8" w:tplc="0409001B" w:tentative="1">
      <w:start w:val="1"/>
      <w:numFmt w:val="lowerRoman"/>
      <w:lvlText w:val="%9."/>
      <w:lvlJc w:val="right"/>
      <w:pPr>
        <w:ind w:left="7121" w:hanging="180"/>
      </w:pPr>
    </w:lvl>
  </w:abstractNum>
  <w:abstractNum w:abstractNumId="21" w15:restartNumberingAfterBreak="0">
    <w:nsid w:val="795F035E"/>
    <w:multiLevelType w:val="hybridMultilevel"/>
    <w:tmpl w:val="C062EE36"/>
    <w:lvl w:ilvl="0" w:tplc="EF821146">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7F4F4463"/>
    <w:multiLevelType w:val="hybridMultilevel"/>
    <w:tmpl w:val="E6F6291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16cid:durableId="1886792138">
    <w:abstractNumId w:val="14"/>
  </w:num>
  <w:num w:numId="2" w16cid:durableId="1125584367">
    <w:abstractNumId w:val="3"/>
  </w:num>
  <w:num w:numId="3" w16cid:durableId="1622297805">
    <w:abstractNumId w:val="6"/>
  </w:num>
  <w:num w:numId="4" w16cid:durableId="1823616129">
    <w:abstractNumId w:val="20"/>
  </w:num>
  <w:num w:numId="5" w16cid:durableId="23866920">
    <w:abstractNumId w:val="21"/>
  </w:num>
  <w:num w:numId="6" w16cid:durableId="125895040">
    <w:abstractNumId w:val="15"/>
  </w:num>
  <w:num w:numId="7" w16cid:durableId="1396776423">
    <w:abstractNumId w:val="16"/>
  </w:num>
  <w:num w:numId="8" w16cid:durableId="441609441">
    <w:abstractNumId w:val="2"/>
  </w:num>
  <w:num w:numId="9" w16cid:durableId="1401437390">
    <w:abstractNumId w:val="7"/>
  </w:num>
  <w:num w:numId="10" w16cid:durableId="897713159">
    <w:abstractNumId w:val="18"/>
  </w:num>
  <w:num w:numId="11" w16cid:durableId="510339960">
    <w:abstractNumId w:val="5"/>
  </w:num>
  <w:num w:numId="12" w16cid:durableId="1635602773">
    <w:abstractNumId w:val="8"/>
  </w:num>
  <w:num w:numId="13" w16cid:durableId="1014184148">
    <w:abstractNumId w:val="11"/>
  </w:num>
  <w:num w:numId="14" w16cid:durableId="1488084512">
    <w:abstractNumId w:val="10"/>
  </w:num>
  <w:num w:numId="15" w16cid:durableId="505943977">
    <w:abstractNumId w:val="22"/>
  </w:num>
  <w:num w:numId="16" w16cid:durableId="265501292">
    <w:abstractNumId w:val="19"/>
  </w:num>
  <w:num w:numId="17" w16cid:durableId="341013032">
    <w:abstractNumId w:val="9"/>
  </w:num>
  <w:num w:numId="18" w16cid:durableId="842860317">
    <w:abstractNumId w:val="1"/>
  </w:num>
  <w:num w:numId="19" w16cid:durableId="1162696643">
    <w:abstractNumId w:val="13"/>
  </w:num>
  <w:num w:numId="20" w16cid:durableId="1249659355">
    <w:abstractNumId w:val="0"/>
  </w:num>
  <w:num w:numId="21" w16cid:durableId="873465567">
    <w:abstractNumId w:val="4"/>
  </w:num>
  <w:num w:numId="22" w16cid:durableId="727992811">
    <w:abstractNumId w:val="17"/>
  </w:num>
  <w:num w:numId="23" w16cid:durableId="7273375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44C6"/>
    <w:rsid w:val="000055A6"/>
    <w:rsid w:val="00007BF7"/>
    <w:rsid w:val="000143D1"/>
    <w:rsid w:val="00026569"/>
    <w:rsid w:val="0002720C"/>
    <w:rsid w:val="00036B71"/>
    <w:rsid w:val="00036BA4"/>
    <w:rsid w:val="00061DC8"/>
    <w:rsid w:val="00074166"/>
    <w:rsid w:val="00074DF6"/>
    <w:rsid w:val="000954C1"/>
    <w:rsid w:val="000A4B0B"/>
    <w:rsid w:val="000A683F"/>
    <w:rsid w:val="000B1FF3"/>
    <w:rsid w:val="000B3BEA"/>
    <w:rsid w:val="000C4233"/>
    <w:rsid w:val="000C47C6"/>
    <w:rsid w:val="000D6882"/>
    <w:rsid w:val="00100E5F"/>
    <w:rsid w:val="00121E4F"/>
    <w:rsid w:val="00123EE8"/>
    <w:rsid w:val="001359B7"/>
    <w:rsid w:val="001409BA"/>
    <w:rsid w:val="001617A0"/>
    <w:rsid w:val="00180FB2"/>
    <w:rsid w:val="001972A5"/>
    <w:rsid w:val="001A1D68"/>
    <w:rsid w:val="001A5079"/>
    <w:rsid w:val="001C08DE"/>
    <w:rsid w:val="001C24BB"/>
    <w:rsid w:val="001C6E01"/>
    <w:rsid w:val="001E5D17"/>
    <w:rsid w:val="002038B7"/>
    <w:rsid w:val="00211A90"/>
    <w:rsid w:val="00213495"/>
    <w:rsid w:val="002153D8"/>
    <w:rsid w:val="00215A2B"/>
    <w:rsid w:val="00224696"/>
    <w:rsid w:val="002344F9"/>
    <w:rsid w:val="002438EE"/>
    <w:rsid w:val="00253CED"/>
    <w:rsid w:val="002757EA"/>
    <w:rsid w:val="00283AC8"/>
    <w:rsid w:val="002854F9"/>
    <w:rsid w:val="002913C2"/>
    <w:rsid w:val="002A1245"/>
    <w:rsid w:val="002A6331"/>
    <w:rsid w:val="002B2D30"/>
    <w:rsid w:val="002B78D5"/>
    <w:rsid w:val="002D7FDF"/>
    <w:rsid w:val="002F7DEF"/>
    <w:rsid w:val="002F7E89"/>
    <w:rsid w:val="00337964"/>
    <w:rsid w:val="0034249A"/>
    <w:rsid w:val="00347678"/>
    <w:rsid w:val="00351ED4"/>
    <w:rsid w:val="0036173C"/>
    <w:rsid w:val="00392AAC"/>
    <w:rsid w:val="003944C6"/>
    <w:rsid w:val="003B4C77"/>
    <w:rsid w:val="003F680A"/>
    <w:rsid w:val="004032EA"/>
    <w:rsid w:val="00405560"/>
    <w:rsid w:val="00406B57"/>
    <w:rsid w:val="0040703E"/>
    <w:rsid w:val="00426572"/>
    <w:rsid w:val="00430B34"/>
    <w:rsid w:val="00440287"/>
    <w:rsid w:val="0045258D"/>
    <w:rsid w:val="00462001"/>
    <w:rsid w:val="00470CD2"/>
    <w:rsid w:val="00481517"/>
    <w:rsid w:val="00487A62"/>
    <w:rsid w:val="004930BF"/>
    <w:rsid w:val="004969F4"/>
    <w:rsid w:val="004A2D7C"/>
    <w:rsid w:val="004B698F"/>
    <w:rsid w:val="004C5A75"/>
    <w:rsid w:val="004D0A52"/>
    <w:rsid w:val="004D4565"/>
    <w:rsid w:val="004F04BA"/>
    <w:rsid w:val="004F38E6"/>
    <w:rsid w:val="004F788F"/>
    <w:rsid w:val="0052165D"/>
    <w:rsid w:val="005228EA"/>
    <w:rsid w:val="005269EA"/>
    <w:rsid w:val="00531245"/>
    <w:rsid w:val="005422E3"/>
    <w:rsid w:val="00560030"/>
    <w:rsid w:val="00583246"/>
    <w:rsid w:val="00584225"/>
    <w:rsid w:val="005A4F6F"/>
    <w:rsid w:val="005A7BD0"/>
    <w:rsid w:val="005B0D40"/>
    <w:rsid w:val="005D062F"/>
    <w:rsid w:val="005D582C"/>
    <w:rsid w:val="00621150"/>
    <w:rsid w:val="00635267"/>
    <w:rsid w:val="00660ABB"/>
    <w:rsid w:val="00660C74"/>
    <w:rsid w:val="00672F9E"/>
    <w:rsid w:val="00684C19"/>
    <w:rsid w:val="00692B20"/>
    <w:rsid w:val="006B4320"/>
    <w:rsid w:val="006F16CA"/>
    <w:rsid w:val="006F4A5A"/>
    <w:rsid w:val="006F73DC"/>
    <w:rsid w:val="00700F51"/>
    <w:rsid w:val="00704A6D"/>
    <w:rsid w:val="00717C9D"/>
    <w:rsid w:val="00720A8B"/>
    <w:rsid w:val="007266FF"/>
    <w:rsid w:val="00726CEF"/>
    <w:rsid w:val="007314ED"/>
    <w:rsid w:val="007401EF"/>
    <w:rsid w:val="00741F88"/>
    <w:rsid w:val="00762C89"/>
    <w:rsid w:val="007743A9"/>
    <w:rsid w:val="00775C7A"/>
    <w:rsid w:val="00776691"/>
    <w:rsid w:val="00786C58"/>
    <w:rsid w:val="007B3C15"/>
    <w:rsid w:val="007B4AE7"/>
    <w:rsid w:val="007B53D6"/>
    <w:rsid w:val="007B60FA"/>
    <w:rsid w:val="007B7AB0"/>
    <w:rsid w:val="007B7B76"/>
    <w:rsid w:val="007C065D"/>
    <w:rsid w:val="007C5ABB"/>
    <w:rsid w:val="007D5354"/>
    <w:rsid w:val="007E0084"/>
    <w:rsid w:val="007E0232"/>
    <w:rsid w:val="007E1A5D"/>
    <w:rsid w:val="00801F00"/>
    <w:rsid w:val="00803310"/>
    <w:rsid w:val="008041C0"/>
    <w:rsid w:val="008075A6"/>
    <w:rsid w:val="00816223"/>
    <w:rsid w:val="00817836"/>
    <w:rsid w:val="00817DF7"/>
    <w:rsid w:val="0086472B"/>
    <w:rsid w:val="0086700A"/>
    <w:rsid w:val="00876DD9"/>
    <w:rsid w:val="00885DB9"/>
    <w:rsid w:val="008D5A50"/>
    <w:rsid w:val="008F1B75"/>
    <w:rsid w:val="00903B2B"/>
    <w:rsid w:val="00914CD6"/>
    <w:rsid w:val="00915455"/>
    <w:rsid w:val="00916624"/>
    <w:rsid w:val="0093106C"/>
    <w:rsid w:val="00934901"/>
    <w:rsid w:val="00935E5D"/>
    <w:rsid w:val="00946E98"/>
    <w:rsid w:val="009476B7"/>
    <w:rsid w:val="00960194"/>
    <w:rsid w:val="009625B0"/>
    <w:rsid w:val="00980DB5"/>
    <w:rsid w:val="009812F5"/>
    <w:rsid w:val="00981B2E"/>
    <w:rsid w:val="00982A00"/>
    <w:rsid w:val="0099244D"/>
    <w:rsid w:val="009B0EA0"/>
    <w:rsid w:val="009D108A"/>
    <w:rsid w:val="009E4004"/>
    <w:rsid w:val="009F140A"/>
    <w:rsid w:val="009F27C9"/>
    <w:rsid w:val="00A201F3"/>
    <w:rsid w:val="00A23BCA"/>
    <w:rsid w:val="00A24A05"/>
    <w:rsid w:val="00A303FB"/>
    <w:rsid w:val="00A33CF0"/>
    <w:rsid w:val="00A368B6"/>
    <w:rsid w:val="00A4502E"/>
    <w:rsid w:val="00A46BCE"/>
    <w:rsid w:val="00A576D3"/>
    <w:rsid w:val="00A64BFD"/>
    <w:rsid w:val="00A747EA"/>
    <w:rsid w:val="00A76E60"/>
    <w:rsid w:val="00A84A0A"/>
    <w:rsid w:val="00A92EE4"/>
    <w:rsid w:val="00A9585A"/>
    <w:rsid w:val="00A96192"/>
    <w:rsid w:val="00AA0830"/>
    <w:rsid w:val="00AA2548"/>
    <w:rsid w:val="00AB2CD5"/>
    <w:rsid w:val="00AB6AC0"/>
    <w:rsid w:val="00AC70EB"/>
    <w:rsid w:val="00AD17AD"/>
    <w:rsid w:val="00AE5C8A"/>
    <w:rsid w:val="00AF22AE"/>
    <w:rsid w:val="00AF24FF"/>
    <w:rsid w:val="00AF4B1C"/>
    <w:rsid w:val="00B07468"/>
    <w:rsid w:val="00B22676"/>
    <w:rsid w:val="00B26532"/>
    <w:rsid w:val="00B31FEB"/>
    <w:rsid w:val="00B322C6"/>
    <w:rsid w:val="00B51C17"/>
    <w:rsid w:val="00B52384"/>
    <w:rsid w:val="00B60B02"/>
    <w:rsid w:val="00B657F5"/>
    <w:rsid w:val="00B90F0F"/>
    <w:rsid w:val="00B94841"/>
    <w:rsid w:val="00BA28FE"/>
    <w:rsid w:val="00BA314C"/>
    <w:rsid w:val="00BC24DB"/>
    <w:rsid w:val="00BC5E8A"/>
    <w:rsid w:val="00BD2E89"/>
    <w:rsid w:val="00BD6C71"/>
    <w:rsid w:val="00BF6A6F"/>
    <w:rsid w:val="00C20A23"/>
    <w:rsid w:val="00C43D99"/>
    <w:rsid w:val="00C54421"/>
    <w:rsid w:val="00C72655"/>
    <w:rsid w:val="00C92983"/>
    <w:rsid w:val="00CB039C"/>
    <w:rsid w:val="00CB37EE"/>
    <w:rsid w:val="00CC46E4"/>
    <w:rsid w:val="00CC51BF"/>
    <w:rsid w:val="00CD1C04"/>
    <w:rsid w:val="00CE5ABD"/>
    <w:rsid w:val="00D10457"/>
    <w:rsid w:val="00D14CC8"/>
    <w:rsid w:val="00D21ED0"/>
    <w:rsid w:val="00D22FE5"/>
    <w:rsid w:val="00D5252A"/>
    <w:rsid w:val="00D75406"/>
    <w:rsid w:val="00D7630C"/>
    <w:rsid w:val="00D94225"/>
    <w:rsid w:val="00D97095"/>
    <w:rsid w:val="00DA06E5"/>
    <w:rsid w:val="00DB4E48"/>
    <w:rsid w:val="00DC514E"/>
    <w:rsid w:val="00DC7CDD"/>
    <w:rsid w:val="00DE6D6D"/>
    <w:rsid w:val="00DF5CB4"/>
    <w:rsid w:val="00E117A4"/>
    <w:rsid w:val="00E23714"/>
    <w:rsid w:val="00E42C0C"/>
    <w:rsid w:val="00E74961"/>
    <w:rsid w:val="00E82F30"/>
    <w:rsid w:val="00E83770"/>
    <w:rsid w:val="00E84A14"/>
    <w:rsid w:val="00E92E35"/>
    <w:rsid w:val="00EA0E29"/>
    <w:rsid w:val="00EA1846"/>
    <w:rsid w:val="00EA3C20"/>
    <w:rsid w:val="00EC0681"/>
    <w:rsid w:val="00ED00F0"/>
    <w:rsid w:val="00ED60EB"/>
    <w:rsid w:val="00EE0790"/>
    <w:rsid w:val="00EE6381"/>
    <w:rsid w:val="00F009A9"/>
    <w:rsid w:val="00F00AB7"/>
    <w:rsid w:val="00F016CB"/>
    <w:rsid w:val="00F21DDB"/>
    <w:rsid w:val="00F34E35"/>
    <w:rsid w:val="00F37DD6"/>
    <w:rsid w:val="00F5229F"/>
    <w:rsid w:val="00F95DB1"/>
    <w:rsid w:val="00FA15CF"/>
    <w:rsid w:val="00FA7B38"/>
    <w:rsid w:val="00FB479C"/>
    <w:rsid w:val="00FD4B5D"/>
    <w:rsid w:val="00FD5EEB"/>
    <w:rsid w:val="00FD7F9A"/>
    <w:rsid w:val="00FE7A62"/>
    <w:rsid w:val="00FF1F5A"/>
    <w:rsid w:val="00FF4E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E0D7"/>
  <w15:docId w15:val="{A8694634-012B-4E6A-B230-1D7294BF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Simplified Arabic"/>
        <w:sz w:val="24"/>
        <w:szCs w:val="28"/>
        <w:lang w:val="en-US" w:eastAsia="en-US" w:bidi="ar-SA"/>
      </w:rPr>
    </w:rPrDefault>
    <w:pPrDefault>
      <w:pPr>
        <w:spacing w:line="360" w:lineRule="auto"/>
        <w:ind w:left="641"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4C6"/>
    <w:pPr>
      <w:bidi/>
    </w:pPr>
    <w:rPr>
      <w:rFonts w:cs="Arabic Transparent"/>
      <w:sz w:val="20"/>
      <w:szCs w:val="24"/>
    </w:rPr>
  </w:style>
  <w:style w:type="paragraph" w:styleId="1">
    <w:name w:val="heading 1"/>
    <w:basedOn w:val="a"/>
    <w:next w:val="a"/>
    <w:link w:val="1Char"/>
    <w:uiPriority w:val="9"/>
    <w:qFormat/>
    <w:rsid w:val="00E82F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944C6"/>
    <w:pPr>
      <w:spacing w:line="240" w:lineRule="auto"/>
      <w:ind w:left="0" w:firstLine="0"/>
      <w:jc w:val="left"/>
    </w:pPr>
    <w:rPr>
      <w:rFonts w:eastAsiaTheme="minorEastAsia"/>
      <w:szCs w:val="20"/>
    </w:rPr>
  </w:style>
  <w:style w:type="character" w:customStyle="1" w:styleId="Char">
    <w:name w:val="نص حاشية سفلية Char"/>
    <w:basedOn w:val="a0"/>
    <w:link w:val="a3"/>
    <w:uiPriority w:val="99"/>
    <w:rsid w:val="003944C6"/>
    <w:rPr>
      <w:rFonts w:eastAsiaTheme="minorEastAsia" w:cs="Arabic Transparent"/>
      <w:sz w:val="20"/>
      <w:szCs w:val="20"/>
    </w:rPr>
  </w:style>
  <w:style w:type="character" w:styleId="a4">
    <w:name w:val="footnote reference"/>
    <w:aliases w:val="4_GA"/>
    <w:basedOn w:val="a0"/>
    <w:uiPriority w:val="99"/>
    <w:unhideWhenUsed/>
    <w:rsid w:val="003944C6"/>
    <w:rPr>
      <w:vertAlign w:val="superscript"/>
    </w:rPr>
  </w:style>
  <w:style w:type="character" w:styleId="Hyperlink">
    <w:name w:val="Hyperlink"/>
    <w:basedOn w:val="a0"/>
    <w:uiPriority w:val="99"/>
    <w:unhideWhenUsed/>
    <w:rsid w:val="003944C6"/>
    <w:rPr>
      <w:color w:val="0000FF" w:themeColor="hyperlink"/>
      <w:u w:val="single"/>
    </w:rPr>
  </w:style>
  <w:style w:type="character" w:customStyle="1" w:styleId="1Char">
    <w:name w:val="العنوان 1 Char"/>
    <w:basedOn w:val="a0"/>
    <w:link w:val="1"/>
    <w:uiPriority w:val="9"/>
    <w:rsid w:val="00E82F30"/>
    <w:rPr>
      <w:rFonts w:asciiTheme="majorHAnsi" w:eastAsiaTheme="majorEastAsia" w:hAnsiTheme="majorHAnsi" w:cstheme="majorBidi"/>
      <w:b/>
      <w:bCs/>
      <w:color w:val="365F91" w:themeColor="accent1" w:themeShade="BF"/>
      <w:sz w:val="28"/>
    </w:rPr>
  </w:style>
  <w:style w:type="paragraph" w:styleId="a5">
    <w:name w:val="List Paragraph"/>
    <w:basedOn w:val="a"/>
    <w:uiPriority w:val="34"/>
    <w:qFormat/>
    <w:rsid w:val="00D14CC8"/>
    <w:pPr>
      <w:ind w:left="720"/>
      <w:contextualSpacing/>
    </w:pPr>
  </w:style>
  <w:style w:type="paragraph" w:styleId="a6">
    <w:name w:val="header"/>
    <w:basedOn w:val="a"/>
    <w:link w:val="Char0"/>
    <w:uiPriority w:val="99"/>
    <w:semiHidden/>
    <w:unhideWhenUsed/>
    <w:rsid w:val="009476B7"/>
    <w:pPr>
      <w:tabs>
        <w:tab w:val="center" w:pos="4153"/>
        <w:tab w:val="right" w:pos="8306"/>
      </w:tabs>
      <w:spacing w:line="240" w:lineRule="auto"/>
    </w:pPr>
  </w:style>
  <w:style w:type="character" w:customStyle="1" w:styleId="Char0">
    <w:name w:val="رأس الصفحة Char"/>
    <w:basedOn w:val="a0"/>
    <w:link w:val="a6"/>
    <w:uiPriority w:val="99"/>
    <w:semiHidden/>
    <w:rsid w:val="009476B7"/>
    <w:rPr>
      <w:rFonts w:cs="Arabic Transparent"/>
      <w:sz w:val="20"/>
      <w:szCs w:val="24"/>
    </w:rPr>
  </w:style>
  <w:style w:type="paragraph" w:styleId="a7">
    <w:name w:val="footer"/>
    <w:basedOn w:val="a"/>
    <w:link w:val="Char1"/>
    <w:uiPriority w:val="99"/>
    <w:semiHidden/>
    <w:unhideWhenUsed/>
    <w:rsid w:val="009476B7"/>
    <w:pPr>
      <w:tabs>
        <w:tab w:val="center" w:pos="4153"/>
        <w:tab w:val="right" w:pos="8306"/>
      </w:tabs>
      <w:spacing w:line="240" w:lineRule="auto"/>
    </w:pPr>
  </w:style>
  <w:style w:type="character" w:customStyle="1" w:styleId="Char1">
    <w:name w:val="تذييل الصفحة Char"/>
    <w:basedOn w:val="a0"/>
    <w:link w:val="a7"/>
    <w:uiPriority w:val="99"/>
    <w:semiHidden/>
    <w:rsid w:val="009476B7"/>
    <w:rPr>
      <w:rFonts w:cs="Arabic Transparent"/>
      <w:sz w:val="20"/>
      <w:szCs w:val="24"/>
    </w:rPr>
  </w:style>
  <w:style w:type="character" w:styleId="a8">
    <w:name w:val="Unresolved Mention"/>
    <w:basedOn w:val="a0"/>
    <w:uiPriority w:val="99"/>
    <w:semiHidden/>
    <w:unhideWhenUsed/>
    <w:rsid w:val="00DC5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9211">
      <w:bodyDiv w:val="1"/>
      <w:marLeft w:val="0"/>
      <w:marRight w:val="0"/>
      <w:marTop w:val="0"/>
      <w:marBottom w:val="0"/>
      <w:divBdr>
        <w:top w:val="none" w:sz="0" w:space="0" w:color="auto"/>
        <w:left w:val="none" w:sz="0" w:space="0" w:color="auto"/>
        <w:bottom w:val="none" w:sz="0" w:space="0" w:color="auto"/>
        <w:right w:val="none" w:sz="0" w:space="0" w:color="auto"/>
      </w:divBdr>
    </w:div>
    <w:div w:id="19203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scholars.org/?p=6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aljazeera.net/news/cultureandart/2020/2/9/%D9%85%D8%B9%D8%B1%D9%83%D8%A9-%D8%A7%D9%84%D8%A3%D8%B1%D8%AD%D8%A7%D9%85-%D8%AF%D8%A7%D8%AE%D9%84-%D8%A7%D9%84%D8%AE%D8%B7-%D8%A7%D9%84%D8%A3%D8%AE%D8%B6%D8%B1-%D9%84%D9%85%D8%A7%D8%B0%D8%A7" TargetMode="External"/><Relationship Id="rId18" Type="http://schemas.openxmlformats.org/officeDocument/2006/relationships/hyperlink" Target="https://www.aljazeera.net/news/politics/2019/7/24/%D9%81%D9%84%D8%B3%D8%B7%D9%8A%D9%86-%D8%A5%D8%B3%D8%B1%D8%A7%D8%A6%D9%8A%D9%84-%D9%87%D8%AF%D9%85-%D9%85%D9%86%D8%A7%D8%B2%D9%84-%D8%A7%D8%B3%D8%AA%D9%8A%D8%B7%D8%A7%D9%86" TargetMode="External"/><Relationship Id="rId26" Type="http://schemas.openxmlformats.org/officeDocument/2006/relationships/hyperlink" Target="https://alliancecpha.org/ar/child-protection-online-library/ltthyr-lntj-n-tql-ltfl-fy-lrdy-lflstyny-lmhtl" TargetMode="External"/><Relationship Id="rId39" Type="http://schemas.openxmlformats.org/officeDocument/2006/relationships/hyperlink" Target="https://arabi21.com/story/1201966/%D8%A5%D8%B3%D8%B1%D8%A7%D8%A6%D9%8A%D9%84-%D8%AA%D9%83%D8%B4%D9%81-%D8%B9%D9%86-%D8%AE%D8%B7%D8%AA%D9%87%D8%A7-%D9%84%D8%AA%D8%B3%D9%87%D9%8A%D9%84-%D8%A7%D9%84%D9%87%D8%AC%D8%B1%D8%A9-%D9%85%D9%86-%D8%BA%D8%B2%D8%A9-%D8%AA%D9%81%D8%A7%D8%B5%D9%8A%D9%84" TargetMode="External"/><Relationship Id="rId21" Type="http://schemas.openxmlformats.org/officeDocument/2006/relationships/hyperlink" Target="https://www.btselem.org/arabic/planning_and_building/statistics" TargetMode="External"/><Relationship Id="rId34" Type="http://schemas.openxmlformats.org/officeDocument/2006/relationships/hyperlink" Target="https://nn.najah.edu/news/Report-1/2019/01/15/189372/" TargetMode="External"/><Relationship Id="rId42" Type="http://schemas.openxmlformats.org/officeDocument/2006/relationships/hyperlink" Target="https://www.unrwa.org/ar/gaza-great-march-return" TargetMode="External"/><Relationship Id="rId47" Type="http://schemas.openxmlformats.org/officeDocument/2006/relationships/hyperlink" Target="https://alquds-city.com/index.php?s=news&amp;cat=29&amp;id=33123&amp;skw=%D8%A7%D9%84%D8%A3%D8%B3%D8%B1%D8%A9" TargetMode="External"/><Relationship Id="rId7" Type="http://schemas.openxmlformats.org/officeDocument/2006/relationships/hyperlink" Target="https://www.unescwa.org/sites/www.unescwa.org/files/publications/files/social-economic-situation-palestinian-women-2016-2018-arabic.pdf" TargetMode="External"/><Relationship Id="rId2" Type="http://schemas.openxmlformats.org/officeDocument/2006/relationships/hyperlink" Target="http://pcbs.gov.ps/postar.aspx?lang=ar&amp;ItemID=3773" TargetMode="External"/><Relationship Id="rId16" Type="http://schemas.openxmlformats.org/officeDocument/2006/relationships/hyperlink" Target="https://info.wafa.ps/ar_page.aspx?id=3169" TargetMode="External"/><Relationship Id="rId29" Type="http://schemas.openxmlformats.org/officeDocument/2006/relationships/hyperlink" Target="https://www.hrw.org/ar/world-report/2020/country-chapters/336702" TargetMode="External"/><Relationship Id="rId1" Type="http://schemas.openxmlformats.org/officeDocument/2006/relationships/hyperlink" Target="https://info.wafa.ps/ar_page.aspx?id=3168%5dVHSM" TargetMode="External"/><Relationship Id="rId6" Type="http://schemas.openxmlformats.org/officeDocument/2006/relationships/hyperlink" Target="https://pulpit.alwatanvoice.com/articles/2020/12/21/536669.html" TargetMode="External"/><Relationship Id="rId11" Type="http://schemas.openxmlformats.org/officeDocument/2006/relationships/hyperlink" Target="http://cda.gov.ps/index.php/ar/ar-prisoner-movement-2/2017-06-01-06-53-33/5376-2018-04-15-06-21-24" TargetMode="External"/><Relationship Id="rId24" Type="http://schemas.openxmlformats.org/officeDocument/2006/relationships/hyperlink" Target="http://arabic.dci-palestine.org/documents/%D8%A7%D9%84%D8%A7%D8%AD%D8%AA%D9%84%D8%A7%D9%84-%D9%8A%D8%AF%D8%AE%D9%84-%D8%AA%D8%B9%D8%AF%D9%8A%D9%84%D8%A7%D8%AA-%D8%B9%D9%84%D9%89-%D8%A7%D9%84%D8%A3%D9%85%D8%B1-%D8%A7%D9%84%D8%B9%D8%B3%D9%83%D8%B1%D9%8A-1651-%D9%81%D9%8A-%D8%A7%D8%B3%D8%AA%D9%87%D8%AF%D8%A7%D9%81-%D9%88%D8%A7%D8%B6%D8%AD-%D9%84%D9%84%D8%A3%D8%B7%D9%81%D8%A7%D9%84-%D8%A7%D9%84%D9%81%D9%84%D8%B3%D8%B7%D9%8A%D9%86%D9%8A%D9%8A%D9%86" TargetMode="External"/><Relationship Id="rId32" Type="http://schemas.openxmlformats.org/officeDocument/2006/relationships/hyperlink" Target="https://www.alquds.co.uk/%D8%A3%D8%B2%D9%85%D8%A7%D8%AA-%D8%A7%D9%84%D8%A7%D9%82%D8%AA%D8%B5%D8%A7%D8%AF-%D8%A7%D9%84%D9%81%D9%84%D8%B3%D8%B7%D9%8A%D9%86%D9%8A-%D8%AA%D8%AF%D8%AE%D9%84-%D8%A3%D8%AE%D8%B7%D8%B1-%D9%85%D8%B1" TargetMode="External"/><Relationship Id="rId37" Type="http://schemas.openxmlformats.org/officeDocument/2006/relationships/hyperlink" Target="https://www.dw.com/ar/%D8%B4%D8%A8%D8%A7%D8%A8-%D9%85%D9%86-%D9%82%D8%B7%D8%A7%D8%B9-%D8%BA%D8%B2%D8%A9-%D8%AD%D9%84%D9%85-%D8%A7%D9%84%D9%87%D8%AC%D8%B1%D8%A9-%D9%8A%D8%AA%D8%AD%D8%B7%D9%85-%D8%B9%D9%84%D9%89-%D8%B5%D8%AE%D8%B1%D8%A9-%D8%AC%D8%A7%D8%A6%D8%AD%D8%A9-%D9%83%D9%88%D8%B1%D9%88%D9%86%D8%A7/a-55524249" TargetMode="External"/><Relationship Id="rId40" Type="http://schemas.openxmlformats.org/officeDocument/2006/relationships/hyperlink" Target="https://www.wclac.org/files/library/18/10/408h8cd1rv9vu41cpcazrm.pdf" TargetMode="External"/><Relationship Id="rId45" Type="http://schemas.openxmlformats.org/officeDocument/2006/relationships/hyperlink" Target="https://alkhaleejonline.net/%D8%B3%D9%8A%D8%A7%D8%B3%D8%A9/%D8%AA%D9%82%D9%84%D9%8A%D8%B5-%D8%A3%D8%B9%D8%AF%D8%A7%D8%AF-%D9%84%D8%A7%D8%AC%D8%A6%D9%8A-%D9%81%D9%84%D8%B3%D8%B7%D9%8A%D9%86-%D8%AA%D8%B5%D9%81%D9%8A%D8%A9-%D9%84%D9%84%D9%82%D8%B6%D9%8A%D8%A9-%D9%88%D8%AA%D8%AC%D8%A7%D9%88%D8%B2-%D9%84%D9%84%D9%82%D9%88%D8%A7%D9%86%D9%8A%D9%86-%D8%A7%D9%84%D8%AF%D9%88%D9%84%D9%8A%D8%A9" TargetMode="External"/><Relationship Id="rId5" Type="http://schemas.openxmlformats.org/officeDocument/2006/relationships/hyperlink" Target="https://www.independentarabia.com/node/10931/%D8%AA%D8%AD%D9%82%D9%8A%D9%82%D8%A7%D8%AA-%D9%88%D9%85%D8%B7%D9%88%D9%84%D8%A7%D8%AA/%D8%A7%D8%B1%D8%AA%D8%A8%D8%A7%D8%B7-%D8%A7%D9%84%D9%82%D8%AF%D8%B3-%D9%88%D8%A7%D9%84%D8%B6%D9%81%D8%A9-%D8%B2%D9%88%D8%A7%D8%AC-%D9%82%D8%AF-%D9%8A%D9%81%D9%82%D8%AF%D9%83-%D8%A7%D9%84%D9%87%D9%88%D9%8A%D8%A9-%D9%88%D8%A7%D9%84%D8%AD%D9%84-%D9%85%D9%81%D9%82%D9%88%D8%AF" TargetMode="External"/><Relationship Id="rId15" Type="http://schemas.openxmlformats.org/officeDocument/2006/relationships/hyperlink" Target="http://cda.gov.ps/index.php/ar/ar-e3lam-2/2017-07-18-08-26-52/7537-2019-11-21-08-41-12" TargetMode="External"/><Relationship Id="rId23" Type="http://schemas.openxmlformats.org/officeDocument/2006/relationships/hyperlink" Target="https://info.wafa.ps/ar_page.aspx?id=3790" TargetMode="External"/><Relationship Id="rId28" Type="http://schemas.openxmlformats.org/officeDocument/2006/relationships/hyperlink" Target="https://info.wafa.ps/ar_page.aspx?id=9475" TargetMode="External"/><Relationship Id="rId36" Type="http://schemas.openxmlformats.org/officeDocument/2006/relationships/hyperlink" Target="http://www.pcbs.gov.ps/postar.aspx?lang=ar&amp;ItemID=3705" TargetMode="External"/><Relationship Id="rId10" Type="http://schemas.openxmlformats.org/officeDocument/2006/relationships/hyperlink" Target="http://www.pcbs.gov.ps/postar.aspx?lang=ar&amp;ItemID=3733" TargetMode="External"/><Relationship Id="rId19" Type="http://schemas.openxmlformats.org/officeDocument/2006/relationships/hyperlink" Target="https://www.btselem.org/arabic/punitive_demolitions" TargetMode="External"/><Relationship Id="rId31" Type="http://schemas.openxmlformats.org/officeDocument/2006/relationships/hyperlink" Target="http://arabic.news.cn/2020-07/10/c_139203378.htm" TargetMode="External"/><Relationship Id="rId44" Type="http://schemas.openxmlformats.org/officeDocument/2006/relationships/hyperlink" Target="https://info.wafa.ps/ar_page.aspx?id=3168" TargetMode="External"/><Relationship Id="rId4" Type="http://schemas.openxmlformats.org/officeDocument/2006/relationships/hyperlink" Target="https://www.aljazeera.net/news/alquds/2019/3/27/%D9%81%D9%84%D8%B3%D8%B7%D9%8A%D9%86-%D8%AC%D9%88%D8%A7%D8%B2%D8%A7%D8%AA-%D8%B3%D9%81%D8%B1-%D8%A8%D8%B7%D8%A7%D9%82%D8%A7%D8%AA-%D9%87%D9%88%D9%8A%D8%A9-%D9%88%D8%AB%D8%A7%D8%A6%D9%82" TargetMode="External"/><Relationship Id="rId9" Type="http://schemas.openxmlformats.org/officeDocument/2006/relationships/hyperlink" Target="https://www.aa.com.tr/ar/%D8%A7%D9%84%D8%AA%D9%82%D8%A7%D8%B1%D9%8A%D8%B1/%D8%A8%D8%AD%D8%B1-%D8%AC-%D8%A7%D9%84%D8%A5%D8%B3%D8%B1%D8%A7%D8%A6%D9%8A%D9%84%D9%8A-%D9%8A%D8%A8%D8%AA%D9%84%D8%B9-%D8%AC%D8%B2%D8%B1-%D8%A3-%D9%88-%D8%A8-%D8%A7%D9%84%D9%81%D9%84%D8%B3%D8%B7%D9%8A%D9%86%D9%8A%D8%A9-%D8%AA%D9%82%D8%B1%D9%8A%D8%B1/1553251" TargetMode="External"/><Relationship Id="rId14" Type="http://schemas.openxmlformats.org/officeDocument/2006/relationships/hyperlink" Target="http://www.pcbs.gov.ps/postar.aspx?lang=ar&amp;ItemID=3502" TargetMode="External"/><Relationship Id="rId22" Type="http://schemas.openxmlformats.org/officeDocument/2006/relationships/hyperlink" Target="http://www.radionisaa.ps/article/331/%D9%88%D8%A7%D9%82%D8%B9-%D8%A7%D9%84%D8%B7%D9%81%D9%84-%D8%A7%D9%84%D9%81%D9%84%D8%B3%D8%B7%D9%8A%D9%86%D9%8A-%D8%AA%D8%AD%D8%AA-%D8%A7%D9%84%D8%A7%D8%AD%D8%AA%D9%84%D8%A7%D9%84" TargetMode="External"/><Relationship Id="rId27" Type="http://schemas.openxmlformats.org/officeDocument/2006/relationships/hyperlink" Target="https://www.alaraby.co.uk/%D8%A7%D9%84%D8%A3%D8%B3%D8%B1%D9%89-%D8%A7%D9%84%D8%A3%D8%B7%D9%81%D8%A7%D9%84-%D9%82%D9%8F%D8%B5%D9%91%D9%8E%D8%B1-%D9%81%D9%8A-%D8%B3%D8%AC%D9%88%D9%86-%D8%A7%D9%84%D8%A7%D8%AD%D8%AA%D9%84%D8%A7%D9%84-%D8%A7%D9%84%D8%A5%D8%B3%D8%B1%D8%A7%D8%A6%D9%8A%D9%84%D9%8A" TargetMode="External"/><Relationship Id="rId30" Type="http://schemas.openxmlformats.org/officeDocument/2006/relationships/hyperlink" Target="https://www.alaraby.co.uk/%D8%A3%D8%B7%D9%81%D8%A7%D9%84-%D8%BA%D8%B2%D8%A9-%D9%81%D9%8A-%D8%A7%D9%84%D9%82%D8%AF%D8%B3-%D8%B1%D8%AD%D9%84%D8%A7%D8%AA-%D8%B9%D9%84%D8%A7%D8%AC-%D9%85%D8%A4%D9%84%D9%85%D8%A9-%D8%A8%D9%8A%D9%86-%D8%A7%D9%84%D9%85%D8%B3%D8%AA%D8%B4%D9%81%D9%8A%D8%A7%D8%AA" TargetMode="External"/><Relationship Id="rId35" Type="http://schemas.openxmlformats.org/officeDocument/2006/relationships/hyperlink" Target="https://www.al-ayyam.ps/ar_page.php?id=13893978y327760248Y13893978" TargetMode="External"/><Relationship Id="rId43" Type="http://schemas.openxmlformats.org/officeDocument/2006/relationships/hyperlink" Target="https://www.ochaopt.org/ar/content/impact-women-great-march-return" TargetMode="External"/><Relationship Id="rId8" Type="http://schemas.openxmlformats.org/officeDocument/2006/relationships/hyperlink" Target="https://aawsat.com/home/article/2314921/%D8%A5%D8%B3%D8%B1%D8%A7%D8%A6%D9%8A%D9%84-%D8%AA%D9%85%D8%AF%D8%AF-%D8%A7%D9%84%D8%B9%D9%85%D9%84-%D8%A8%D9%85%D9%86%D8%B9-%D9%84%D9%85%D9%91-%D8%A7%D9%84%D8%B4%D9%85%D9%84-%D8%A7%D9%84%D9%81%D9%84%D8%B3%D8%B7%D9%8A%D9%86%D9%8A" TargetMode="External"/><Relationship Id="rId3" Type="http://schemas.openxmlformats.org/officeDocument/2006/relationships/hyperlink" Target="https://info.wafa.ps/ar_page.aspx?id=3150" TargetMode="External"/><Relationship Id="rId12" Type="http://schemas.openxmlformats.org/officeDocument/2006/relationships/hyperlink" Target="http://www.alquds.com/articles/1602415226077064500/" TargetMode="External"/><Relationship Id="rId17" Type="http://schemas.openxmlformats.org/officeDocument/2006/relationships/hyperlink" Target="https://www.ochaopt.org/ar/theme/destruction-of-property" TargetMode="External"/><Relationship Id="rId25" Type="http://schemas.openxmlformats.org/officeDocument/2006/relationships/hyperlink" Target="http://cda.gov.ps/index.php/ar/ar-prisoner-movement-2/2017-06-01-06-53-33/5376-2018-04-15-06-21-24" TargetMode="External"/><Relationship Id="rId33" Type="http://schemas.openxmlformats.org/officeDocument/2006/relationships/hyperlink" Target="https://www.alaraby.co.uk/%22%D8%AA%D9%82%D9%84%D9%8A%D9%84-%D8%A7%D9%84%D8%A5%D9%86%D8%AC%D8%A7%D8%A8%22-%D8%A7%D9%84%D9%88%D8%A7%D9%82%D8%B9-%D9%81%D9%8A-%D8%BA%D8%B2%D8%A9-%D9%84%D9%85%D9%88%D8%A7%D8%AC%D9%87%D8%A9-%D9%82%D8%B3%D9%88%D8%A9-%D8%A7%D9%84%D8%AD%D9%8A%D8%A7%D8%A9" TargetMode="External"/><Relationship Id="rId38" Type="http://schemas.openxmlformats.org/officeDocument/2006/relationships/hyperlink" Target="https://www.independentarabia.com/node/80386/%D8%A7%D9%84%D8%A3%D8%AE%D8%A8%D8%A7%D8%B1/%D8%A7%D9%84%D8%B9%D8%A7%D9%84%D9%85-%D8%A7%D9%84%D8%B9%D8%B1%D8%A8%D9%8A/%D9%87%D8%AC%D8%B1%D8%A9-%D8%A7%D9%84%D8%B4%D8%A8%D8%A7%D8%A8-%D8%A7%D9%84%D9%81%D9%84%D8%B3%D8%B7%D9%8A%D9%86%D9%8A-%D8%B1%D8%AD%D9%84%D8%A9-%D9%85%D9%86-%D8%A7%D9%84%D9%85%D8%AC%D9%87%D9%88%D9%84-%D8%A5%D9%84%D9%89-%D8%A7%D9%84%D9%85%D8%AC%D9%87%D9%88%D9%84" TargetMode="External"/><Relationship Id="rId46" Type="http://schemas.openxmlformats.org/officeDocument/2006/relationships/hyperlink" Target="https://www.aljazeera.net/programs/religionandlife/2004/6/4/%D8%AA%D8%AD%D8%AF%D9%8A%D8%A7%D8%AA-%D8%A7%D9%84%D8%A3%D8%B3%D8%B1%D8%A9-%D8%A7%D9%84%D9%85%D8%B3%D9%84%D9%85%D8%A9-%D9%81%D9%8A-%D8%A7%D9%84%D8%BA%D8%B1%D8%A8" TargetMode="External"/><Relationship Id="rId20" Type="http://schemas.openxmlformats.org/officeDocument/2006/relationships/hyperlink" Target="https://www.raialyoum.com/index.php/%D8%A7%D9%84%D9%85%D8%B1%D8%A3%D8%A9-%D8%A7%D9%84%D9%81%D9%84%D8%B3%D8%B7%D9%8A%D9%86%D9%8A%D8%A9-%D8%B1%D9%83%D9%8A%D8%B2%D8%A9-%D9%8A%D8%AD%D8%A7%D9%88%D9%84-%D8%A7%D9%84%D8%A7%D8%AD%D8%AA%D9%84" TargetMode="External"/><Relationship Id="rId41" Type="http://schemas.openxmlformats.org/officeDocument/2006/relationships/hyperlink" Target="https://www.hrw.org/ar/report/2006/11/05/255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9CCB-94A5-4004-B8BE-271521DD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4670</TotalTime>
  <Pages>1</Pages>
  <Words>5550</Words>
  <Characters>31640</Characters>
  <Application>Microsoft Office Word</Application>
  <DocSecurity>0</DocSecurity>
  <Lines>263</Lines>
  <Paragraphs>74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cp:lastModifiedBy>
  <cp:revision>95</cp:revision>
  <cp:lastPrinted>2021-01-03T13:38:00Z</cp:lastPrinted>
  <dcterms:created xsi:type="dcterms:W3CDTF">2020-12-28T21:57:00Z</dcterms:created>
  <dcterms:modified xsi:type="dcterms:W3CDTF">2022-05-09T10:16:00Z</dcterms:modified>
</cp:coreProperties>
</file>