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4090" w14:textId="77777777" w:rsidR="001B1CD8" w:rsidRDefault="001B1CD8" w:rsidP="001B1CD8">
      <w:pPr>
        <w:jc w:val="center"/>
        <w:rPr>
          <w:rFonts w:ascii="Traditional Arabic" w:hAnsi="Traditional Arabic" w:cs="Traditional Arabic"/>
          <w:b/>
          <w:bCs/>
          <w:szCs w:val="32"/>
          <w:rtl/>
          <w:lang w:val="tr-TR"/>
        </w:rPr>
      </w:pPr>
      <w:r w:rsidRPr="00181C68">
        <w:rPr>
          <w:rFonts w:ascii="Traditional Arabic" w:hAnsi="Traditional Arabic" w:cs="Traditional Arabic" w:hint="cs"/>
          <w:b/>
          <w:bCs/>
          <w:szCs w:val="32"/>
          <w:rtl/>
          <w:lang w:val="tr-TR"/>
        </w:rPr>
        <w:t>م</w:t>
      </w:r>
      <w:r w:rsidRPr="00181C68">
        <w:rPr>
          <w:rFonts w:ascii="Traditional Arabic" w:hAnsi="Traditional Arabic" w:cs="Traditional Arabic"/>
          <w:b/>
          <w:bCs/>
          <w:szCs w:val="32"/>
          <w:rtl/>
          <w:lang w:val="tr-TR"/>
        </w:rPr>
        <w:t>ا اختص به المسجد الأقصى عن المسجدين</w:t>
      </w:r>
      <w:r w:rsidRPr="00181C68">
        <w:rPr>
          <w:rFonts w:ascii="Traditional Arabic" w:hAnsi="Traditional Arabic" w:cs="Traditional Arabic" w:hint="cs"/>
          <w:b/>
          <w:bCs/>
          <w:szCs w:val="32"/>
          <w:rtl/>
          <w:lang w:val="tr-TR"/>
        </w:rPr>
        <w:t xml:space="preserve"> من</w:t>
      </w:r>
      <w:r w:rsidRPr="00181C68">
        <w:rPr>
          <w:rFonts w:ascii="Traditional Arabic" w:hAnsi="Traditional Arabic" w:cs="Traditional Arabic"/>
          <w:b/>
          <w:bCs/>
          <w:szCs w:val="32"/>
          <w:rtl/>
          <w:lang w:val="tr-TR"/>
        </w:rPr>
        <w:t xml:space="preserve"> فضائل وأحكام</w:t>
      </w:r>
    </w:p>
    <w:p w14:paraId="3890949A" w14:textId="77777777" w:rsidR="001B1CD8" w:rsidRPr="00585377" w:rsidRDefault="001B1CD8" w:rsidP="001B1CD8">
      <w:pPr>
        <w:rPr>
          <w:rFonts w:ascii="Traditional Arabic" w:hAnsi="Traditional Arabic" w:cs="Traditional Arabic"/>
          <w:b/>
          <w:bCs/>
          <w:szCs w:val="32"/>
          <w:rtl/>
          <w:lang w:val="tr-TR"/>
        </w:rPr>
      </w:pPr>
      <w:r w:rsidRPr="00585377">
        <w:rPr>
          <w:rFonts w:ascii="Traditional Arabic" w:hAnsi="Traditional Arabic" w:cs="Traditional Arabic" w:hint="cs"/>
          <w:b/>
          <w:bCs/>
          <w:szCs w:val="32"/>
          <w:rtl/>
          <w:lang w:val="tr-TR"/>
        </w:rPr>
        <w:t>بقلم: د. نواف هايل تكروري</w:t>
      </w:r>
    </w:p>
    <w:p w14:paraId="1DA1ABF1" w14:textId="77777777" w:rsidR="001B1CD8" w:rsidRPr="00756C31" w:rsidRDefault="001B1CD8" w:rsidP="001B1CD8">
      <w:pPr>
        <w:jc w:val="center"/>
        <w:rPr>
          <w:rFonts w:ascii="Traditional Arabic" w:hAnsi="Traditional Arabic" w:cs="Traditional Arabic"/>
          <w:sz w:val="28"/>
          <w:szCs w:val="28"/>
          <w:rtl/>
        </w:rPr>
      </w:pPr>
      <w:r w:rsidRPr="00756C31">
        <w:rPr>
          <w:rFonts w:ascii="Traditional Arabic" w:hAnsi="Traditional Arabic" w:cs="Traditional Arabic" w:hint="cs"/>
          <w:sz w:val="28"/>
          <w:szCs w:val="28"/>
          <w:rtl/>
        </w:rPr>
        <w:t>الملخص</w:t>
      </w:r>
    </w:p>
    <w:p w14:paraId="5E4E07C7" w14:textId="77777777" w:rsidR="001B1CD8" w:rsidRPr="00756C31" w:rsidRDefault="001B1CD8" w:rsidP="001B1CD8">
      <w:pPr>
        <w:ind w:firstLine="720"/>
        <w:jc w:val="both"/>
        <w:rPr>
          <w:rFonts w:ascii="Traditional Arabic" w:hAnsi="Traditional Arabic" w:cs="Traditional Arabic"/>
          <w:sz w:val="28"/>
          <w:szCs w:val="28"/>
          <w:rtl/>
        </w:rPr>
      </w:pPr>
      <w:r w:rsidRPr="00756C31">
        <w:rPr>
          <w:rFonts w:ascii="Traditional Arabic" w:hAnsi="Traditional Arabic" w:cs="Traditional Arabic" w:hint="cs"/>
          <w:sz w:val="28"/>
          <w:szCs w:val="28"/>
          <w:rtl/>
        </w:rPr>
        <w:t>البحث في خصائص المسجد</w:t>
      </w:r>
      <w:r w:rsidRPr="00756C31">
        <w:rPr>
          <w:rFonts w:ascii="Traditional Arabic" w:hAnsi="Traditional Arabic" w:cs="Traditional Arabic"/>
          <w:sz w:val="28"/>
          <w:szCs w:val="28"/>
          <w:rtl/>
        </w:rPr>
        <w:t xml:space="preserve"> الأقصى المبارك</w:t>
      </w:r>
      <w:r w:rsidRPr="00756C31">
        <w:rPr>
          <w:rFonts w:ascii="Traditional Arabic" w:hAnsi="Traditional Arabic" w:cs="Traditional Arabic" w:hint="cs"/>
          <w:sz w:val="28"/>
          <w:szCs w:val="28"/>
          <w:rtl/>
        </w:rPr>
        <w:t xml:space="preserve"> لا يفهم منه تقديمه على المسجدين</w:t>
      </w:r>
      <w:r w:rsidRPr="00756C31">
        <w:rPr>
          <w:rFonts w:ascii="Traditional Arabic" w:hAnsi="Traditional Arabic" w:cs="Traditional Arabic"/>
          <w:sz w:val="28"/>
          <w:szCs w:val="28"/>
          <w:rtl/>
        </w:rPr>
        <w:t xml:space="preserve"> الحرام والنبوي</w:t>
      </w:r>
      <w:r w:rsidRPr="00756C31">
        <w:rPr>
          <w:rFonts w:ascii="Traditional Arabic" w:hAnsi="Traditional Arabic" w:cs="Traditional Arabic" w:hint="cs"/>
          <w:sz w:val="28"/>
          <w:szCs w:val="28"/>
          <w:rtl/>
        </w:rPr>
        <w:t xml:space="preserve">، وإنما له بعض الخصوصيات التي تميز بها </w:t>
      </w:r>
      <w:r w:rsidRPr="00756C31">
        <w:rPr>
          <w:rFonts w:ascii="Traditional Arabic" w:hAnsi="Traditional Arabic" w:cs="Traditional Arabic"/>
          <w:sz w:val="28"/>
          <w:szCs w:val="28"/>
          <w:rtl/>
        </w:rPr>
        <w:t xml:space="preserve">عن المسجدين، </w:t>
      </w:r>
      <w:r w:rsidRPr="00756C31">
        <w:rPr>
          <w:rFonts w:ascii="Traditional Arabic" w:hAnsi="Traditional Arabic" w:cs="Traditional Arabic" w:hint="cs"/>
          <w:sz w:val="28"/>
          <w:szCs w:val="28"/>
          <w:rtl/>
        </w:rPr>
        <w:t xml:space="preserve">وهذا البحث يتناول هذه الخصائص التي انفرد بها مراعاة لموقعه وظروفه بناء على نصوص الكتاب والسنة والوقائع التاريخية في التعامل معه. </w:t>
      </w:r>
    </w:p>
    <w:p w14:paraId="728D4537" w14:textId="77777777" w:rsidR="001B1CD8" w:rsidRPr="00756C31" w:rsidRDefault="001B1CD8" w:rsidP="001B1CD8">
      <w:pPr>
        <w:ind w:firstLine="720"/>
        <w:jc w:val="both"/>
        <w:rPr>
          <w:rFonts w:ascii="Traditional Arabic" w:hAnsi="Traditional Arabic" w:cs="Traditional Arabic"/>
          <w:sz w:val="28"/>
          <w:szCs w:val="28"/>
          <w:rtl/>
          <w:lang w:bidi="ar-LB"/>
        </w:rPr>
      </w:pPr>
      <w:r w:rsidRPr="00756C31">
        <w:rPr>
          <w:rFonts w:ascii="Traditional Arabic" w:hAnsi="Traditional Arabic" w:cs="Traditional Arabic" w:hint="cs"/>
          <w:sz w:val="28"/>
          <w:szCs w:val="28"/>
          <w:rtl/>
        </w:rPr>
        <w:t>وقد جاء</w:t>
      </w:r>
      <w:r w:rsidRPr="00756C31">
        <w:rPr>
          <w:rFonts w:ascii="Traditional Arabic" w:hAnsi="Traditional Arabic" w:cs="Traditional Arabic" w:hint="cs"/>
          <w:sz w:val="28"/>
          <w:szCs w:val="28"/>
          <w:rtl/>
          <w:lang w:bidi="ar-LB"/>
        </w:rPr>
        <w:t xml:space="preserve"> </w:t>
      </w:r>
      <w:r w:rsidRPr="00756C31">
        <w:rPr>
          <w:rFonts w:ascii="Traditional Arabic" w:hAnsi="Traditional Arabic" w:cs="Traditional Arabic" w:hint="cs"/>
          <w:sz w:val="28"/>
          <w:szCs w:val="28"/>
          <w:rtl/>
        </w:rPr>
        <w:t>البحث في تمهيد تناولت فيه التعريف بالمسجد الأقصى ومساحته، ومبحثين رئيسيين: تحدثت في المبحث الأول: عن سبعة خصائص انفرد بها المسجد الأقصى عن المسجدين الحرام والنبوي، والمبحث الثاني: خصصته للحديث عن الأحكام الخاصة بالمسجد الأقصى، وبسطت القول في أربعة مسائل مبيناً ارتباطها بالواقع المعاصر للمسجد الأقصى السليب والواجبات التي تفرضها على الأمة، ثم ختمت البحث بأهم النتائج التي توصلت لها.</w:t>
      </w:r>
    </w:p>
    <w:p w14:paraId="30A54CB6" w14:textId="77777777" w:rsidR="001B1CD8" w:rsidRPr="00756C31" w:rsidRDefault="001B1CD8" w:rsidP="001B1CD8">
      <w:pPr>
        <w:ind w:firstLine="720"/>
        <w:jc w:val="center"/>
        <w:rPr>
          <w:rFonts w:ascii="Traditional Arabic" w:hAnsi="Traditional Arabic" w:cs="Traditional Arabic"/>
          <w:b/>
          <w:bCs/>
          <w:sz w:val="28"/>
          <w:szCs w:val="28"/>
          <w:lang w:bidi="ar-LB"/>
        </w:rPr>
      </w:pPr>
      <w:r w:rsidRPr="00756C31">
        <w:rPr>
          <w:rFonts w:ascii="Traditional Arabic" w:hAnsi="Traditional Arabic" w:cs="Traditional Arabic"/>
          <w:b/>
          <w:bCs/>
          <w:sz w:val="28"/>
          <w:szCs w:val="28"/>
          <w:lang w:bidi="ar-LB"/>
        </w:rPr>
        <w:t>Abstract</w:t>
      </w:r>
    </w:p>
    <w:p w14:paraId="507CB42A" w14:textId="77777777" w:rsidR="001B1CD8" w:rsidRPr="00756C31" w:rsidRDefault="001B1CD8" w:rsidP="001B1CD8">
      <w:pPr>
        <w:ind w:firstLine="720"/>
        <w:jc w:val="both"/>
        <w:rPr>
          <w:rFonts w:ascii="Traditional Arabic" w:hAnsi="Traditional Arabic" w:cs="Traditional Arabic" w:hint="cs"/>
          <w:sz w:val="28"/>
          <w:szCs w:val="28"/>
          <w:rtl/>
          <w:lang w:val="en" w:bidi="ar-LB"/>
        </w:rPr>
      </w:pPr>
      <w:r w:rsidRPr="00756C31">
        <w:rPr>
          <w:rFonts w:ascii="Traditional Arabic" w:hAnsi="Traditional Arabic" w:cs="Traditional Arabic"/>
          <w:sz w:val="28"/>
          <w:szCs w:val="28"/>
          <w:lang w:val="en" w:bidi="ar-LB"/>
        </w:rPr>
        <w:t>Research in the characteristics of the Al-Aqsa Mosque does not understand him to provide it to the mosques and the Prophet, but has some peculiarities that distinguish it from the two mosques, and this research deals with these characteristics, which took into account the location and circumstances based on the texts of the book and the year and historical facts in dealing with it.</w:t>
      </w:r>
      <w:r w:rsidRPr="00756C31">
        <w:rPr>
          <w:rFonts w:ascii="Traditional Arabic" w:hAnsi="Traditional Arabic" w:cs="Traditional Arabic"/>
          <w:sz w:val="28"/>
          <w:szCs w:val="28"/>
          <w:lang w:val="en" w:bidi="ar-LB"/>
        </w:rPr>
        <w:br/>
        <w:t>The research came in a preamble that dealt with the definition of the Al-Aqsa Mosque and its area, and two main topics: I talked in the first section: seven characteristics of the Al-Aqsa Mosque for the two mosques and the Prophet, and the second topic: devoted to talk about the provisions of the Al-Aqsa Mosque, and simplified to say in four issues indicating their connection to reality Contemporary Al-Aqsa Mosque sleep and duties imposed on the nation, and then concluded the research with the most important findings.</w:t>
      </w:r>
    </w:p>
    <w:p w14:paraId="5B188520" w14:textId="77777777" w:rsidR="001B1CD8" w:rsidRDefault="001B1CD8" w:rsidP="001B1CD8">
      <w:pPr>
        <w:ind w:firstLine="720"/>
        <w:jc w:val="both"/>
        <w:rPr>
          <w:rFonts w:ascii="Traditional Arabic" w:hAnsi="Traditional Arabic" w:cs="Traditional Arabic"/>
          <w:szCs w:val="32"/>
          <w:rtl/>
        </w:rPr>
      </w:pPr>
    </w:p>
    <w:p w14:paraId="56B7FC9B" w14:textId="77777777" w:rsidR="001B1CD8" w:rsidRDefault="001B1CD8" w:rsidP="001B1CD8">
      <w:pPr>
        <w:ind w:firstLine="720"/>
        <w:jc w:val="both"/>
        <w:rPr>
          <w:rFonts w:ascii="Traditional Arabic" w:hAnsi="Traditional Arabic" w:cs="Traditional Arabic"/>
          <w:szCs w:val="32"/>
          <w:rtl/>
        </w:rPr>
      </w:pPr>
    </w:p>
    <w:p w14:paraId="6B62BA4C" w14:textId="77777777" w:rsidR="001B1CD8" w:rsidRDefault="001B1CD8" w:rsidP="001B1CD8">
      <w:pPr>
        <w:ind w:firstLine="720"/>
        <w:jc w:val="both"/>
        <w:rPr>
          <w:rFonts w:ascii="Traditional Arabic" w:hAnsi="Traditional Arabic" w:cs="Traditional Arabic"/>
          <w:szCs w:val="32"/>
          <w:rtl/>
        </w:rPr>
      </w:pPr>
    </w:p>
    <w:p w14:paraId="4591D657"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الحمد لله رب العالمين، والصلاة والسلام على سيد المرسلين، وعلى آله وأصحابه أجمعين، ومن سار على نهجه إلى يوم الدين، وبعد:</w:t>
      </w:r>
    </w:p>
    <w:p w14:paraId="06D8B4A1" w14:textId="77777777" w:rsidR="001B1CD8" w:rsidRDefault="001B1CD8" w:rsidP="001B1CD8">
      <w:pPr>
        <w:ind w:firstLine="720"/>
        <w:jc w:val="both"/>
        <w:rPr>
          <w:rFonts w:ascii="Traditional Arabic" w:hAnsi="Traditional Arabic" w:cs="Traditional Arabic" w:hint="cs"/>
          <w:szCs w:val="32"/>
          <w:rtl/>
        </w:rPr>
      </w:pPr>
      <w:r w:rsidRPr="003C23D6">
        <w:rPr>
          <w:rFonts w:ascii="Traditional Arabic" w:hAnsi="Traditional Arabic" w:cs="Traditional Arabic"/>
          <w:szCs w:val="32"/>
          <w:rtl/>
        </w:rPr>
        <w:lastRenderedPageBreak/>
        <w:t>خص الله سبحانه وتعالى من الأرض بقاعًا، ومن المساجد ثلاثة، وجعل لها أحكامًا تميزها عن بقية بقاع الأرض، وبعض هذه الخصائص تشملها جميعًا، وبعضها تخص أحدَها أو اثنين منها.</w:t>
      </w:r>
    </w:p>
    <w:p w14:paraId="429642FB" w14:textId="77777777" w:rsidR="001B1CD8" w:rsidRPr="001C3471"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والمسجد الأقصى وبيت المقدس خاصةً، وبلاد الشام عامة خُصت بخصائصَ، وتميزت بأحكام</w:t>
      </w:r>
      <w:r w:rsidRPr="003C23D6">
        <w:rPr>
          <w:rFonts w:ascii="Traditional Arabic" w:hAnsi="Traditional Arabic" w:cs="Traditional Arabic"/>
          <w:color w:val="FF0000"/>
          <w:szCs w:val="32"/>
          <w:rtl/>
        </w:rPr>
        <w:t xml:space="preserve"> </w:t>
      </w:r>
      <w:r w:rsidRPr="003C23D6">
        <w:rPr>
          <w:rFonts w:ascii="Traditional Arabic" w:hAnsi="Traditional Arabic" w:cs="Traditional Arabic"/>
          <w:szCs w:val="32"/>
          <w:rtl/>
        </w:rPr>
        <w:t>عن غيرها من البقاع، منها ما اشتركت فيه مع البقعتين ال</w:t>
      </w:r>
      <w:r>
        <w:rPr>
          <w:rFonts w:ascii="Traditional Arabic" w:hAnsi="Traditional Arabic" w:cs="Traditional Arabic"/>
          <w:szCs w:val="32"/>
          <w:rtl/>
        </w:rPr>
        <w:t>أخر</w:t>
      </w:r>
      <w:r>
        <w:rPr>
          <w:rFonts w:ascii="Traditional Arabic" w:hAnsi="Traditional Arabic" w:cs="Traditional Arabic" w:hint="cs"/>
          <w:szCs w:val="32"/>
          <w:rtl/>
        </w:rPr>
        <w:t>ي</w:t>
      </w:r>
      <w:r w:rsidRPr="003C23D6">
        <w:rPr>
          <w:rFonts w:ascii="Traditional Arabic" w:hAnsi="Traditional Arabic" w:cs="Traditional Arabic"/>
          <w:szCs w:val="32"/>
          <w:rtl/>
        </w:rPr>
        <w:t>ين السابقتين لها في القداسة، ومنها ما انفردت به حتى عن المسجدين، وقد أخبرتْ بذلك ا</w:t>
      </w:r>
      <w:r>
        <w:rPr>
          <w:rFonts w:ascii="Traditional Arabic" w:hAnsi="Traditional Arabic" w:cs="Traditional Arabic"/>
          <w:szCs w:val="32"/>
          <w:rtl/>
        </w:rPr>
        <w:t>لآيات الصريحة والأحاديث الصحيحة</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قال تعالى:"سُبْحَانَ الَّذِي أَسْرَىٰ بِعَبْدِهِ لَيْلًا مِّنَ الْمَسْجِدِ الْحَرَامِ إِلَى الْمَسْجِدِ الْأَقْصَى الَّذِي بَارَكْنَا حَوْلَهُ لِنُرِيَهُ مِنْ آيَاتِنَا  </w:t>
      </w:r>
      <w:r w:rsidRPr="003C23D6">
        <w:rPr>
          <w:rFonts w:ascii="Traditional Arabic" w:hAnsi="Traditional Arabic" w:cs="Traditional Arabic" w:hint="cs"/>
          <w:szCs w:val="32"/>
          <w:rtl/>
        </w:rPr>
        <w:t>إِنَّهُ</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هُوَ</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السَّمِيعُ</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الْبَصِيرُ</w:t>
      </w:r>
      <w:r w:rsidRPr="003C23D6">
        <w:rPr>
          <w:rFonts w:ascii="Traditional Arabic" w:hAnsi="Traditional Arabic" w:cs="Traditional Arabic"/>
          <w:szCs w:val="32"/>
          <w:rtl/>
        </w:rPr>
        <w:t>"</w:t>
      </w:r>
      <w:r w:rsidRPr="0015113F">
        <w:rPr>
          <w:rFonts w:ascii="Traditional Arabic" w:hAnsi="Traditional Arabic" w:cs="Traditional Arabic"/>
          <w:sz w:val="28"/>
          <w:szCs w:val="28"/>
          <w:rtl/>
        </w:rPr>
        <w:t xml:space="preserve"> </w:t>
      </w:r>
      <w:r>
        <w:rPr>
          <w:rFonts w:ascii="Traditional Arabic" w:hAnsi="Traditional Arabic" w:cs="Traditional Arabic" w:hint="cs"/>
          <w:szCs w:val="32"/>
          <w:rtl/>
        </w:rPr>
        <w:t>[</w:t>
      </w:r>
      <w:r w:rsidRPr="0015113F">
        <w:rPr>
          <w:rFonts w:ascii="Traditional Arabic" w:hAnsi="Traditional Arabic" w:cs="Traditional Arabic"/>
          <w:szCs w:val="32"/>
          <w:rtl/>
        </w:rPr>
        <w:t>سورة الاسراء</w:t>
      </w:r>
      <w:r>
        <w:rPr>
          <w:rFonts w:ascii="Traditional Arabic" w:hAnsi="Traditional Arabic" w:cs="Traditional Arabic" w:hint="cs"/>
          <w:szCs w:val="32"/>
          <w:rtl/>
        </w:rPr>
        <w:t>:</w:t>
      </w:r>
      <w:r w:rsidRPr="0015113F">
        <w:rPr>
          <w:rFonts w:ascii="Traditional Arabic" w:hAnsi="Traditional Arabic" w:cs="Traditional Arabic"/>
          <w:szCs w:val="32"/>
          <w:rtl/>
        </w:rPr>
        <w:t xml:space="preserve"> 1</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وقال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:"لَا تَزَالُ طَائِفَةٌ مِنْ أُمَّتِي عَلَى الْحَقِّ ظَاهِرِينَ لَعَدُوِّهِمْ قَاهِرِينَ لَا يَضُرُّهُمْ مَنْ خَالَفَهُمْ إِلَّا مَا أَصَابَهُمْ مِنْ لَأْوَاءَ حَتَّى يَأْتِيَهُمْ أَمْرُ اللَّهِ وَهُمْ كَذَلِكَ". قَالُوا: يَا رَسُولَ اللَّهِ، وَأَيْنَ هُمْ؟ قَالَ: "بِبَيْتِ الْمَقْدِسِ وَأَكْنَافِ بَيْتِ الْمَقْدِسِ"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1"/>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 xml:space="preserve">، وفي رواية أخرى عند البخاري من حديث مُعَاوِيَةَ قَالَ سَمِعْتُ النَّبِيَّ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يَقُولُ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لَا يَزَالُ مِنْ أُمَّتِي أُمَّةٌ قَائِمَةٌ بِأَمْرِ اللَّهِ مَا يَضُرُّهُمْ مَنْ </w:t>
      </w:r>
      <w:r>
        <w:rPr>
          <w:rFonts w:ascii="Traditional Arabic" w:hAnsi="Traditional Arabic" w:cs="Traditional Arabic" w:hint="cs"/>
          <w:szCs w:val="32"/>
          <w:rtl/>
        </w:rPr>
        <w:t>خذلهم</w:t>
      </w:r>
      <w:r w:rsidRPr="003C23D6">
        <w:rPr>
          <w:rFonts w:ascii="Traditional Arabic" w:hAnsi="Traditional Arabic" w:cs="Traditional Arabic"/>
          <w:szCs w:val="32"/>
          <w:rtl/>
        </w:rPr>
        <w:t xml:space="preserve"> وَلَا مَنْ خَالَفَهُمْ حَتَّى يَأْتِيَ أَمْرُ اللَّهِ وَهُمْ عَلَى ذَلِكَ</w:t>
      </w:r>
      <w:r>
        <w:rPr>
          <w:rFonts w:ascii="Traditional Arabic" w:hAnsi="Traditional Arabic" w:cs="Traditional Arabic" w:hint="cs"/>
          <w:szCs w:val="32"/>
          <w:rtl/>
        </w:rPr>
        <w:t xml:space="preserve"> قال عمي:</w:t>
      </w:r>
      <w:r w:rsidRPr="003C23D6">
        <w:rPr>
          <w:rFonts w:ascii="Traditional Arabic" w:hAnsi="Traditional Arabic" w:cs="Traditional Arabic"/>
          <w:szCs w:val="32"/>
          <w:rtl/>
        </w:rPr>
        <w:t xml:space="preserve"> فَقَالَ مَالِكُ بْنُ يُخَامِرَ </w:t>
      </w:r>
      <w:r>
        <w:rPr>
          <w:rFonts w:ascii="Traditional Arabic" w:hAnsi="Traditional Arabic" w:cs="Traditional Arabic" w:hint="cs"/>
          <w:szCs w:val="32"/>
          <w:rtl/>
        </w:rPr>
        <w:t>قال</w:t>
      </w:r>
      <w:r>
        <w:rPr>
          <w:rFonts w:ascii="Traditional Arabic" w:hAnsi="Traditional Arabic" w:cs="Traditional Arabic"/>
          <w:szCs w:val="32"/>
          <w:rtl/>
        </w:rPr>
        <w:t xml:space="preserve"> مُعَاذ</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يَقُولُ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وَهُمْ بِالشَّأْمِ فَقَالَ مُعَاوِيَةُ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هَذَا مَالِكٌ يَزْعُمُ أَنَّهُ سَمِعَ مُعَاذًا يَقُولُ وَهُمْ بِالشَّأْمِ"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2"/>
      </w:r>
      <w:r w:rsidRPr="003C23D6">
        <w:rPr>
          <w:rFonts w:ascii="Traditional Arabic" w:hAnsi="Traditional Arabic" w:cs="Traditional Arabic"/>
          <w:szCs w:val="32"/>
          <w:vertAlign w:val="superscript"/>
          <w:rtl/>
        </w:rPr>
        <w:t>)</w:t>
      </w:r>
      <w:r>
        <w:rPr>
          <w:rFonts w:ascii="Traditional Arabic" w:hAnsi="Traditional Arabic" w:cs="Traditional Arabic" w:hint="cs"/>
          <w:szCs w:val="32"/>
          <w:rtl/>
        </w:rPr>
        <w:t>، والشام عند الإطلاق تنصرف إلى بيت المقدس أولًا ومركزها الأقصى.</w:t>
      </w:r>
      <w:r w:rsidRPr="003C23D6">
        <w:rPr>
          <w:rFonts w:ascii="Traditional Arabic" w:hAnsi="Traditional Arabic" w:cs="Traditional Arabic"/>
          <w:szCs w:val="32"/>
          <w:rtl/>
        </w:rPr>
        <w:t xml:space="preserve">  </w:t>
      </w:r>
    </w:p>
    <w:p w14:paraId="19945D65"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 xml:space="preserve">وفي هذه </w:t>
      </w:r>
      <w:bookmarkStart w:id="0" w:name="_Hlk20920442"/>
      <w:r w:rsidRPr="003C23D6">
        <w:rPr>
          <w:rFonts w:ascii="Traditional Arabic" w:hAnsi="Traditional Arabic" w:cs="Traditional Arabic"/>
          <w:szCs w:val="32"/>
          <w:rtl/>
        </w:rPr>
        <w:t xml:space="preserve">الدراسة سوف أبين الفضائل الخاصة بالمسجد الأقصى المبارك عن المسجدين الحرام والنبوي، ولا يلزم من ذلك تفضيله على المسجدين، إذ من المتفق عليه أنّ المسجدَ الأقصى يأتي في الفضل في المرتبة الثالثة كما هو مقرَّرٌ في نصوص الشريعة، فهو يليهما في الفضل والمكانة، إلا أن ذلك لا يمنع أن يختص ببعض الخصائص عليهما أو بعض الأحكام، وهذا ممّا خصَّه الشارع به، </w:t>
      </w:r>
      <w:bookmarkEnd w:id="0"/>
      <w:r w:rsidRPr="003C23D6">
        <w:rPr>
          <w:rFonts w:ascii="Traditional Arabic" w:hAnsi="Traditional Arabic" w:cs="Traditional Arabic"/>
          <w:szCs w:val="32"/>
          <w:rtl/>
        </w:rPr>
        <w:t xml:space="preserve">واختار الله سبحانه له ذلك </w:t>
      </w:r>
      <w:r w:rsidRPr="00545E1B">
        <w:rPr>
          <w:rFonts w:ascii="Traditional Arabic" w:hAnsi="Traditional Arabic" w:cs="Traditional Arabic" w:hint="cs"/>
          <w:szCs w:val="32"/>
          <w:rtl/>
        </w:rPr>
        <w:t>﴿</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وَرَبُّكَ يَخْلُقُ مَا يَشَاءُ وَيَخْتَارُ</w:t>
      </w:r>
      <w:r w:rsidRPr="00545E1B">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w:t>
      </w:r>
      <w:r w:rsidRPr="00545E1B">
        <w:rPr>
          <w:rFonts w:ascii="Traditional Arabic" w:hAnsi="Traditional Arabic" w:cs="Traditional Arabic"/>
          <w:szCs w:val="32"/>
          <w:rtl/>
        </w:rPr>
        <w:t>سورة القصص</w:t>
      </w:r>
      <w:r>
        <w:rPr>
          <w:rFonts w:ascii="Traditional Arabic" w:hAnsi="Traditional Arabic" w:cs="Traditional Arabic" w:hint="cs"/>
          <w:szCs w:val="32"/>
          <w:rtl/>
        </w:rPr>
        <w:t>:</w:t>
      </w:r>
      <w:r w:rsidRPr="00545E1B">
        <w:rPr>
          <w:rFonts w:ascii="Traditional Arabic" w:hAnsi="Traditional Arabic" w:cs="Traditional Arabic"/>
          <w:szCs w:val="32"/>
          <w:rtl/>
        </w:rPr>
        <w:t xml:space="preserve"> 68</w:t>
      </w:r>
      <w:r>
        <w:rPr>
          <w:rFonts w:ascii="Traditional Arabic" w:hAnsi="Traditional Arabic" w:cs="Traditional Arabic" w:hint="cs"/>
          <w:szCs w:val="32"/>
          <w:rtl/>
        </w:rPr>
        <w:t>]،</w:t>
      </w:r>
      <w:r>
        <w:rPr>
          <w:rFonts w:ascii="Traditional Arabic" w:hAnsi="Traditional Arabic" w:cs="Traditional Arabic" w:hint="cs"/>
          <w:b/>
          <w:bCs/>
          <w:szCs w:val="32"/>
          <w:vertAlign w:val="superscript"/>
          <w:rtl/>
        </w:rPr>
        <w:t xml:space="preserve"> </w:t>
      </w:r>
      <w:r w:rsidRPr="003C23D6">
        <w:rPr>
          <w:rFonts w:ascii="Traditional Arabic" w:hAnsi="Traditional Arabic" w:cs="Traditional Arabic"/>
          <w:szCs w:val="32"/>
          <w:rtl/>
        </w:rPr>
        <w:t xml:space="preserve"> فالطالب الثالث في الصف قد يكون الأولَ في بعض المواد.</w:t>
      </w:r>
    </w:p>
    <w:p w14:paraId="6BCFA6BC" w14:textId="77777777" w:rsidR="001B1CD8" w:rsidRPr="003C23D6" w:rsidRDefault="001B1CD8" w:rsidP="001B1CD8">
      <w:pPr>
        <w:ind w:firstLine="720"/>
        <w:jc w:val="both"/>
        <w:rPr>
          <w:rFonts w:ascii="Traditional Arabic" w:hAnsi="Traditional Arabic" w:cs="Traditional Arabic"/>
          <w:szCs w:val="32"/>
          <w:rtl/>
        </w:rPr>
      </w:pPr>
      <w:r>
        <w:rPr>
          <w:rFonts w:ascii="Traditional Arabic" w:hAnsi="Traditional Arabic" w:cs="Traditional Arabic"/>
          <w:szCs w:val="32"/>
          <w:rtl/>
        </w:rPr>
        <w:t>ولا شك أن موقعه</w:t>
      </w:r>
      <w:r w:rsidRPr="003C23D6">
        <w:rPr>
          <w:rFonts w:ascii="Traditional Arabic" w:hAnsi="Traditional Arabic" w:cs="Traditional Arabic"/>
          <w:szCs w:val="32"/>
          <w:rtl/>
        </w:rPr>
        <w:t xml:space="preserve"> وما قدره الله مما كان ومما هو كائن</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له أثر في ذلك، </w:t>
      </w:r>
      <w:r w:rsidRPr="003C23D6">
        <w:rPr>
          <w:rFonts w:ascii="Traditional Arabic" w:hAnsi="Traditional Arabic" w:cs="Traditional Arabic"/>
          <w:color w:val="000000"/>
          <w:szCs w:val="32"/>
          <w:rtl/>
        </w:rPr>
        <w:t>فالرباط</w:t>
      </w:r>
      <w:r w:rsidRPr="003C23D6">
        <w:rPr>
          <w:rFonts w:ascii="Traditional Arabic" w:hAnsi="Traditional Arabic" w:cs="Traditional Arabic"/>
          <w:szCs w:val="32"/>
          <w:rtl/>
        </w:rPr>
        <w:t xml:space="preserve"> والإسراء والقبلة الأولى وغيرها مما يتضح لنا في هذا البحث بإذن الله تعالى، خصائص تميز بها المسجد الأقصى عما عداه من البقاع والمساجد، وهذا ما سنوضحه في هذا البحث بإذن الله تعالى.</w:t>
      </w:r>
    </w:p>
    <w:p w14:paraId="183C593C"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 xml:space="preserve">وكذا فإن لمدينة بيت المقدس والشام عامة خصائصَ عن غيرها من البقاع، ولكن لن أتحدث في هذا البحث عن خصائص بيت المقدس والشام -وهي كثيرة- وإنما سأقصر البحث على الفضائل الخاصة </w:t>
      </w:r>
      <w:r w:rsidRPr="003C23D6">
        <w:rPr>
          <w:rFonts w:ascii="Traditional Arabic" w:hAnsi="Traditional Arabic" w:cs="Traditional Arabic"/>
          <w:szCs w:val="32"/>
          <w:rtl/>
        </w:rPr>
        <w:lastRenderedPageBreak/>
        <w:t>بالمسجد الأقصى عن المسجدين، وأرجئ البحث في خصائصه المشتركة مع المسجدين، وخصائص بيت المقدس والشام إلى أبحاث أخرى.</w:t>
      </w:r>
    </w:p>
    <w:p w14:paraId="5E380BAA" w14:textId="77777777" w:rsidR="001B1CD8"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 xml:space="preserve">وسوف أتناول هذا الموضوع من خلال </w:t>
      </w:r>
      <w:r>
        <w:rPr>
          <w:rFonts w:ascii="Traditional Arabic" w:hAnsi="Traditional Arabic" w:cs="Traditional Arabic" w:hint="cs"/>
          <w:szCs w:val="32"/>
          <w:rtl/>
        </w:rPr>
        <w:t>تمهيد،</w:t>
      </w:r>
      <w:r w:rsidRPr="003C23D6">
        <w:rPr>
          <w:rFonts w:ascii="Traditional Arabic" w:hAnsi="Traditional Arabic" w:cs="Traditional Arabic"/>
          <w:szCs w:val="32"/>
          <w:rtl/>
        </w:rPr>
        <w:t xml:space="preserve"> ومبحثين أساسيين</w:t>
      </w:r>
      <w:r>
        <w:rPr>
          <w:rFonts w:ascii="Traditional Arabic" w:hAnsi="Traditional Arabic" w:cs="Traditional Arabic" w:hint="cs"/>
          <w:szCs w:val="32"/>
          <w:rtl/>
        </w:rPr>
        <w:t xml:space="preserve"> وخاتمة.</w:t>
      </w:r>
    </w:p>
    <w:p w14:paraId="272473CB" w14:textId="77777777" w:rsidR="001B1CD8" w:rsidRPr="00794EDD" w:rsidRDefault="001B1CD8" w:rsidP="001B1CD8">
      <w:pPr>
        <w:jc w:val="both"/>
        <w:rPr>
          <w:rFonts w:ascii="Traditional Arabic" w:hAnsi="Traditional Arabic" w:cs="Traditional Arabic"/>
          <w:b/>
          <w:bCs/>
          <w:szCs w:val="32"/>
          <w:rtl/>
        </w:rPr>
      </w:pPr>
      <w:r w:rsidRPr="00794EDD">
        <w:rPr>
          <w:rFonts w:ascii="Traditional Arabic" w:hAnsi="Traditional Arabic" w:cs="Traditional Arabic" w:hint="cs"/>
          <w:b/>
          <w:bCs/>
          <w:szCs w:val="32"/>
          <w:rtl/>
        </w:rPr>
        <w:t xml:space="preserve"> </w:t>
      </w:r>
      <w:r w:rsidRPr="00794EDD">
        <w:rPr>
          <w:rFonts w:ascii="Traditional Arabic" w:hAnsi="Traditional Arabic" w:cs="Traditional Arabic"/>
          <w:b/>
          <w:bCs/>
          <w:szCs w:val="32"/>
          <w:rtl/>
        </w:rPr>
        <w:t>التمهيد</w:t>
      </w:r>
      <w:r w:rsidRPr="00794EDD">
        <w:rPr>
          <w:rFonts w:ascii="Traditional Arabic" w:hAnsi="Traditional Arabic" w:cs="Traditional Arabic" w:hint="cs"/>
          <w:b/>
          <w:bCs/>
          <w:szCs w:val="32"/>
          <w:rtl/>
        </w:rPr>
        <w:t>:</w:t>
      </w:r>
      <w:r w:rsidRPr="00794EDD">
        <w:rPr>
          <w:rFonts w:ascii="Traditional Arabic" w:hAnsi="Traditional Arabic" w:cs="Traditional Arabic"/>
          <w:b/>
          <w:bCs/>
          <w:szCs w:val="32"/>
          <w:rtl/>
        </w:rPr>
        <w:t xml:space="preserve"> </w:t>
      </w:r>
      <w:r w:rsidRPr="00794EDD">
        <w:rPr>
          <w:rFonts w:ascii="Traditional Arabic" w:hAnsi="Traditional Arabic" w:cs="Traditional Arabic"/>
          <w:szCs w:val="32"/>
          <w:rtl/>
        </w:rPr>
        <w:t>تعريف بالمسجد الأقصى المبارك</w:t>
      </w:r>
      <w:r>
        <w:rPr>
          <w:rFonts w:ascii="Traditional Arabic" w:hAnsi="Traditional Arabic" w:cs="Traditional Arabic" w:hint="cs"/>
          <w:szCs w:val="32"/>
          <w:rtl/>
        </w:rPr>
        <w:t>.</w:t>
      </w:r>
    </w:p>
    <w:p w14:paraId="3C7AEFF7" w14:textId="77777777" w:rsidR="001B1CD8" w:rsidRPr="001C3471" w:rsidRDefault="001B1CD8" w:rsidP="001B1CD8">
      <w:pPr>
        <w:jc w:val="both"/>
        <w:rPr>
          <w:rFonts w:ascii="Traditional Arabic" w:hAnsi="Traditional Arabic" w:cs="Traditional Arabic"/>
          <w:b/>
          <w:bCs/>
          <w:szCs w:val="32"/>
          <w:rtl/>
        </w:rPr>
      </w:pPr>
      <w:r w:rsidRPr="003C23D6">
        <w:rPr>
          <w:rFonts w:ascii="Traditional Arabic" w:hAnsi="Traditional Arabic" w:cs="Traditional Arabic"/>
          <w:b/>
          <w:bCs/>
          <w:szCs w:val="32"/>
          <w:u w:val="single"/>
          <w:rtl/>
        </w:rPr>
        <w:t>المبحث الأول:</w:t>
      </w:r>
      <w:r>
        <w:rPr>
          <w:rFonts w:ascii="Traditional Arabic" w:hAnsi="Traditional Arabic" w:cs="Traditional Arabic" w:hint="cs"/>
          <w:b/>
          <w:bCs/>
          <w:szCs w:val="32"/>
          <w:rtl/>
        </w:rPr>
        <w:t xml:space="preserve"> </w:t>
      </w:r>
      <w:r w:rsidRPr="00794EDD">
        <w:rPr>
          <w:rFonts w:ascii="Traditional Arabic" w:hAnsi="Traditional Arabic" w:cs="Traditional Arabic"/>
          <w:szCs w:val="32"/>
          <w:rtl/>
        </w:rPr>
        <w:t>خصائص المسجد الأقصى وفضائله عن المسجدين</w:t>
      </w:r>
      <w:r>
        <w:rPr>
          <w:rFonts w:ascii="Traditional Arabic" w:hAnsi="Traditional Arabic" w:cs="Traditional Arabic" w:hint="cs"/>
          <w:szCs w:val="32"/>
          <w:rtl/>
        </w:rPr>
        <w:t>،</w:t>
      </w:r>
      <w:r w:rsidRPr="00794EDD">
        <w:rPr>
          <w:rFonts w:ascii="Traditional Arabic" w:hAnsi="Traditional Arabic" w:cs="Traditional Arabic" w:hint="cs"/>
          <w:szCs w:val="32"/>
          <w:rtl/>
        </w:rPr>
        <w:t xml:space="preserve"> وذكرت سبع خصائص</w:t>
      </w:r>
      <w:r>
        <w:rPr>
          <w:rFonts w:ascii="Traditional Arabic" w:hAnsi="Traditional Arabic" w:cs="Traditional Arabic" w:hint="cs"/>
          <w:szCs w:val="32"/>
          <w:rtl/>
        </w:rPr>
        <w:t>.</w:t>
      </w:r>
    </w:p>
    <w:p w14:paraId="53549991" w14:textId="77777777" w:rsidR="001B1CD8" w:rsidRDefault="001B1CD8" w:rsidP="001B1CD8">
      <w:pPr>
        <w:jc w:val="both"/>
        <w:rPr>
          <w:rFonts w:ascii="Traditional Arabic" w:hAnsi="Traditional Arabic" w:cs="Traditional Arabic"/>
          <w:b/>
          <w:bCs/>
          <w:szCs w:val="32"/>
          <w:rtl/>
        </w:rPr>
      </w:pPr>
      <w:r w:rsidRPr="003C23D6">
        <w:rPr>
          <w:rFonts w:ascii="Traditional Arabic" w:hAnsi="Traditional Arabic" w:cs="Traditional Arabic"/>
          <w:b/>
          <w:bCs/>
          <w:szCs w:val="32"/>
          <w:u w:val="single"/>
          <w:rtl/>
        </w:rPr>
        <w:t>المبحث الثاني:</w:t>
      </w:r>
      <w:r>
        <w:rPr>
          <w:rFonts w:ascii="Traditional Arabic" w:hAnsi="Traditional Arabic" w:cs="Traditional Arabic" w:hint="cs"/>
          <w:b/>
          <w:bCs/>
          <w:szCs w:val="32"/>
          <w:rtl/>
        </w:rPr>
        <w:t xml:space="preserve"> </w:t>
      </w:r>
      <w:r w:rsidRPr="00794EDD">
        <w:rPr>
          <w:rFonts w:ascii="Traditional Arabic" w:hAnsi="Traditional Arabic" w:cs="Traditional Arabic"/>
          <w:szCs w:val="32"/>
          <w:rtl/>
        </w:rPr>
        <w:t>الأحكام الخاصة بالمسجد الأقصى دون المسجدين</w:t>
      </w:r>
      <w:r>
        <w:rPr>
          <w:rFonts w:ascii="Traditional Arabic" w:hAnsi="Traditional Arabic" w:cs="Traditional Arabic" w:hint="cs"/>
          <w:szCs w:val="32"/>
          <w:rtl/>
        </w:rPr>
        <w:t>،</w:t>
      </w:r>
      <w:r w:rsidRPr="00794EDD">
        <w:rPr>
          <w:rFonts w:ascii="Traditional Arabic" w:hAnsi="Traditional Arabic" w:cs="Traditional Arabic" w:hint="cs"/>
          <w:szCs w:val="32"/>
          <w:rtl/>
        </w:rPr>
        <w:t xml:space="preserve"> وذكرت أربع مسائل.</w:t>
      </w:r>
    </w:p>
    <w:p w14:paraId="6F942A69" w14:textId="77777777" w:rsidR="001B1CD8" w:rsidRDefault="001B1CD8" w:rsidP="001B1CD8">
      <w:pPr>
        <w:jc w:val="both"/>
        <w:rPr>
          <w:rFonts w:ascii="Traditional Arabic" w:hAnsi="Traditional Arabic" w:cs="Traditional Arabic"/>
          <w:b/>
          <w:bCs/>
          <w:szCs w:val="32"/>
          <w:rtl/>
        </w:rPr>
      </w:pPr>
      <w:r>
        <w:rPr>
          <w:rFonts w:ascii="Traditional Arabic" w:hAnsi="Traditional Arabic" w:cs="Traditional Arabic" w:hint="cs"/>
          <w:b/>
          <w:bCs/>
          <w:szCs w:val="32"/>
          <w:rtl/>
        </w:rPr>
        <w:t xml:space="preserve">والخاتمة: </w:t>
      </w:r>
      <w:r w:rsidRPr="00794EDD">
        <w:rPr>
          <w:rFonts w:ascii="Traditional Arabic" w:hAnsi="Traditional Arabic" w:cs="Traditional Arabic" w:hint="cs"/>
          <w:szCs w:val="32"/>
          <w:rtl/>
        </w:rPr>
        <w:t>ضمنتها أهم نتائج البحث.</w:t>
      </w:r>
    </w:p>
    <w:p w14:paraId="222BFD13" w14:textId="77777777" w:rsidR="001B1CD8" w:rsidRPr="003C23D6" w:rsidRDefault="001B1CD8" w:rsidP="001B1CD8">
      <w:pPr>
        <w:jc w:val="center"/>
        <w:rPr>
          <w:rFonts w:ascii="Traditional Arabic" w:hAnsi="Traditional Arabic" w:cs="Traditional Arabic"/>
          <w:b/>
          <w:bCs/>
          <w:szCs w:val="32"/>
          <w:rtl/>
        </w:rPr>
      </w:pPr>
      <w:r>
        <w:rPr>
          <w:rFonts w:ascii="Traditional Arabic" w:hAnsi="Traditional Arabic" w:cs="Traditional Arabic" w:hint="cs"/>
          <w:b/>
          <w:bCs/>
          <w:szCs w:val="32"/>
          <w:rtl/>
        </w:rPr>
        <w:t>تمهيد: تعريف بالمسجد الأقصى</w:t>
      </w:r>
    </w:p>
    <w:p w14:paraId="0C98905B" w14:textId="77777777" w:rsidR="001B1CD8" w:rsidRDefault="001B1CD8" w:rsidP="001B1CD8">
      <w:pPr>
        <w:jc w:val="both"/>
        <w:rPr>
          <w:rFonts w:ascii="Traditional Arabic" w:hAnsi="Traditional Arabic" w:cs="Traditional Arabic"/>
          <w:b/>
          <w:bCs/>
          <w:szCs w:val="32"/>
          <w:rtl/>
        </w:rPr>
      </w:pPr>
      <w:r w:rsidRPr="003C23D6">
        <w:rPr>
          <w:rFonts w:ascii="Traditional Arabic" w:hAnsi="Traditional Arabic" w:cs="Traditional Arabic"/>
          <w:b/>
          <w:bCs/>
          <w:szCs w:val="32"/>
          <w:rtl/>
        </w:rPr>
        <w:t>المطلب الأول:</w:t>
      </w:r>
      <w:r>
        <w:rPr>
          <w:rFonts w:ascii="Traditional Arabic" w:hAnsi="Traditional Arabic" w:cs="Traditional Arabic" w:hint="cs"/>
          <w:b/>
          <w:bCs/>
          <w:szCs w:val="32"/>
          <w:rtl/>
        </w:rPr>
        <w:t xml:space="preserve"> </w:t>
      </w:r>
      <w:r w:rsidRPr="003C23D6">
        <w:rPr>
          <w:rFonts w:ascii="Traditional Arabic" w:hAnsi="Traditional Arabic" w:cs="Traditional Arabic"/>
          <w:b/>
          <w:bCs/>
          <w:szCs w:val="32"/>
          <w:rtl/>
        </w:rPr>
        <w:t>تسمية المسجد الأقصى بالأقصى</w:t>
      </w:r>
      <w:r>
        <w:rPr>
          <w:rFonts w:ascii="Traditional Arabic" w:hAnsi="Traditional Arabic" w:cs="Traditional Arabic" w:hint="cs"/>
          <w:b/>
          <w:bCs/>
          <w:szCs w:val="32"/>
          <w:rtl/>
        </w:rPr>
        <w:t>،</w:t>
      </w:r>
      <w:r w:rsidRPr="003C23D6">
        <w:rPr>
          <w:rFonts w:ascii="Traditional Arabic" w:hAnsi="Traditional Arabic" w:cs="Traditional Arabic"/>
          <w:b/>
          <w:bCs/>
          <w:szCs w:val="32"/>
          <w:rtl/>
        </w:rPr>
        <w:t xml:space="preserve"> وذِكْرُ بعض أسمائه:</w:t>
      </w:r>
    </w:p>
    <w:p w14:paraId="53E6AD5A" w14:textId="77777777" w:rsidR="001B1CD8" w:rsidRPr="00794EDD" w:rsidRDefault="001B1CD8" w:rsidP="001B1CD8">
      <w:pPr>
        <w:numPr>
          <w:ilvl w:val="0"/>
          <w:numId w:val="27"/>
        </w:numPr>
        <w:spacing w:line="276" w:lineRule="auto"/>
        <w:jc w:val="both"/>
        <w:rPr>
          <w:rFonts w:ascii="Traditional Arabic" w:hAnsi="Traditional Arabic" w:cs="Traditional Arabic"/>
          <w:b/>
          <w:bCs/>
          <w:szCs w:val="32"/>
          <w:rtl/>
        </w:rPr>
      </w:pPr>
      <w:r w:rsidRPr="003C23D6">
        <w:rPr>
          <w:rFonts w:ascii="Traditional Arabic" w:hAnsi="Traditional Arabic" w:cs="Traditional Arabic"/>
          <w:szCs w:val="32"/>
          <w:rtl/>
        </w:rPr>
        <w:t xml:space="preserve">الأقصى لغةً: الأبعد </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3"/>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 واصطلاحًا: هو المسجد المعروف في مدينة القدس، وقد بُني على سفح الجبل.</w:t>
      </w:r>
    </w:p>
    <w:p w14:paraId="53953BAC" w14:textId="77777777" w:rsidR="001B1CD8" w:rsidRPr="003C23D6" w:rsidRDefault="001B1CD8" w:rsidP="001B1CD8">
      <w:pPr>
        <w:numPr>
          <w:ilvl w:val="0"/>
          <w:numId w:val="27"/>
        </w:numPr>
        <w:spacing w:line="276" w:lineRule="auto"/>
        <w:jc w:val="both"/>
        <w:rPr>
          <w:rFonts w:ascii="Traditional Arabic" w:hAnsi="Traditional Arabic" w:cs="Traditional Arabic"/>
          <w:szCs w:val="32"/>
          <w:rtl/>
        </w:rPr>
      </w:pPr>
      <w:r>
        <w:rPr>
          <w:rFonts w:ascii="Traditional Arabic" w:hAnsi="Traditional Arabic" w:cs="Traditional Arabic"/>
          <w:szCs w:val="32"/>
          <w:rtl/>
        </w:rPr>
        <w:t>ويُسمّ</w:t>
      </w:r>
      <w:r w:rsidRPr="003C23D6">
        <w:rPr>
          <w:rFonts w:ascii="Traditional Arabic" w:hAnsi="Traditional Arabic" w:cs="Traditional Arabic"/>
          <w:szCs w:val="32"/>
          <w:rtl/>
        </w:rPr>
        <w:t>ى بيت المقْدِس، وضبط "المقدس" بالتخفيف أو التثقيل فالمقْدس: بالتخفيف، المكان الذ</w:t>
      </w:r>
      <w:r>
        <w:rPr>
          <w:rFonts w:ascii="Traditional Arabic" w:hAnsi="Traditional Arabic" w:cs="Traditional Arabic"/>
          <w:szCs w:val="32"/>
          <w:rtl/>
        </w:rPr>
        <w:t>ي يتطهر فيه من الذنوب، والـمُق</w:t>
      </w:r>
      <w:r w:rsidRPr="003C23D6">
        <w:rPr>
          <w:rFonts w:ascii="Traditional Arabic" w:hAnsi="Traditional Arabic" w:cs="Traditional Arabic"/>
          <w:szCs w:val="32"/>
          <w:rtl/>
        </w:rPr>
        <w:t>د</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س: على إضافة </w:t>
      </w:r>
      <w:r>
        <w:rPr>
          <w:rFonts w:ascii="Traditional Arabic" w:hAnsi="Traditional Arabic" w:cs="Traditional Arabic"/>
          <w:szCs w:val="32"/>
          <w:rtl/>
        </w:rPr>
        <w:t>الموصوف إلى الصفة البيت الـمُق</w:t>
      </w:r>
      <w:r w:rsidRPr="003C23D6">
        <w:rPr>
          <w:rFonts w:ascii="Traditional Arabic" w:hAnsi="Traditional Arabic" w:cs="Traditional Arabic"/>
          <w:szCs w:val="32"/>
          <w:rtl/>
        </w:rPr>
        <w:t>د</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س أي البيت الـمُطهَّر </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4"/>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w:t>
      </w:r>
    </w:p>
    <w:p w14:paraId="1F1F177E" w14:textId="77777777" w:rsidR="001B1CD8" w:rsidRPr="003C23D6" w:rsidRDefault="001B1CD8" w:rsidP="001B1CD8">
      <w:pPr>
        <w:numPr>
          <w:ilvl w:val="0"/>
          <w:numId w:val="27"/>
        </w:numPr>
        <w:spacing w:line="276" w:lineRule="auto"/>
        <w:jc w:val="both"/>
        <w:rPr>
          <w:rFonts w:ascii="Traditional Arabic" w:hAnsi="Traditional Arabic" w:cs="Traditional Arabic"/>
          <w:szCs w:val="32"/>
          <w:rtl/>
        </w:rPr>
      </w:pPr>
      <w:r w:rsidRPr="003C23D6">
        <w:rPr>
          <w:rFonts w:ascii="Traditional Arabic" w:hAnsi="Traditional Arabic" w:cs="Traditional Arabic"/>
          <w:szCs w:val="32"/>
          <w:rtl/>
        </w:rPr>
        <w:t>ويُسمَّى</w:t>
      </w:r>
      <w:r>
        <w:rPr>
          <w:rFonts w:ascii="Traditional Arabic" w:hAnsi="Traditional Arabic" w:cs="Traditional Arabic"/>
          <w:szCs w:val="32"/>
          <w:rtl/>
        </w:rPr>
        <w:t xml:space="preserve"> الأقصى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لبعد ما بينه وبين المسجد الحرام، ولكونه أبعد مسجد عن أهل مكة في الأرض يُعظَّم بالزيارة، ويُقصد بزيارته الأجر، وقيل لبعده عن الأقذار والخبائث </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5"/>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w:t>
      </w:r>
    </w:p>
    <w:p w14:paraId="06D506BB" w14:textId="77777777" w:rsidR="001B1CD8" w:rsidRPr="003C23D6" w:rsidRDefault="001B1CD8" w:rsidP="001B1CD8">
      <w:pPr>
        <w:numPr>
          <w:ilvl w:val="0"/>
          <w:numId w:val="27"/>
        </w:numPr>
        <w:spacing w:line="276" w:lineRule="auto"/>
        <w:jc w:val="both"/>
        <w:rPr>
          <w:rFonts w:ascii="Traditional Arabic" w:hAnsi="Traditional Arabic" w:cs="Traditional Arabic"/>
          <w:szCs w:val="32"/>
          <w:rtl/>
        </w:rPr>
      </w:pPr>
      <w:r w:rsidRPr="003C23D6">
        <w:rPr>
          <w:rFonts w:ascii="Traditional Arabic" w:hAnsi="Traditional Arabic" w:cs="Traditional Arabic"/>
          <w:szCs w:val="32"/>
          <w:rtl/>
        </w:rPr>
        <w:t>وأشار بعض أهل العلم: أنَّ المراد أنه أقصى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أي أبعد البقاع المباركة عن بعضها، ولا شك أن ذكر المسجد الأقصى جاء قبل الهجرة أي قبل بناء المسجد النبوي</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فهو إشارة وبيان إلى أنه سيكون مسجدًا ذا خصوصية أقرب إلى المسجد الحرام من المسجد الأقصى، فهو أبعد المساجد الثلاثة عن بعضها</w:t>
      </w:r>
      <w:r w:rsidRPr="003C23D6">
        <w:rPr>
          <w:rFonts w:ascii="Traditional Arabic" w:hAnsi="Traditional Arabic" w:cs="Traditional Arabic"/>
          <w:b/>
          <w:bCs/>
          <w:szCs w:val="32"/>
          <w:vertAlign w:val="superscript"/>
          <w:rtl/>
        </w:rPr>
        <w:t>(</w:t>
      </w:r>
      <w:r w:rsidRPr="00EC5C6F">
        <w:rPr>
          <w:rStyle w:val="a5"/>
          <w:rFonts w:ascii="Traditional Arabic" w:hAnsi="Traditional Arabic" w:cs="Traditional Arabic"/>
          <w:szCs w:val="32"/>
          <w:rtl/>
        </w:rPr>
        <w:footnoteReference w:id="6"/>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w:t>
      </w:r>
    </w:p>
    <w:p w14:paraId="356FF220" w14:textId="77777777" w:rsidR="001B1CD8" w:rsidRPr="003C23D6" w:rsidRDefault="001B1CD8" w:rsidP="001B1CD8">
      <w:pPr>
        <w:jc w:val="both"/>
        <w:rPr>
          <w:rFonts w:ascii="Traditional Arabic" w:hAnsi="Traditional Arabic" w:cs="Traditional Arabic"/>
          <w:szCs w:val="32"/>
          <w:rtl/>
        </w:rPr>
      </w:pPr>
      <w:r w:rsidRPr="003C23D6">
        <w:rPr>
          <w:rFonts w:ascii="Traditional Arabic" w:hAnsi="Traditional Arabic" w:cs="Traditional Arabic"/>
          <w:szCs w:val="32"/>
          <w:rtl/>
          <w:lang w:val="tr-TR"/>
        </w:rPr>
        <w:lastRenderedPageBreak/>
        <w:t>وهو</w:t>
      </w:r>
      <w:r w:rsidRPr="003C23D6">
        <w:rPr>
          <w:rFonts w:ascii="Traditional Arabic" w:hAnsi="Traditional Arabic" w:cs="Traditional Arabic"/>
          <w:szCs w:val="32"/>
          <w:rtl/>
        </w:rPr>
        <w:t xml:space="preserve"> اليوم بعيدُ المنال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لوقوعه تحت الاحتلال، وهو مُقْصَى ومُبْعَد عن أخويه من وجوه عدة، مِن حيثُ إمكانيةُ إعمارِه وترميمه وإحيائه</w:t>
      </w:r>
      <w:r>
        <w:rPr>
          <w:rFonts w:ascii="Traditional Arabic" w:hAnsi="Traditional Arabic" w:cs="Traditional Arabic" w:hint="cs"/>
          <w:szCs w:val="32"/>
          <w:rtl/>
        </w:rPr>
        <w:t xml:space="preserve"> بعبادة المسلمين فيه</w:t>
      </w:r>
      <w:r w:rsidRPr="003C23D6">
        <w:rPr>
          <w:rFonts w:ascii="Traditional Arabic" w:hAnsi="Traditional Arabic" w:cs="Traditional Arabic"/>
          <w:szCs w:val="32"/>
          <w:rtl/>
        </w:rPr>
        <w:t xml:space="preserve"> بما يمارسه الـمُحتلُّون</w:t>
      </w:r>
      <w:r>
        <w:rPr>
          <w:rFonts w:ascii="Traditional Arabic" w:hAnsi="Traditional Arabic" w:cs="Traditional Arabic" w:hint="cs"/>
          <w:szCs w:val="32"/>
          <w:rtl/>
        </w:rPr>
        <w:t xml:space="preserve"> اليهود</w:t>
      </w:r>
      <w:r w:rsidRPr="003C23D6">
        <w:rPr>
          <w:rFonts w:ascii="Traditional Arabic" w:hAnsi="Traditional Arabic" w:cs="Traditional Arabic"/>
          <w:szCs w:val="32"/>
          <w:rtl/>
        </w:rPr>
        <w:t xml:space="preserve"> من ظلم وعداون وحصار.</w:t>
      </w:r>
    </w:p>
    <w:p w14:paraId="22A88653" w14:textId="77777777" w:rsidR="001B1CD8" w:rsidRPr="003C23D6" w:rsidRDefault="001B1CD8" w:rsidP="001B1CD8">
      <w:pPr>
        <w:jc w:val="both"/>
        <w:rPr>
          <w:rFonts w:ascii="Traditional Arabic" w:hAnsi="Traditional Arabic" w:cs="Traditional Arabic"/>
          <w:szCs w:val="32"/>
          <w:rtl/>
        </w:rPr>
      </w:pPr>
      <w:r w:rsidRPr="003C23D6">
        <w:rPr>
          <w:rFonts w:ascii="Traditional Arabic" w:hAnsi="Traditional Arabic" w:cs="Traditional Arabic"/>
          <w:szCs w:val="32"/>
          <w:rtl/>
        </w:rPr>
        <w:t xml:space="preserve">وأمَّا أسماؤه فقد ذكر الزَّرْكشيُّ </w:t>
      </w:r>
      <w:r w:rsidRPr="003C23D6">
        <w:rPr>
          <w:rFonts w:ascii="Traditional Arabic" w:hAnsi="Traditional Arabic" w:cs="Traditional Arabic"/>
          <w:b/>
          <w:bCs/>
          <w:szCs w:val="32"/>
          <w:vertAlign w:val="superscript"/>
          <w:rtl/>
        </w:rPr>
        <w:t>(</w:t>
      </w:r>
      <w:r w:rsidRPr="00EC5C6F">
        <w:rPr>
          <w:rStyle w:val="a5"/>
          <w:rFonts w:ascii="Traditional Arabic" w:hAnsi="Traditional Arabic" w:cs="Traditional Arabic"/>
          <w:szCs w:val="32"/>
          <w:rtl/>
        </w:rPr>
        <w:footnoteReference w:id="7"/>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 xml:space="preserve"> سبعةَ عشر اسمًا تُطلق على المسجد الأقصى، من أشهرها: </w:t>
      </w:r>
    </w:p>
    <w:p w14:paraId="3635E9AE" w14:textId="77777777" w:rsidR="001B1CD8" w:rsidRPr="003C23D6" w:rsidRDefault="001B1CD8" w:rsidP="001B1CD8">
      <w:pPr>
        <w:numPr>
          <w:ilvl w:val="0"/>
          <w:numId w:val="25"/>
        </w:numPr>
        <w:spacing w:line="276" w:lineRule="auto"/>
        <w:ind w:left="0" w:hanging="426"/>
        <w:jc w:val="both"/>
        <w:rPr>
          <w:rFonts w:ascii="Traditional Arabic" w:hAnsi="Traditional Arabic" w:cs="Traditional Arabic"/>
          <w:szCs w:val="32"/>
        </w:rPr>
      </w:pPr>
      <w:r w:rsidRPr="003C23D6">
        <w:rPr>
          <w:rFonts w:ascii="Traditional Arabic" w:hAnsi="Traditional Arabic" w:cs="Traditional Arabic"/>
          <w:szCs w:val="32"/>
          <w:rtl/>
        </w:rPr>
        <w:t>المسجد الأقصى: وقال إنما قيل له ذلك</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لأنه أبعد المساجد التي تزار ويبتغى بها الأجر من المسجد الحرام.</w:t>
      </w:r>
    </w:p>
    <w:p w14:paraId="4D5295A5" w14:textId="77777777" w:rsidR="001B1CD8" w:rsidRPr="003C23D6" w:rsidRDefault="001B1CD8" w:rsidP="001B1CD8">
      <w:pPr>
        <w:numPr>
          <w:ilvl w:val="0"/>
          <w:numId w:val="25"/>
        </w:numPr>
        <w:spacing w:line="276" w:lineRule="auto"/>
        <w:ind w:left="0" w:hanging="426"/>
        <w:jc w:val="both"/>
        <w:rPr>
          <w:rFonts w:ascii="Traditional Arabic" w:hAnsi="Traditional Arabic" w:cs="Traditional Arabic"/>
          <w:szCs w:val="32"/>
        </w:rPr>
      </w:pPr>
      <w:r w:rsidRPr="003C23D6">
        <w:rPr>
          <w:rFonts w:ascii="Traditional Arabic" w:hAnsi="Traditional Arabic" w:cs="Traditional Arabic"/>
          <w:szCs w:val="32"/>
          <w:rtl/>
        </w:rPr>
        <w:t>بيت الـمَقْدِس: بفتح الميم وإسكان القاف بالتخفيف أي المكان الذي يُطهَّر فيه من الذنوب.</w:t>
      </w:r>
    </w:p>
    <w:p w14:paraId="7443C82F" w14:textId="77777777" w:rsidR="001B1CD8" w:rsidRPr="003C23D6" w:rsidRDefault="001B1CD8" w:rsidP="001B1CD8">
      <w:pPr>
        <w:numPr>
          <w:ilvl w:val="0"/>
          <w:numId w:val="25"/>
        </w:numPr>
        <w:spacing w:line="276" w:lineRule="auto"/>
        <w:ind w:left="0" w:hanging="426"/>
        <w:jc w:val="both"/>
        <w:rPr>
          <w:rFonts w:ascii="Traditional Arabic" w:hAnsi="Traditional Arabic" w:cs="Traditional Arabic"/>
          <w:szCs w:val="32"/>
        </w:rPr>
      </w:pPr>
      <w:r w:rsidRPr="003C23D6">
        <w:rPr>
          <w:rFonts w:ascii="Traditional Arabic" w:hAnsi="Traditional Arabic" w:cs="Traditional Arabic"/>
          <w:szCs w:val="32"/>
          <w:rtl/>
        </w:rPr>
        <w:t>البيت الـمُقدَّس: بضم الميم وفتح القاف والدال المشددة أي الـمُط</w:t>
      </w:r>
      <w:r>
        <w:rPr>
          <w:rFonts w:ascii="Traditional Arabic" w:hAnsi="Traditional Arabic" w:cs="Traditional Arabic"/>
          <w:szCs w:val="32"/>
          <w:rtl/>
        </w:rPr>
        <w:t>َهَّر، وتطهيره: خلوه من الأصنام</w:t>
      </w:r>
      <w:r w:rsidRPr="003C23D6">
        <w:rPr>
          <w:rFonts w:ascii="Traditional Arabic" w:hAnsi="Traditional Arabic" w:cs="Traditional Arabic"/>
          <w:szCs w:val="32"/>
          <w:rtl/>
        </w:rPr>
        <w:t>.</w:t>
      </w:r>
    </w:p>
    <w:p w14:paraId="6763ACD5" w14:textId="77777777" w:rsidR="001B1CD8" w:rsidRPr="003C23D6" w:rsidRDefault="001B1CD8" w:rsidP="001B1CD8">
      <w:pPr>
        <w:numPr>
          <w:ilvl w:val="0"/>
          <w:numId w:val="25"/>
        </w:numPr>
        <w:spacing w:line="276" w:lineRule="auto"/>
        <w:ind w:left="0" w:hanging="426"/>
        <w:jc w:val="both"/>
        <w:rPr>
          <w:rFonts w:ascii="Traditional Arabic" w:hAnsi="Traditional Arabic" w:cs="Traditional Arabic"/>
          <w:szCs w:val="32"/>
        </w:rPr>
      </w:pPr>
      <w:r w:rsidRPr="003C23D6">
        <w:rPr>
          <w:rFonts w:ascii="Traditional Arabic" w:hAnsi="Traditional Arabic" w:cs="Traditional Arabic"/>
          <w:szCs w:val="32"/>
          <w:rtl/>
        </w:rPr>
        <w:t>مسجد إيلياء، وقيل معناه: بيت الله، وروي عن كعب الأحبار أنه كره أن يسمى بيت المقدس بـ "إيلياء"، وقد حكى ذلك الواسطي في "فضائله"، وكثيرٌ من أسمائه تضاف إلى اسم المدينة الـمُقدسة ويأتي الإشارة إليها</w:t>
      </w:r>
      <w:r w:rsidRPr="003C23D6">
        <w:rPr>
          <w:rFonts w:ascii="Traditional Arabic" w:hAnsi="Traditional Arabic" w:cs="Traditional Arabic"/>
          <w:b/>
          <w:bCs/>
          <w:szCs w:val="32"/>
          <w:vertAlign w:val="superscript"/>
          <w:rtl/>
        </w:rPr>
        <w:t>(</w:t>
      </w:r>
      <w:r w:rsidRPr="00EC5C6F">
        <w:rPr>
          <w:rStyle w:val="a5"/>
          <w:rFonts w:ascii="Traditional Arabic" w:hAnsi="Traditional Arabic" w:cs="Traditional Arabic"/>
          <w:szCs w:val="32"/>
          <w:rtl/>
        </w:rPr>
        <w:footnoteReference w:id="8"/>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w:t>
      </w:r>
    </w:p>
    <w:p w14:paraId="75EA47A9" w14:textId="77777777" w:rsidR="001B1CD8" w:rsidRPr="003C23D6" w:rsidRDefault="001B1CD8" w:rsidP="001B1CD8">
      <w:pPr>
        <w:numPr>
          <w:ilvl w:val="0"/>
          <w:numId w:val="25"/>
        </w:numPr>
        <w:spacing w:line="276" w:lineRule="auto"/>
        <w:ind w:left="0" w:hanging="426"/>
        <w:jc w:val="both"/>
        <w:rPr>
          <w:rFonts w:ascii="Traditional Arabic" w:hAnsi="Traditional Arabic" w:cs="Traditional Arabic"/>
          <w:color w:val="000000"/>
          <w:szCs w:val="32"/>
          <w:rtl/>
        </w:rPr>
      </w:pPr>
      <w:r w:rsidRPr="003C23D6">
        <w:rPr>
          <w:rFonts w:ascii="Traditional Arabic" w:hAnsi="Traditional Arabic" w:cs="Traditional Arabic"/>
          <w:color w:val="000000"/>
          <w:szCs w:val="32"/>
          <w:rtl/>
        </w:rPr>
        <w:t>وأما مدينة القدس أو بيت المقدس فقد قال ابن حجر في "الفتح"</w:t>
      </w:r>
      <w:r>
        <w:rPr>
          <w:rFonts w:ascii="Traditional Arabic" w:hAnsi="Traditional Arabic" w:cs="Traditional Arabic" w:hint="cs"/>
          <w:color w:val="000000"/>
          <w:szCs w:val="32"/>
          <w:rtl/>
        </w:rPr>
        <w:t>:</w:t>
      </w:r>
      <w:r w:rsidRPr="003C23D6">
        <w:rPr>
          <w:rFonts w:ascii="Traditional Arabic" w:hAnsi="Traditional Arabic" w:cs="Traditional Arabic"/>
          <w:b/>
          <w:bCs/>
          <w:color w:val="000000"/>
          <w:szCs w:val="32"/>
          <w:vertAlign w:val="superscript"/>
          <w:rtl/>
        </w:rPr>
        <w:t xml:space="preserve"> </w:t>
      </w:r>
      <w:r w:rsidRPr="003C23D6">
        <w:rPr>
          <w:rFonts w:ascii="Traditional Arabic" w:hAnsi="Traditional Arabic" w:cs="Traditional Arabic"/>
          <w:color w:val="000000"/>
          <w:szCs w:val="32"/>
          <w:rtl/>
        </w:rPr>
        <w:t>ول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بيت المقدس عدة أسماء تقرب من عشرين وأوصلها الجراعي في تحفة الراكع والساجد إلى </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22</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اثنين وعشرين اسمًا منها بعض ما ذكرناه آنفًا من أسماء للمسجد، حيث تطلق على المدينة مثل بيت المقدس</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والبيت المقدس، وإيلياء بالمد والقصر وبحذف </w:t>
      </w:r>
      <w:r w:rsidRPr="003C23D6">
        <w:rPr>
          <w:rFonts w:ascii="Traditional Arabic" w:hAnsi="Traditional Arabic" w:cs="Traditional Arabic"/>
          <w:szCs w:val="32"/>
          <w:rtl/>
        </w:rPr>
        <w:t>الياء الأولى، الق</w:t>
      </w:r>
      <w:r>
        <w:rPr>
          <w:rFonts w:ascii="Traditional Arabic" w:hAnsi="Traditional Arabic" w:cs="Traditional Arabic" w:hint="cs"/>
          <w:szCs w:val="32"/>
          <w:rtl/>
        </w:rPr>
        <w:t>ُ</w:t>
      </w:r>
      <w:r w:rsidRPr="003C23D6">
        <w:rPr>
          <w:rFonts w:ascii="Traditional Arabic" w:hAnsi="Traditional Arabic" w:cs="Traditional Arabic"/>
          <w:szCs w:val="32"/>
          <w:rtl/>
        </w:rPr>
        <w:t>دْس، القدُس، وشلم، شلام، سَلِمَ، أوري سلم، حمورة، بيت إيل، ومصروث، وكرشيلا، يبوس، مدينة السلام، أورشليم، أورو</w:t>
      </w:r>
      <w:r w:rsidRPr="003C23D6">
        <w:rPr>
          <w:rFonts w:ascii="Traditional Arabic" w:hAnsi="Traditional Arabic" w:cs="Traditional Arabic"/>
          <w:color w:val="FF0000"/>
          <w:szCs w:val="32"/>
          <w:rtl/>
        </w:rPr>
        <w:t xml:space="preserve"> </w:t>
      </w:r>
      <w:r w:rsidRPr="003C23D6">
        <w:rPr>
          <w:rFonts w:ascii="Traditional Arabic" w:hAnsi="Traditional Arabic" w:cs="Traditional Arabic"/>
          <w:color w:val="000000"/>
          <w:szCs w:val="32"/>
          <w:rtl/>
        </w:rPr>
        <w:t xml:space="preserve">سالم" </w:t>
      </w:r>
      <w:r w:rsidRPr="003C23D6">
        <w:rPr>
          <w:rFonts w:ascii="Traditional Arabic" w:hAnsi="Traditional Arabic" w:cs="Traditional Arabic"/>
          <w:b/>
          <w:bCs/>
          <w:color w:val="000000"/>
          <w:szCs w:val="32"/>
          <w:vertAlign w:val="superscript"/>
          <w:rtl/>
        </w:rPr>
        <w:t>(</w:t>
      </w:r>
      <w:r w:rsidRPr="00EC5C6F">
        <w:rPr>
          <w:rStyle w:val="a5"/>
          <w:rFonts w:ascii="Traditional Arabic" w:hAnsi="Traditional Arabic" w:cs="Traditional Arabic"/>
          <w:color w:val="000000"/>
          <w:szCs w:val="32"/>
          <w:rtl/>
        </w:rPr>
        <w:footnoteReference w:id="9"/>
      </w:r>
      <w:r w:rsidRPr="003C23D6">
        <w:rPr>
          <w:rFonts w:ascii="Traditional Arabic" w:hAnsi="Traditional Arabic" w:cs="Traditional Arabic"/>
          <w:b/>
          <w:bCs/>
          <w:color w:val="000000"/>
          <w:szCs w:val="32"/>
          <w:vertAlign w:val="superscript"/>
          <w:rtl/>
        </w:rPr>
        <w:t>)</w:t>
      </w:r>
      <w:r w:rsidRPr="003C23D6">
        <w:rPr>
          <w:rFonts w:ascii="Traditional Arabic" w:hAnsi="Traditional Arabic" w:cs="Traditional Arabic"/>
          <w:color w:val="000000"/>
          <w:szCs w:val="32"/>
          <w:rtl/>
        </w:rPr>
        <w:t xml:space="preserve"> وغيرها، وقد بيّن العلماء هذه الأسماء، ومن سمى المدينة بكل اسم، وسبب التسمية، وليس هذا محل تفصيلها.</w:t>
      </w:r>
    </w:p>
    <w:p w14:paraId="37CC07E5" w14:textId="77777777" w:rsidR="001B1CD8" w:rsidRPr="003C23D6" w:rsidRDefault="001B1CD8" w:rsidP="001B1CD8">
      <w:pPr>
        <w:pStyle w:val="a9"/>
        <w:spacing w:after="0"/>
        <w:ind w:left="0"/>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3C23D6">
        <w:rPr>
          <w:rFonts w:ascii="Traditional Arabic" w:hAnsi="Traditional Arabic" w:cs="Traditional Arabic"/>
          <w:b/>
          <w:bCs/>
          <w:sz w:val="32"/>
          <w:szCs w:val="32"/>
          <w:rtl/>
        </w:rPr>
        <w:lastRenderedPageBreak/>
        <w:t>المطلب الثاني:</w:t>
      </w:r>
      <w:r>
        <w:rPr>
          <w:rFonts w:ascii="Traditional Arabic" w:hAnsi="Traditional Arabic" w:cs="Traditional Arabic" w:hint="cs"/>
          <w:b/>
          <w:bCs/>
          <w:sz w:val="32"/>
          <w:szCs w:val="32"/>
          <w:rtl/>
        </w:rPr>
        <w:t xml:space="preserve"> </w:t>
      </w:r>
      <w:r w:rsidRPr="003C23D6">
        <w:rPr>
          <w:rFonts w:ascii="Traditional Arabic" w:hAnsi="Traditional Arabic" w:cs="Traditional Arabic"/>
          <w:b/>
          <w:bCs/>
          <w:sz w:val="32"/>
          <w:szCs w:val="32"/>
          <w:rtl/>
        </w:rPr>
        <w:t>التعريف بحقيقة المسجد الأقصى ومساحاته:</w:t>
      </w:r>
    </w:p>
    <w:p w14:paraId="2957AC71"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يظن</w:t>
      </w:r>
      <w:r>
        <w:rPr>
          <w:rFonts w:ascii="Traditional Arabic" w:hAnsi="Traditional Arabic" w:cs="Traditional Arabic"/>
          <w:szCs w:val="32"/>
          <w:rtl/>
        </w:rPr>
        <w:t xml:space="preserve"> </w:t>
      </w:r>
      <w:r w:rsidRPr="003C23D6">
        <w:rPr>
          <w:rFonts w:ascii="Traditional Arabic" w:hAnsi="Traditional Arabic" w:cs="Traditional Arabic"/>
          <w:szCs w:val="32"/>
          <w:rtl/>
        </w:rPr>
        <w:t>بعض</w:t>
      </w:r>
      <w:r>
        <w:rPr>
          <w:rFonts w:ascii="Traditional Arabic" w:hAnsi="Traditional Arabic" w:cs="Traditional Arabic" w:hint="cs"/>
          <w:szCs w:val="32"/>
          <w:rtl/>
        </w:rPr>
        <w:t xml:space="preserve"> الناس</w:t>
      </w:r>
      <w:r w:rsidRPr="003C23D6">
        <w:rPr>
          <w:rFonts w:ascii="Traditional Arabic" w:hAnsi="Traditional Arabic" w:cs="Traditional Arabic"/>
          <w:szCs w:val="32"/>
          <w:rtl/>
        </w:rPr>
        <w:t xml:space="preserve"> أن المسجد الأقصى المبارك هو بناء قبة الصخرة المشرفة، ويظن آخرون أن المسجد الأقصى هو المسجد القبلي أو مصلى الرجال أو المصلى الجامع ( كما يعرف اليوم </w:t>
      </w:r>
      <w:r>
        <w:rPr>
          <w:rFonts w:ascii="Traditional Arabic" w:hAnsi="Traditional Arabic" w:cs="Traditional Arabic" w:hint="cs"/>
          <w:szCs w:val="32"/>
          <w:rtl/>
        </w:rPr>
        <w:t xml:space="preserve">الذي بناه عمر بن الخطاب </w:t>
      </w:r>
      <w:r>
        <w:rPr>
          <w:rFonts w:ascii="Traditional Arabic" w:hAnsi="Traditional Arabic" w:cs="Traditional Arabic" w:hint="cs"/>
          <w:szCs w:val="32"/>
        </w:rPr>
        <w:sym w:font="AGA Arabesque" w:char="F074"/>
      </w:r>
      <w:r w:rsidRPr="003C23D6">
        <w:rPr>
          <w:rFonts w:ascii="Traditional Arabic" w:hAnsi="Traditional Arabic" w:cs="Traditional Arabic"/>
          <w:szCs w:val="32"/>
          <w:rtl/>
        </w:rPr>
        <w:t>)، فتكاد تكون حقيقة المسجد الأقصى المبارك غير واضحة في أذهان كثير من المسلمين</w:t>
      </w:r>
      <w:r>
        <w:rPr>
          <w:rFonts w:ascii="Traditional Arabic" w:hAnsi="Traditional Arabic" w:cs="Traditional Arabic"/>
          <w:szCs w:val="32"/>
          <w:rtl/>
        </w:rPr>
        <w:t>،</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ما حدوده</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وعلى ماذا يشتمل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مما يقتضي التوضيح والتنويه، وهذا الخلل في تحديد المسجد الأقصى ليس جديدًا، حيث يقول ابن تيمية: "فإن المس</w:t>
      </w:r>
      <w:r>
        <w:rPr>
          <w:rFonts w:ascii="Traditional Arabic" w:hAnsi="Traditional Arabic" w:cs="Traditional Arabic"/>
          <w:szCs w:val="32"/>
          <w:rtl/>
        </w:rPr>
        <w:t>جد ال</w:t>
      </w:r>
      <w:r>
        <w:rPr>
          <w:rFonts w:ascii="Traditional Arabic" w:hAnsi="Traditional Arabic" w:cs="Traditional Arabic" w:hint="cs"/>
          <w:szCs w:val="32"/>
          <w:rtl/>
        </w:rPr>
        <w:t>أ</w:t>
      </w:r>
      <w:r w:rsidRPr="003C23D6">
        <w:rPr>
          <w:rFonts w:ascii="Traditional Arabic" w:hAnsi="Traditional Arabic" w:cs="Traditional Arabic"/>
          <w:szCs w:val="32"/>
          <w:rtl/>
        </w:rPr>
        <w:t>قصى اسم لجميع المساجد التي بناها سليمان عليه السلام</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أي جددها، وهو كل ما دار عليه السور، وقد صار بعض الناس يسمي الأقصى المصلى الذي بناه عمر </w:t>
      </w:r>
      <w:r>
        <w:rPr>
          <w:rFonts w:ascii="Traditional Arabic" w:hAnsi="Traditional Arabic" w:cs="Traditional Arabic" w:hint="cs"/>
          <w:szCs w:val="32"/>
          <w:rtl/>
        </w:rPr>
        <w:t>ا</w:t>
      </w:r>
      <w:r w:rsidRPr="003C23D6">
        <w:rPr>
          <w:rFonts w:ascii="Traditional Arabic" w:hAnsi="Traditional Arabic" w:cs="Traditional Arabic"/>
          <w:szCs w:val="32"/>
          <w:rtl/>
        </w:rPr>
        <w:t xml:space="preserve">بن الخطاب </w:t>
      </w:r>
      <w:r w:rsidRPr="006B0C18">
        <w:rPr>
          <w:rFonts w:ascii="Traditional Arabic" w:hAnsi="Traditional Arabic" w:cs="Traditional Arabic"/>
          <w:szCs w:val="32"/>
          <w:shd w:val="clear" w:color="auto" w:fill="FFFFFF"/>
          <w:rtl/>
        </w:rPr>
        <w:sym w:font="AGA Arabesque" w:char="F074"/>
      </w:r>
      <w:r w:rsidRPr="003C23D6">
        <w:rPr>
          <w:rFonts w:ascii="Traditional Arabic" w:hAnsi="Traditional Arabic" w:cs="Traditional Arabic"/>
          <w:szCs w:val="32"/>
          <w:rtl/>
        </w:rPr>
        <w:t>في مقدمة المسجد الأقصى أي في جزء من مساحته</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10"/>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w:t>
      </w:r>
    </w:p>
    <w:p w14:paraId="237F3322"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فالمسجد الأقصى المبارك في التاريخ وإلى يومنا هذا هو كل ما دار عليه السور، وله عدد من الأبواب</w:t>
      </w:r>
      <w:r>
        <w:rPr>
          <w:rFonts w:ascii="Traditional Arabic" w:hAnsi="Traditional Arabic" w:cs="Traditional Arabic"/>
          <w:szCs w:val="32"/>
          <w:rtl/>
        </w:rPr>
        <w:t xml:space="preserve"> تبلغ </w:t>
      </w:r>
      <w:r>
        <w:rPr>
          <w:rFonts w:ascii="Traditional Arabic" w:hAnsi="Traditional Arabic" w:cs="Traditional Arabic" w:hint="cs"/>
          <w:szCs w:val="32"/>
          <w:rtl/>
        </w:rPr>
        <w:t>خمسة</w:t>
      </w:r>
      <w:r>
        <w:rPr>
          <w:rFonts w:ascii="Traditional Arabic" w:hAnsi="Traditional Arabic" w:cs="Traditional Arabic"/>
          <w:szCs w:val="32"/>
          <w:rtl/>
        </w:rPr>
        <w:t xml:space="preserve"> عشرَ</w:t>
      </w:r>
      <w:r w:rsidRPr="003C23D6">
        <w:rPr>
          <w:rFonts w:ascii="Traditional Arabic" w:hAnsi="Traditional Arabic" w:cs="Traditional Arabic"/>
          <w:szCs w:val="32"/>
          <w:rtl/>
        </w:rPr>
        <w:t xml:space="preserve"> بابًا، منها</w:t>
      </w:r>
      <w:r>
        <w:rPr>
          <w:rFonts w:ascii="Traditional Arabic" w:hAnsi="Traditional Arabic" w:cs="Traditional Arabic"/>
          <w:szCs w:val="32"/>
          <w:rtl/>
        </w:rPr>
        <w:t xml:space="preserve"> عشرةٌ</w:t>
      </w:r>
      <w:r w:rsidRPr="003C23D6">
        <w:rPr>
          <w:rFonts w:ascii="Traditional Arabic" w:hAnsi="Traditional Arabic" w:cs="Traditional Arabic"/>
          <w:szCs w:val="32"/>
          <w:rtl/>
        </w:rPr>
        <w:t xml:space="preserve"> مفتوحة</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 </w:t>
      </w:r>
      <w:r>
        <w:rPr>
          <w:rFonts w:ascii="Traditional Arabic" w:hAnsi="Traditional Arabic" w:cs="Traditional Arabic"/>
          <w:szCs w:val="32"/>
          <w:rtl/>
        </w:rPr>
        <w:t>و</w:t>
      </w:r>
      <w:r>
        <w:rPr>
          <w:rFonts w:ascii="Traditional Arabic" w:hAnsi="Traditional Arabic" w:cs="Traditional Arabic" w:hint="cs"/>
          <w:szCs w:val="32"/>
          <w:rtl/>
        </w:rPr>
        <w:t>خمسة</w:t>
      </w:r>
      <w:r w:rsidRPr="003C23D6">
        <w:rPr>
          <w:rFonts w:ascii="Traditional Arabic" w:hAnsi="Traditional Arabic" w:cs="Traditional Arabic"/>
          <w:szCs w:val="32"/>
          <w:rtl/>
        </w:rPr>
        <w:t xml:space="preserve"> مغلقة</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11"/>
      </w:r>
      <w:r w:rsidRPr="003C23D6">
        <w:rPr>
          <w:rFonts w:ascii="Traditional Arabic" w:hAnsi="Traditional Arabic" w:cs="Traditional Arabic"/>
          <w:b/>
          <w:bCs/>
          <w:szCs w:val="32"/>
          <w:vertAlign w:val="superscript"/>
          <w:rtl/>
        </w:rPr>
        <w:t>)</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وداخل المسجد – داخل</w:t>
      </w:r>
      <w:r>
        <w:rPr>
          <w:rFonts w:ascii="Traditional Arabic" w:hAnsi="Traditional Arabic" w:cs="Traditional Arabic"/>
          <w:szCs w:val="32"/>
          <w:rtl/>
        </w:rPr>
        <w:t xml:space="preserve"> الأسوار</w:t>
      </w:r>
      <w:r w:rsidRPr="003C23D6">
        <w:rPr>
          <w:rFonts w:ascii="Traditional Arabic" w:hAnsi="Traditional Arabic" w:cs="Traditional Arabic"/>
          <w:szCs w:val="32"/>
          <w:rtl/>
        </w:rPr>
        <w:t>- هناك المصلى القبلي ومسجد قبة الصخرة والمصلى المرواني وغيرها، وفيه مواقع ومقرات ومساطب وآبار، وسبل للماء وأروقة، وأبنية،</w:t>
      </w:r>
      <w:r>
        <w:rPr>
          <w:rFonts w:ascii="Traditional Arabic" w:hAnsi="Traditional Arabic" w:cs="Traditional Arabic"/>
          <w:szCs w:val="32"/>
          <w:rtl/>
        </w:rPr>
        <w:t xml:space="preserve"> ونحو</w:t>
      </w:r>
      <w:r w:rsidRPr="003C23D6">
        <w:rPr>
          <w:rFonts w:ascii="Traditional Arabic" w:hAnsi="Traditional Arabic" w:cs="Traditional Arabic"/>
          <w:szCs w:val="32"/>
          <w:rtl/>
        </w:rPr>
        <w:t xml:space="preserve"> عشر قباب وساحات، وأربع مآذن ودور لتعلم الحديث وال</w:t>
      </w:r>
      <w:r>
        <w:rPr>
          <w:rFonts w:ascii="Traditional Arabic" w:hAnsi="Traditional Arabic" w:cs="Traditional Arabic"/>
          <w:szCs w:val="32"/>
          <w:rtl/>
        </w:rPr>
        <w:t xml:space="preserve">قرآن، ومجموع مساحته بكل ما فيه </w:t>
      </w:r>
      <w:r w:rsidRPr="003C23D6">
        <w:rPr>
          <w:rFonts w:ascii="Traditional Arabic" w:hAnsi="Traditional Arabic" w:cs="Traditional Arabic"/>
          <w:szCs w:val="32"/>
          <w:rtl/>
        </w:rPr>
        <w:t>مئةٌ وأربعةٌ وأربعون</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دونمًا</w:t>
      </w:r>
      <w:r>
        <w:rPr>
          <w:rFonts w:ascii="Traditional Arabic" w:hAnsi="Traditional Arabic" w:cs="Traditional Arabic" w:hint="cs"/>
          <w:szCs w:val="32"/>
          <w:rtl/>
        </w:rPr>
        <w:t>؛</w:t>
      </w:r>
      <w:r>
        <w:rPr>
          <w:rFonts w:ascii="Traditional Arabic" w:hAnsi="Traditional Arabic" w:cs="Traditional Arabic"/>
          <w:szCs w:val="32"/>
          <w:rtl/>
        </w:rPr>
        <w:t xml:space="preserve"> أي</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مئةٌ وأربعةٌ وأربعون</w:t>
      </w:r>
      <w:r w:rsidRPr="003C23D6">
        <w:rPr>
          <w:rFonts w:ascii="Traditional Arabic" w:hAnsi="Traditional Arabic" w:cs="Traditional Arabic"/>
          <w:color w:val="FF0000"/>
          <w:szCs w:val="32"/>
          <w:rtl/>
        </w:rPr>
        <w:t xml:space="preserve"> </w:t>
      </w:r>
      <w:r w:rsidRPr="003C23D6">
        <w:rPr>
          <w:rFonts w:ascii="Traditional Arabic" w:hAnsi="Traditional Arabic" w:cs="Traditional Arabic"/>
          <w:szCs w:val="32"/>
          <w:rtl/>
        </w:rPr>
        <w:t>ألف مترٍ مربعٍ، وهو بذلك كان أكبر المساجد الثلاث التي تشد إليها الرحال</w:t>
      </w:r>
      <w:r>
        <w:rPr>
          <w:rFonts w:ascii="Traditional Arabic" w:hAnsi="Traditional Arabic" w:cs="Traditional Arabic" w:hint="cs"/>
          <w:szCs w:val="32"/>
          <w:rtl/>
        </w:rPr>
        <w:t xml:space="preserve"> - </w:t>
      </w:r>
      <w:r w:rsidRPr="003C23D6">
        <w:rPr>
          <w:rFonts w:ascii="Traditional Arabic" w:hAnsi="Traditional Arabic" w:cs="Traditional Arabic"/>
          <w:szCs w:val="32"/>
          <w:rtl/>
        </w:rPr>
        <w:t>المسجد الحرام والمسجد النبوي والمسجد الأقصى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قبل إجراء التوسعات على الحرمين الشريفين – الحرام والنبوي - بعد الثمانينات من القرن الماضي، وهو الأمر المتوقف بشأن المسجد الأقصى المبارك</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بسبب وجود الاحتلال الصهيوني</w:t>
      </w:r>
      <w:r>
        <w:rPr>
          <w:rFonts w:ascii="Traditional Arabic" w:hAnsi="Traditional Arabic" w:cs="Traditional Arabic" w:hint="cs"/>
          <w:szCs w:val="32"/>
          <w:rtl/>
        </w:rPr>
        <w:t xml:space="preserve"> اليهودي</w:t>
      </w:r>
      <w:r w:rsidRPr="003C23D6">
        <w:rPr>
          <w:rFonts w:ascii="Traditional Arabic" w:hAnsi="Traditional Arabic" w:cs="Traditional Arabic"/>
          <w:szCs w:val="32"/>
          <w:rtl/>
        </w:rPr>
        <w:t xml:space="preserve"> الغاشم، الذي يحول دون الترميم والإصلاح، فضلًا عن التوسعة والبناء، ولقد كان استحباب صلاة العيد فيه عند الشافعية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كحرم مكة على الصلاة في الفلاة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لسعته، وأما المسجد النبوي فكان صغيرًا، وكانت الصلاة لذلك تفضل في الفلاة على الصلاة فيه من أجل السعة </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12"/>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w:t>
      </w:r>
    </w:p>
    <w:p w14:paraId="61D96F26" w14:textId="77777777" w:rsidR="001B1CD8" w:rsidRPr="003C23D6" w:rsidRDefault="001B1CD8" w:rsidP="001B1CD8">
      <w:pPr>
        <w:shd w:val="clear" w:color="auto" w:fill="FFFFFF"/>
        <w:ind w:firstLine="720"/>
        <w:jc w:val="both"/>
        <w:rPr>
          <w:rFonts w:ascii="Traditional Arabic" w:hAnsi="Traditional Arabic" w:cs="Traditional Arabic"/>
          <w:b/>
          <w:bCs/>
          <w:szCs w:val="32"/>
          <w:rtl/>
        </w:rPr>
      </w:pPr>
      <w:r>
        <w:rPr>
          <w:rFonts w:ascii="Traditional Arabic" w:hAnsi="Traditional Arabic" w:cs="Traditional Arabic" w:hint="cs"/>
          <w:szCs w:val="32"/>
          <w:rtl/>
        </w:rPr>
        <w:t>وتجدر الإشارة</w:t>
      </w:r>
      <w:r w:rsidRPr="003C23D6">
        <w:rPr>
          <w:rFonts w:ascii="Traditional Arabic" w:hAnsi="Traditional Arabic" w:cs="Traditional Arabic"/>
          <w:szCs w:val="32"/>
          <w:rtl/>
        </w:rPr>
        <w:t xml:space="preserve"> إلى أن المسجد الأقصى المبارك يمكن أن </w:t>
      </w:r>
      <w:r>
        <w:rPr>
          <w:rFonts w:ascii="Traditional Arabic" w:hAnsi="Traditional Arabic" w:cs="Traditional Arabic" w:hint="cs"/>
          <w:szCs w:val="32"/>
          <w:rtl/>
        </w:rPr>
        <w:t>يتسع خارج حدود السور</w:t>
      </w:r>
      <w:r w:rsidRPr="003C23D6">
        <w:rPr>
          <w:rFonts w:ascii="Traditional Arabic" w:hAnsi="Traditional Arabic" w:cs="Traditional Arabic"/>
          <w:szCs w:val="32"/>
          <w:rtl/>
        </w:rPr>
        <w:t xml:space="preserve"> </w:t>
      </w:r>
      <w:r>
        <w:rPr>
          <w:rFonts w:ascii="Traditional Arabic" w:hAnsi="Traditional Arabic" w:cs="Traditional Arabic"/>
          <w:szCs w:val="32"/>
          <w:rtl/>
        </w:rPr>
        <w:t>إذا اقتضت الحاجة</w:t>
      </w:r>
      <w:r w:rsidRPr="003C23D6">
        <w:rPr>
          <w:rFonts w:ascii="Traditional Arabic" w:hAnsi="Traditional Arabic" w:cs="Traditional Arabic"/>
          <w:szCs w:val="32"/>
          <w:rtl/>
        </w:rPr>
        <w:t xml:space="preserve">، ويكون ذلك كله المسجد الأقصى، كما هو الحال في المسجد النبوي الذي هو الآن يكاد يكون </w:t>
      </w:r>
      <w:r w:rsidRPr="003C23D6">
        <w:rPr>
          <w:rFonts w:ascii="Traditional Arabic" w:hAnsi="Traditional Arabic" w:cs="Traditional Arabic"/>
          <w:szCs w:val="32"/>
          <w:rtl/>
        </w:rPr>
        <w:lastRenderedPageBreak/>
        <w:t xml:space="preserve">على كامل مساحة مركز المدينة المنورة المأهولة في عهد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وكذلك المسجد الحرام الذي هو الآن عشرات أضعاف ما كان عليه في عهد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والراجح عند العلماء أنّ هذا كله مسجد حرام ومسجد نبوي</w:t>
      </w:r>
      <w:r>
        <w:rPr>
          <w:rFonts w:ascii="Traditional Arabic" w:hAnsi="Traditional Arabic" w:cs="Traditional Arabic"/>
          <w:szCs w:val="32"/>
          <w:rtl/>
        </w:rPr>
        <w:t>، واستدلوا</w:t>
      </w:r>
      <w:r>
        <w:rPr>
          <w:rFonts w:ascii="Traditional Arabic" w:hAnsi="Traditional Arabic" w:cs="Traditional Arabic" w:hint="cs"/>
          <w:szCs w:val="32"/>
          <w:rtl/>
        </w:rPr>
        <w:t xml:space="preserve"> بأن عمر وعثمان وسعا بالمسجد وكان الصحابة -رضوان الله عليهم- يصلون على امتداد الصف بالتوسعة ويقدمون الصف الأول فيها على الصفوف التالية في أصل المسجد... فدل على أن للزيادة حكمَ الأصل. وورد في ذلك أحاديث ضعاف كلها، منها </w:t>
      </w:r>
      <w:r w:rsidRPr="003C23D6">
        <w:rPr>
          <w:rFonts w:ascii="Traditional Arabic" w:hAnsi="Traditional Arabic" w:cs="Traditional Arabic"/>
          <w:szCs w:val="32"/>
          <w:rtl/>
        </w:rPr>
        <w:t xml:space="preserve">ما روى أبو هريرة </w:t>
      </w:r>
      <w:r w:rsidRPr="006B0C18">
        <w:rPr>
          <w:rFonts w:ascii="Traditional Arabic" w:hAnsi="Traditional Arabic" w:cs="Traditional Arabic"/>
          <w:szCs w:val="32"/>
          <w:shd w:val="clear" w:color="auto" w:fill="FFFFFF"/>
          <w:rtl/>
        </w:rPr>
        <w:sym w:font="AGA Arabesque" w:char="F074"/>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مرفوعاً</w:t>
      </w:r>
      <w:r w:rsidRPr="003C23D6">
        <w:rPr>
          <w:rFonts w:ascii="Traditional Arabic" w:hAnsi="Traditional Arabic" w:cs="Traditional Arabic"/>
          <w:szCs w:val="32"/>
          <w:rtl/>
        </w:rPr>
        <w:t xml:space="preserve"> </w:t>
      </w:r>
      <w:r w:rsidRPr="003C23D6">
        <w:rPr>
          <w:rFonts w:ascii="Traditional Arabic" w:hAnsi="Traditional Arabic" w:cs="Traditional Arabic"/>
          <w:szCs w:val="32"/>
          <w:shd w:val="clear" w:color="auto" w:fill="FFFFFF"/>
          <w:rtl/>
        </w:rPr>
        <w:t>قال: "لو زيد في هذا المسجد ما زيد لكان الكل</w:t>
      </w:r>
      <w:r>
        <w:rPr>
          <w:rFonts w:ascii="Traditional Arabic" w:hAnsi="Traditional Arabic" w:cs="Traditional Arabic" w:hint="cs"/>
          <w:szCs w:val="32"/>
          <w:shd w:val="clear" w:color="auto" w:fill="FFFFFF"/>
          <w:rtl/>
        </w:rPr>
        <w:t xml:space="preserve"> </w:t>
      </w:r>
      <w:r w:rsidRPr="006B0C18">
        <w:rPr>
          <w:rFonts w:ascii="Traditional Arabic" w:hAnsi="Traditional Arabic" w:cs="Traditional Arabic"/>
          <w:szCs w:val="32"/>
          <w:shd w:val="clear" w:color="auto" w:fill="FFFFFF"/>
        </w:rPr>
        <w:sym w:font="AGA Arabesque" w:char="F074"/>
      </w:r>
      <w:r w:rsidRPr="003C23D6">
        <w:rPr>
          <w:rFonts w:ascii="Traditional Arabic" w:hAnsi="Traditional Arabic" w:cs="Traditional Arabic"/>
          <w:szCs w:val="32"/>
          <w:shd w:val="clear" w:color="auto" w:fill="FFFFFF"/>
          <w:rtl/>
        </w:rPr>
        <w:t xml:space="preserve"> مسجدي" </w:t>
      </w:r>
      <w:r w:rsidRPr="003C23D6">
        <w:rPr>
          <w:rFonts w:ascii="Traditional Arabic" w:hAnsi="Traditional Arabic" w:cs="Traditional Arabic"/>
          <w:szCs w:val="32"/>
          <w:rtl/>
        </w:rPr>
        <w:t>الراجح هو ما ذهب</w:t>
      </w:r>
      <w:r>
        <w:rPr>
          <w:rFonts w:ascii="Traditional Arabic" w:hAnsi="Traditional Arabic" w:cs="Traditional Arabic" w:hint="cs"/>
          <w:szCs w:val="32"/>
          <w:rtl/>
        </w:rPr>
        <w:t xml:space="preserve"> إليه</w:t>
      </w:r>
      <w:r w:rsidRPr="003C23D6">
        <w:rPr>
          <w:rFonts w:ascii="Traditional Arabic" w:hAnsi="Traditional Arabic" w:cs="Traditional Arabic"/>
          <w:szCs w:val="32"/>
          <w:rtl/>
        </w:rPr>
        <w:t xml:space="preserve"> أكثر العلماء من أن كل ما يضاف إلى المسجد</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فله حكمه، وكذلك المسجد الأقصى يمكن أن يتسع </w:t>
      </w:r>
      <w:r>
        <w:rPr>
          <w:rFonts w:ascii="Traditional Arabic" w:hAnsi="Traditional Arabic" w:cs="Traditional Arabic" w:hint="cs"/>
          <w:szCs w:val="32"/>
          <w:rtl/>
        </w:rPr>
        <w:t>لخارج الحدود المحددة بالسور</w:t>
      </w:r>
      <w:r w:rsidRPr="003C23D6">
        <w:rPr>
          <w:rFonts w:ascii="Traditional Arabic" w:hAnsi="Traditional Arabic" w:cs="Traditional Arabic"/>
          <w:szCs w:val="32"/>
          <w:rtl/>
        </w:rPr>
        <w:t>، فكل المدينة لها حظ من البركة والقداسة، والله تعالى أعلم، وهي بذلك لها نفس الحكم من وجوب الحفاظ عليها والدفاع عنها، وعدم جواز الرضى بجزء منها وإضاعة جزء، أو المساومة عليها وعلى حق المسلمين بها وكل فلسطين.</w:t>
      </w:r>
    </w:p>
    <w:p w14:paraId="6D89EFCD" w14:textId="77777777" w:rsidR="001B1CD8" w:rsidRPr="003C23D6" w:rsidRDefault="001B1CD8" w:rsidP="001B1CD8">
      <w:pPr>
        <w:shd w:val="clear" w:color="auto" w:fill="FFFFFF"/>
        <w:jc w:val="both"/>
        <w:rPr>
          <w:rFonts w:ascii="Traditional Arabic" w:hAnsi="Traditional Arabic" w:cs="Traditional Arabic"/>
          <w:b/>
          <w:bCs/>
          <w:szCs w:val="32"/>
        </w:rPr>
      </w:pPr>
      <w:r w:rsidRPr="003C23D6">
        <w:rPr>
          <w:rFonts w:ascii="Traditional Arabic" w:hAnsi="Traditional Arabic" w:cs="Traditional Arabic"/>
          <w:b/>
          <w:bCs/>
          <w:szCs w:val="32"/>
          <w:rtl/>
        </w:rPr>
        <w:t>المطلب الثالث:</w:t>
      </w:r>
      <w:r>
        <w:rPr>
          <w:rFonts w:ascii="Traditional Arabic" w:hAnsi="Traditional Arabic" w:cs="Traditional Arabic" w:hint="cs"/>
          <w:b/>
          <w:bCs/>
          <w:szCs w:val="32"/>
          <w:rtl/>
        </w:rPr>
        <w:t xml:space="preserve"> </w:t>
      </w:r>
      <w:r w:rsidRPr="003C23D6">
        <w:rPr>
          <w:rFonts w:ascii="Traditional Arabic" w:hAnsi="Traditional Arabic" w:cs="Traditional Arabic"/>
          <w:b/>
          <w:bCs/>
          <w:szCs w:val="32"/>
          <w:rtl/>
        </w:rPr>
        <w:t>هل يطلق على المسجد الأقصى حرم أم لا ؟</w:t>
      </w:r>
    </w:p>
    <w:p w14:paraId="5FC173FF"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يذهب كثير من الناس</w:t>
      </w:r>
      <w:r>
        <w:rPr>
          <w:rFonts w:ascii="Traditional Arabic" w:hAnsi="Traditional Arabic" w:cs="Traditional Arabic" w:hint="cs"/>
          <w:szCs w:val="32"/>
          <w:rtl/>
        </w:rPr>
        <w:t xml:space="preserve"> لا سيما في فلسطين</w:t>
      </w:r>
      <w:r w:rsidRPr="003C23D6">
        <w:rPr>
          <w:rFonts w:ascii="Traditional Arabic" w:hAnsi="Traditional Arabic" w:cs="Traditional Arabic"/>
          <w:szCs w:val="32"/>
          <w:rtl/>
        </w:rPr>
        <w:t xml:space="preserve"> إلى إطلاق اسم الحرم على المسجد الأقصى المبارك، أو يسمونه ثالث الحرمين، وكذلك على المسجد الإبراهيمي في الخليل، أما تسمية ثالث الحرمين إن كان بمعنى أنه يلي الحرمين في المكانة دون أن يكون حرمًا فهذا معنى صحيح، أيدته النصوص كما سنرى، وإن كان هذا الإطلاق ليس صحيحًا من الناحية اللغوية، إذ الأصح أن نقول ثالث المساجد وليس المسجدين ولا الحرمين، وأما إذا قصد بذلك أنه حرم ثالث، وبالتالي إطلاق اسم حرم على المسجد الأقصى فهذا غير صحيح</w:t>
      </w:r>
      <w:r>
        <w:rPr>
          <w:rFonts w:ascii="Traditional Arabic" w:hAnsi="Traditional Arabic" w:cs="Traditional Arabic" w:hint="cs"/>
          <w:szCs w:val="32"/>
          <w:rtl/>
        </w:rPr>
        <w:t xml:space="preserve"> من الناحية الفقهية</w:t>
      </w:r>
      <w:r w:rsidRPr="003C23D6">
        <w:rPr>
          <w:rFonts w:ascii="Traditional Arabic" w:hAnsi="Traditional Arabic" w:cs="Traditional Arabic"/>
          <w:szCs w:val="32"/>
          <w:rtl/>
        </w:rPr>
        <w:t xml:space="preserve"> باتفاق العلماء، </w:t>
      </w:r>
      <w:r>
        <w:rPr>
          <w:rFonts w:ascii="Traditional Arabic" w:hAnsi="Traditional Arabic" w:cs="Traditional Arabic" w:hint="cs"/>
          <w:szCs w:val="32"/>
          <w:rtl/>
        </w:rPr>
        <w:t>و</w:t>
      </w:r>
      <w:r w:rsidRPr="003C23D6">
        <w:rPr>
          <w:rFonts w:ascii="Traditional Arabic" w:hAnsi="Traditional Arabic" w:cs="Traditional Arabic"/>
          <w:szCs w:val="32"/>
          <w:rtl/>
        </w:rPr>
        <w:t xml:space="preserve">من الناحية اللغوية كما تبين، والأصح أن نقول بأنه ثالث مسجد في الأرض من حيث المكانة والشأن، أو ثالث المساجد، </w:t>
      </w:r>
      <w:r>
        <w:rPr>
          <w:rFonts w:ascii="Traditional Arabic" w:hAnsi="Traditional Arabic" w:cs="Traditional Arabic" w:hint="cs"/>
          <w:szCs w:val="32"/>
          <w:rtl/>
        </w:rPr>
        <w:t>و</w:t>
      </w:r>
      <w:r w:rsidRPr="003C23D6">
        <w:rPr>
          <w:rFonts w:ascii="Traditional Arabic" w:hAnsi="Traditional Arabic" w:cs="Traditional Arabic"/>
          <w:szCs w:val="32"/>
          <w:rtl/>
        </w:rPr>
        <w:t>هو ثاني مسجد من حيث الأقدمية في اتخاذ مساجد لعبادة الله تعالى في الأرض، كما جاءت بذلك النصوص</w:t>
      </w:r>
      <w:r>
        <w:rPr>
          <w:rFonts w:ascii="Traditional Arabic" w:hAnsi="Traditional Arabic" w:cs="Traditional Arabic" w:hint="cs"/>
          <w:szCs w:val="32"/>
          <w:rtl/>
        </w:rPr>
        <w:t>، وقا</w:t>
      </w:r>
      <w:r w:rsidRPr="00764D95">
        <w:rPr>
          <w:rFonts w:ascii="Traditional Arabic" w:hAnsi="Traditional Arabic" w:cs="Traditional Arabic"/>
          <w:szCs w:val="32"/>
          <w:rtl/>
        </w:rPr>
        <w:t>ل شيخ الإسلام ابن تيمية: "وليس البيت المقدس مكانًا يسمى حرمًا ولا بتربة</w:t>
      </w:r>
      <w:r w:rsidRPr="003C23D6">
        <w:rPr>
          <w:rFonts w:ascii="Traditional Arabic" w:hAnsi="Traditional Arabic" w:cs="Traditional Arabic"/>
          <w:szCs w:val="32"/>
          <w:rtl/>
        </w:rPr>
        <w:t xml:space="preserve"> الخليل</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13"/>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 xml:space="preserve">  </w:t>
      </w:r>
      <w:r>
        <w:rPr>
          <w:rFonts w:ascii="Traditional Arabic" w:hAnsi="Traditional Arabic" w:cs="Traditional Arabic"/>
          <w:szCs w:val="32"/>
          <w:rtl/>
        </w:rPr>
        <w:t>أيضًا</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أي لا تسمى حرمًا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ولا بغير ذلك من البقاع إلا ثلاث</w:t>
      </w:r>
      <w:r>
        <w:rPr>
          <w:rFonts w:ascii="Traditional Arabic" w:hAnsi="Traditional Arabic" w:cs="Traditional Arabic" w:hint="cs"/>
          <w:szCs w:val="32"/>
          <w:rtl/>
        </w:rPr>
        <w:t>ة</w:t>
      </w:r>
      <w:r w:rsidRPr="003C23D6">
        <w:rPr>
          <w:rFonts w:ascii="Traditional Arabic" w:hAnsi="Traditional Arabic" w:cs="Traditional Arabic"/>
          <w:szCs w:val="32"/>
          <w:rtl/>
        </w:rPr>
        <w:t xml:space="preserve"> أماكن:</w:t>
      </w:r>
    </w:p>
    <w:p w14:paraId="1B8BE677" w14:textId="77777777" w:rsidR="001B1CD8" w:rsidRPr="003C23D6" w:rsidRDefault="001B1CD8" w:rsidP="001B1CD8">
      <w:pPr>
        <w:pStyle w:val="a9"/>
        <w:spacing w:after="0"/>
        <w:ind w:left="0"/>
        <w:jc w:val="both"/>
        <w:rPr>
          <w:rFonts w:ascii="Traditional Arabic" w:hAnsi="Traditional Arabic" w:cs="Traditional Arabic"/>
          <w:sz w:val="32"/>
          <w:szCs w:val="32"/>
        </w:rPr>
      </w:pPr>
      <w:r w:rsidRPr="00224BC9">
        <w:rPr>
          <w:rFonts w:ascii="Traditional Arabic" w:hAnsi="Traditional Arabic" w:cs="Traditional Arabic" w:hint="cs"/>
          <w:b/>
          <w:bCs/>
          <w:sz w:val="32"/>
          <w:szCs w:val="32"/>
          <w:rtl/>
        </w:rPr>
        <w:t>-</w:t>
      </w:r>
      <w:r>
        <w:rPr>
          <w:rFonts w:ascii="Traditional Arabic" w:hAnsi="Traditional Arabic" w:cs="Traditional Arabic"/>
          <w:b/>
          <w:bCs/>
          <w:sz w:val="32"/>
          <w:szCs w:val="32"/>
          <w:rtl/>
        </w:rPr>
        <w:t xml:space="preserve"> </w:t>
      </w:r>
      <w:r w:rsidRPr="003C23D6">
        <w:rPr>
          <w:rFonts w:ascii="Traditional Arabic" w:hAnsi="Traditional Arabic" w:cs="Traditional Arabic"/>
          <w:b/>
          <w:bCs/>
          <w:sz w:val="32"/>
          <w:szCs w:val="32"/>
          <w:rtl/>
        </w:rPr>
        <w:t>الأول</w:t>
      </w:r>
      <w:r w:rsidRPr="003C23D6">
        <w:rPr>
          <w:rFonts w:ascii="Traditional Arabic" w:hAnsi="Traditional Arabic" w:cs="Traditional Arabic"/>
          <w:sz w:val="32"/>
          <w:szCs w:val="32"/>
          <w:rtl/>
        </w:rPr>
        <w:t>: حرم مكة شرفها الله تعالى</w:t>
      </w:r>
      <w:r>
        <w:rPr>
          <w:rFonts w:ascii="Traditional Arabic" w:hAnsi="Traditional Arabic" w:cs="Traditional Arabic" w:hint="cs"/>
          <w:sz w:val="32"/>
          <w:szCs w:val="32"/>
          <w:rtl/>
        </w:rPr>
        <w:t>،</w:t>
      </w:r>
      <w:r w:rsidRPr="00224BC9">
        <w:rPr>
          <w:rFonts w:ascii="Traditional Arabic" w:hAnsi="Traditional Arabic" w:cs="Traditional Arabic"/>
          <w:sz w:val="32"/>
          <w:szCs w:val="32"/>
          <w:rtl/>
        </w:rPr>
        <w:t xml:space="preserve"> وهو حرم باتفاق المسلمين</w:t>
      </w:r>
      <w:r>
        <w:rPr>
          <w:rFonts w:ascii="Traditional Arabic" w:hAnsi="Traditional Arabic" w:cs="Traditional Arabic" w:hint="cs"/>
          <w:sz w:val="32"/>
          <w:szCs w:val="32"/>
          <w:rtl/>
        </w:rPr>
        <w:t>.</w:t>
      </w:r>
    </w:p>
    <w:p w14:paraId="61151B20" w14:textId="77777777" w:rsidR="001B1CD8" w:rsidRPr="003C23D6" w:rsidRDefault="001B1CD8" w:rsidP="001B1CD8">
      <w:pPr>
        <w:pStyle w:val="a9"/>
        <w:shd w:val="clear" w:color="auto" w:fill="FFFFFF"/>
        <w:spacing w:after="0"/>
        <w:ind w:left="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الثاني</w:t>
      </w:r>
      <w:r w:rsidRPr="003C23D6">
        <w:rPr>
          <w:rFonts w:ascii="Traditional Arabic" w:hAnsi="Traditional Arabic" w:cs="Traditional Arabic"/>
          <w:sz w:val="32"/>
          <w:szCs w:val="32"/>
          <w:rtl/>
        </w:rPr>
        <w:t xml:space="preserve">: حرم النبي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 المدينة) </w:t>
      </w:r>
      <w:r w:rsidRPr="003C23D6">
        <w:rPr>
          <w:rFonts w:ascii="Traditional Arabic" w:hAnsi="Traditional Arabic" w:cs="Traditional Arabic"/>
          <w:sz w:val="32"/>
          <w:szCs w:val="32"/>
          <w:rtl/>
        </w:rPr>
        <w:t>من عير إلى ثور بريد في بريد</w:t>
      </w:r>
      <w:r w:rsidRPr="003C23D6">
        <w:rPr>
          <w:rFonts w:ascii="Traditional Arabic" w:hAnsi="Traditional Arabic" w:cs="Traditional Arabic"/>
          <w:b/>
          <w:bCs/>
          <w:sz w:val="32"/>
          <w:szCs w:val="32"/>
          <w:vertAlign w:val="superscript"/>
          <w:rtl/>
        </w:rPr>
        <w:t>(</w:t>
      </w:r>
      <w:r w:rsidRPr="003C23D6">
        <w:rPr>
          <w:rStyle w:val="a5"/>
          <w:rFonts w:ascii="Traditional Arabic" w:hAnsi="Traditional Arabic" w:cs="Traditional Arabic"/>
          <w:b/>
          <w:bCs/>
          <w:sz w:val="32"/>
          <w:szCs w:val="32"/>
          <w:rtl/>
        </w:rPr>
        <w:footnoteReference w:id="14"/>
      </w:r>
      <w:r w:rsidRPr="003C23D6">
        <w:rPr>
          <w:rFonts w:ascii="Traditional Arabic" w:hAnsi="Traditional Arabic" w:cs="Traditional Arabic"/>
          <w:b/>
          <w:bCs/>
          <w:sz w:val="32"/>
          <w:szCs w:val="32"/>
          <w:vertAlign w:val="superscript"/>
          <w:rtl/>
        </w:rPr>
        <w:t>)</w:t>
      </w:r>
      <w:r w:rsidRPr="003C23D6">
        <w:rPr>
          <w:rFonts w:ascii="Traditional Arabic" w:hAnsi="Traditional Arabic" w:cs="Traditional Arabic"/>
          <w:sz w:val="32"/>
          <w:szCs w:val="32"/>
          <w:rtl/>
        </w:rPr>
        <w:t>، فإن هذا حرم عند جمهور العلماء</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مالك والشافعي وأحمد، وفيه أحاديث مستفيضة عن النبي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وقد صححه</w:t>
      </w:r>
      <w:r>
        <w:rPr>
          <w:rFonts w:ascii="Traditional Arabic" w:hAnsi="Traditional Arabic" w:cs="Traditional Arabic" w:hint="cs"/>
          <w:sz w:val="32"/>
          <w:szCs w:val="32"/>
          <w:rtl/>
        </w:rPr>
        <w:t>ا</w:t>
      </w:r>
      <w:r w:rsidRPr="003C23D6">
        <w:rPr>
          <w:rFonts w:ascii="Traditional Arabic" w:hAnsi="Traditional Arabic" w:cs="Traditional Arabic"/>
          <w:sz w:val="32"/>
          <w:szCs w:val="32"/>
          <w:rtl/>
        </w:rPr>
        <w:t xml:space="preserve"> كثير من العلماء.</w:t>
      </w:r>
      <w:r w:rsidRPr="003C23D6">
        <w:rPr>
          <w:rFonts w:ascii="Traditional Arabic" w:hAnsi="Traditional Arabic" w:cs="Traditional Arabic"/>
          <w:b/>
          <w:bCs/>
          <w:sz w:val="32"/>
          <w:szCs w:val="32"/>
          <w:rtl/>
        </w:rPr>
        <w:t xml:space="preserve"> </w:t>
      </w:r>
    </w:p>
    <w:p w14:paraId="01BE87CD" w14:textId="77777777" w:rsidR="001B1CD8" w:rsidRPr="003C23D6" w:rsidRDefault="001B1CD8" w:rsidP="001B1CD8">
      <w:pPr>
        <w:pStyle w:val="a9"/>
        <w:spacing w:after="0"/>
        <w:ind w:left="0"/>
        <w:jc w:val="both"/>
        <w:rPr>
          <w:rFonts w:ascii="Traditional Arabic" w:hAnsi="Traditional Arabic" w:cs="Traditional Arabic"/>
          <w:sz w:val="32"/>
          <w:szCs w:val="32"/>
        </w:rPr>
      </w:pPr>
      <w:r>
        <w:rPr>
          <w:rFonts w:ascii="Traditional Arabic" w:hAnsi="Traditional Arabic" w:cs="Traditional Arabic" w:hint="cs"/>
          <w:b/>
          <w:bCs/>
          <w:sz w:val="32"/>
          <w:szCs w:val="32"/>
          <w:rtl/>
        </w:rPr>
        <w:lastRenderedPageBreak/>
        <w:t xml:space="preserve">- الثالث: </w:t>
      </w:r>
      <w:r w:rsidRPr="003C23D6">
        <w:rPr>
          <w:rFonts w:ascii="Traditional Arabic" w:hAnsi="Traditional Arabic" w:cs="Traditional Arabic"/>
          <w:sz w:val="32"/>
          <w:szCs w:val="32"/>
          <w:rtl/>
        </w:rPr>
        <w:t>وُجّ</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وهو وادٍ في الطائف، فإن هذا ورد فيه حديث رواه أحمد في "مسنده" وليس في الصحاح، وهذا حرم عند الشافعي</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لاعتقاده صحة الحديث، وليس حرمًا عند أكثر العلماء، وأحمد ضعف الحديث المروي في مسنده فلم يأخذ به، وأما سوى ذلك من الأماكن فليس حرمًا عند أحد من علماء المسلمين</w:t>
      </w:r>
      <w:r w:rsidRPr="003C23D6">
        <w:rPr>
          <w:rFonts w:ascii="Traditional Arabic" w:hAnsi="Traditional Arabic" w:cs="Traditional Arabic"/>
          <w:b/>
          <w:bCs/>
          <w:sz w:val="32"/>
          <w:szCs w:val="32"/>
          <w:vertAlign w:val="superscript"/>
          <w:rtl/>
        </w:rPr>
        <w:t>(</w:t>
      </w:r>
      <w:r w:rsidRPr="003C23D6">
        <w:rPr>
          <w:rStyle w:val="a5"/>
          <w:rFonts w:ascii="Traditional Arabic" w:hAnsi="Traditional Arabic" w:cs="Traditional Arabic"/>
          <w:b/>
          <w:bCs/>
          <w:sz w:val="32"/>
          <w:szCs w:val="32"/>
          <w:rtl/>
        </w:rPr>
        <w:footnoteReference w:id="15"/>
      </w:r>
      <w:r w:rsidRPr="003C23D6">
        <w:rPr>
          <w:rFonts w:ascii="Traditional Arabic" w:hAnsi="Traditional Arabic" w:cs="Traditional Arabic"/>
          <w:b/>
          <w:bCs/>
          <w:sz w:val="32"/>
          <w:szCs w:val="32"/>
          <w:vertAlign w:val="superscript"/>
          <w:rtl/>
        </w:rPr>
        <w:t>)</w:t>
      </w:r>
      <w:r w:rsidRPr="003C23D6">
        <w:rPr>
          <w:rFonts w:ascii="Traditional Arabic" w:hAnsi="Traditional Arabic" w:cs="Traditional Arabic"/>
          <w:sz w:val="32"/>
          <w:szCs w:val="32"/>
          <w:rtl/>
        </w:rPr>
        <w:t xml:space="preserve"> .</w:t>
      </w:r>
    </w:p>
    <w:p w14:paraId="056C698A" w14:textId="77777777" w:rsidR="001B1CD8" w:rsidRPr="003C23D6" w:rsidRDefault="001B1CD8" w:rsidP="001B1CD8">
      <w:pPr>
        <w:pStyle w:val="a9"/>
        <w:spacing w:after="0"/>
        <w:ind w:left="0"/>
        <w:jc w:val="both"/>
        <w:rPr>
          <w:rFonts w:ascii="Traditional Arabic" w:hAnsi="Traditional Arabic" w:cs="Traditional Arabic"/>
          <w:sz w:val="32"/>
          <w:szCs w:val="32"/>
        </w:rPr>
      </w:pPr>
      <w:r w:rsidRPr="003C23D6">
        <w:rPr>
          <w:rFonts w:ascii="Traditional Arabic" w:hAnsi="Traditional Arabic" w:cs="Traditional Arabic"/>
          <w:sz w:val="32"/>
          <w:szCs w:val="32"/>
          <w:rtl/>
        </w:rPr>
        <w:t>وذلك أنّ تسمية حرم أمرٌ توقيفي يرتبط بوجود النصوص الدالة على ذلك، فهي ليست اجتهادية، كما أن تسمية حرم لها مدلولات خاصة، ويترتب عليها أحكام شرعية – حلًا وحرمة – فالحرم ما حرم الله صيده ونباته ولقطته</w:t>
      </w:r>
      <w:r>
        <w:rPr>
          <w:rFonts w:ascii="Traditional Arabic" w:hAnsi="Traditional Arabic" w:cs="Traditional Arabic" w:hint="cs"/>
          <w:sz w:val="32"/>
          <w:szCs w:val="32"/>
          <w:rtl/>
        </w:rPr>
        <w:t>. ومع ذلك فإنه لا يفهم مما سبق تأثيم من يسمي المسجد الأقصى حرمًا، وهو لفظ ذائع على ألسنة الناس ولا يراد في أذهانهم مدلولاته الفقهية، فلا حرج في التسمية وهذا الذي أوضحته هنا؛ لبيان أن أحكام الحرم لا تجري على المسجد الأقصى المبارك مثل تحريم الصيد واللقطة.</w:t>
      </w:r>
    </w:p>
    <w:p w14:paraId="2B19911A" w14:textId="77777777" w:rsidR="001B1CD8" w:rsidRPr="003C23D6" w:rsidRDefault="001B1CD8" w:rsidP="001B1CD8">
      <w:pPr>
        <w:jc w:val="both"/>
        <w:rPr>
          <w:rFonts w:ascii="Traditional Arabic" w:hAnsi="Traditional Arabic" w:cs="Traditional Arabic"/>
          <w:szCs w:val="32"/>
          <w:rtl/>
        </w:rPr>
      </w:pPr>
      <w:r>
        <w:rPr>
          <w:rFonts w:ascii="Traditional Arabic" w:hAnsi="Traditional Arabic" w:cs="Traditional Arabic" w:hint="cs"/>
          <w:b/>
          <w:bCs/>
          <w:szCs w:val="32"/>
          <w:rtl/>
        </w:rPr>
        <w:t>المبحث الأول: خصائص المسجد الأقصى.</w:t>
      </w:r>
    </w:p>
    <w:p w14:paraId="0EE0653C" w14:textId="77777777" w:rsidR="001B1CD8" w:rsidRPr="003C23D6" w:rsidRDefault="001B1CD8" w:rsidP="001B1CD8">
      <w:pPr>
        <w:pStyle w:val="a9"/>
        <w:spacing w:after="0"/>
        <w:ind w:left="0"/>
        <w:jc w:val="both"/>
        <w:rPr>
          <w:rFonts w:ascii="Traditional Arabic" w:hAnsi="Traditional Arabic" w:cs="Traditional Arabic"/>
          <w:b/>
          <w:bCs/>
          <w:sz w:val="32"/>
          <w:szCs w:val="32"/>
          <w:rtl/>
        </w:rPr>
      </w:pPr>
      <w:r w:rsidRPr="003C23D6">
        <w:rPr>
          <w:rFonts w:ascii="Traditional Arabic" w:hAnsi="Traditional Arabic" w:cs="Traditional Arabic"/>
          <w:b/>
          <w:bCs/>
          <w:sz w:val="32"/>
          <w:szCs w:val="32"/>
          <w:rtl/>
        </w:rPr>
        <w:t>الخصيصة الأولى: القبلة الأولى للمسلمين</w:t>
      </w:r>
      <w:r>
        <w:rPr>
          <w:rFonts w:ascii="Traditional Arabic" w:hAnsi="Traditional Arabic" w:cs="Traditional Arabic" w:hint="cs"/>
          <w:b/>
          <w:bCs/>
          <w:sz w:val="32"/>
          <w:szCs w:val="32"/>
          <w:rtl/>
        </w:rPr>
        <w:t>.</w:t>
      </w:r>
    </w:p>
    <w:p w14:paraId="51986E5F"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 xml:space="preserve">فالمسجد الأقصى هو أول قبلة قصدها المسلمون وتوجهوا إليها في صلاتهم، وهذا ما تؤيده النصوص وعليه عامة أهل العلم، فعندما نتكلم عن المسجد الأقصى أنه قبلة المسلمين الأولى فهي قداسة ووجهة باقية وقبلة منسوخة، فهو رمز من رموز الأمة المكانية، وجامع كلمتها، وموطن من مواطن وحدتها، فالأمة مهما </w:t>
      </w:r>
      <w:r w:rsidRPr="00886791">
        <w:rPr>
          <w:rFonts w:ascii="Traditional Arabic" w:hAnsi="Traditional Arabic" w:cs="Traditional Arabic"/>
          <w:szCs w:val="32"/>
          <w:rtl/>
        </w:rPr>
        <w:t>اختلفت فيها الآراء والتوجهات</w:t>
      </w:r>
      <w:r>
        <w:rPr>
          <w:rFonts w:ascii="Traditional Arabic" w:hAnsi="Traditional Arabic" w:cs="Traditional Arabic" w:hint="cs"/>
          <w:szCs w:val="32"/>
          <w:rtl/>
        </w:rPr>
        <w:t>؛</w:t>
      </w:r>
      <w:r w:rsidRPr="00886791">
        <w:rPr>
          <w:rFonts w:ascii="Traditional Arabic" w:hAnsi="Traditional Arabic" w:cs="Traditional Arabic"/>
          <w:szCs w:val="32"/>
          <w:rtl/>
        </w:rPr>
        <w:t xml:space="preserve"> فهي تلتقي على أشياء موحدة لها وجامعة لكلمتها "في مقدمتها الالتقاء على وحدانية الله تعالى، وعلى الشهادة لمحمد </w:t>
      </w:r>
      <w:r w:rsidRPr="00886791">
        <w:rPr>
          <w:rFonts w:ascii="Traditional Arabic" w:hAnsi="Traditional Arabic" w:cs="Traditional Arabic"/>
          <w:szCs w:val="32"/>
        </w:rPr>
        <w:sym w:font="AGA Arabesque" w:char="F072"/>
      </w:r>
      <w:r w:rsidRPr="00886791">
        <w:rPr>
          <w:rFonts w:ascii="Traditional Arabic" w:hAnsi="Traditional Arabic" w:cs="Traditional Arabic" w:hint="cs"/>
          <w:szCs w:val="32"/>
          <w:rtl/>
        </w:rPr>
        <w:t xml:space="preserve"> </w:t>
      </w:r>
      <w:r w:rsidRPr="00886791">
        <w:rPr>
          <w:rFonts w:ascii="Traditional Arabic" w:hAnsi="Traditional Arabic" w:cs="Traditional Arabic"/>
          <w:szCs w:val="32"/>
          <w:rtl/>
        </w:rPr>
        <w:t>بالرسالة، ثم الاتجاه إلى قبلة واحدة</w:t>
      </w:r>
      <w:r>
        <w:rPr>
          <w:rFonts w:ascii="Traditional Arabic" w:hAnsi="Traditional Arabic" w:cs="Traditional Arabic" w:hint="cs"/>
          <w:szCs w:val="32"/>
          <w:rtl/>
        </w:rPr>
        <w:t xml:space="preserve">، </w:t>
      </w:r>
      <w:r w:rsidRPr="00886791">
        <w:rPr>
          <w:rFonts w:ascii="Traditional Arabic" w:hAnsi="Traditional Arabic" w:cs="Traditional Arabic"/>
          <w:szCs w:val="32"/>
          <w:rtl/>
        </w:rPr>
        <w:t>وقد كانت هذه القبلة أولًا إلى</w:t>
      </w:r>
      <w:r w:rsidRPr="003C23D6">
        <w:rPr>
          <w:rFonts w:ascii="Traditional Arabic" w:hAnsi="Traditional Arabic" w:cs="Traditional Arabic"/>
          <w:szCs w:val="32"/>
          <w:rtl/>
        </w:rPr>
        <w:t xml:space="preserve"> المسجد الأقصى المبارك، وهي بعد تحويلها إلى المسجد الحرام لا ترفع القداسة والرمزية عن المسجد الأقصى وشد الأنظار إليه، وبقائه من المواطن التي يجب أن تجتمع الأمة عليها.</w:t>
      </w:r>
    </w:p>
    <w:p w14:paraId="5FCF2437"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والدليل على كون المسجد الأقصى هو قبلة المسلمين الأولى ما أخرجه البخاري في صحيحه من حديث البراء بن عازب رضي الله عنهما قال</w:t>
      </w:r>
      <w:r w:rsidRPr="003C23D6">
        <w:rPr>
          <w:rFonts w:ascii="Traditional Arabic" w:hAnsi="Traditional Arabic" w:cs="Traditional Arabic"/>
          <w:color w:val="000000"/>
          <w:szCs w:val="32"/>
          <w:rtl/>
        </w:rPr>
        <w:t>:</w:t>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 xml:space="preserve">كان رسول الله </w:t>
      </w:r>
      <w:r>
        <w:rPr>
          <w:rFonts w:ascii="Traditional Arabic" w:hAnsi="Traditional Arabic" w:cs="Traditional Arabic"/>
          <w:color w:val="000000"/>
          <w:szCs w:val="32"/>
        </w:rPr>
        <w:sym w:font="AGA Arabesque" w:char="F072"/>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 xml:space="preserve">صلى نحو بيت المقدس ستة عشر أو سبعة عشر شهرًا، وكان رسول الله </w:t>
      </w:r>
      <w:r>
        <w:rPr>
          <w:rFonts w:ascii="Traditional Arabic" w:hAnsi="Traditional Arabic" w:cs="Traditional Arabic"/>
          <w:color w:val="000000"/>
          <w:szCs w:val="32"/>
        </w:rPr>
        <w:sym w:font="AGA Arabesque" w:char="F072"/>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يحب أن يوجه إلى الكعبة فأنزل الله</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w:t>
      </w:r>
      <w:r w:rsidRPr="00545E1B">
        <w:rPr>
          <w:rFonts w:ascii="Traditional Arabic" w:hAnsi="Traditional Arabic" w:cs="Traditional Arabic" w:hint="cs"/>
          <w:szCs w:val="32"/>
          <w:rtl/>
        </w:rPr>
        <w:t>﴿</w:t>
      </w:r>
      <w:r>
        <w:rPr>
          <w:rFonts w:ascii="Traditional Arabic" w:hAnsi="Traditional Arabic" w:cs="Traditional Arabic" w:hint="cs"/>
          <w:szCs w:val="32"/>
          <w:rtl/>
        </w:rPr>
        <w:t xml:space="preserve"> </w:t>
      </w:r>
      <w:r w:rsidRPr="003C23D6">
        <w:rPr>
          <w:rFonts w:ascii="Traditional Arabic" w:hAnsi="Traditional Arabic" w:cs="Traditional Arabic"/>
          <w:color w:val="000000"/>
          <w:szCs w:val="32"/>
          <w:rtl/>
        </w:rPr>
        <w:t>قَدْ نَرَىٰ تَقَلُّبَ وَجْهِكَ فِي السَّمَاءِ</w:t>
      </w:r>
      <w:r w:rsidRPr="00545E1B">
        <w:rPr>
          <w:rFonts w:ascii="Traditional Arabic" w:hAnsi="Traditional Arabic" w:cs="Traditional Arabic" w:hint="cs"/>
          <w:szCs w:val="32"/>
          <w:rtl/>
        </w:rPr>
        <w:t>﴾</w:t>
      </w:r>
      <w:r w:rsidRPr="003C23D6">
        <w:rPr>
          <w:rFonts w:ascii="Traditional Arabic" w:hAnsi="Traditional Arabic" w:cs="Traditional Arabic"/>
          <w:color w:val="000000"/>
          <w:szCs w:val="32"/>
          <w:rtl/>
        </w:rPr>
        <w:t xml:space="preserve"> </w:t>
      </w:r>
      <w:r>
        <w:rPr>
          <w:rFonts w:ascii="Traditional Arabic" w:hAnsi="Traditional Arabic" w:cs="Traditional Arabic" w:hint="cs"/>
          <w:color w:val="000000"/>
          <w:szCs w:val="32"/>
          <w:rtl/>
        </w:rPr>
        <w:t>[</w:t>
      </w:r>
      <w:r w:rsidRPr="00FD43D5">
        <w:rPr>
          <w:rFonts w:ascii="Traditional Arabic" w:hAnsi="Traditional Arabic" w:cs="Traditional Arabic"/>
          <w:color w:val="000000"/>
          <w:szCs w:val="32"/>
          <w:rtl/>
        </w:rPr>
        <w:t>سورة البقرة</w:t>
      </w:r>
      <w:r>
        <w:rPr>
          <w:rFonts w:ascii="Traditional Arabic" w:hAnsi="Traditional Arabic" w:cs="Traditional Arabic" w:hint="cs"/>
          <w:color w:val="000000"/>
          <w:szCs w:val="32"/>
          <w:rtl/>
        </w:rPr>
        <w:t>:</w:t>
      </w:r>
      <w:r w:rsidRPr="00FD43D5">
        <w:rPr>
          <w:rFonts w:ascii="Traditional Arabic" w:hAnsi="Traditional Arabic" w:cs="Traditional Arabic"/>
          <w:color w:val="000000"/>
          <w:szCs w:val="32"/>
          <w:rtl/>
        </w:rPr>
        <w:t xml:space="preserve"> 144</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فتوجه نحو الكعبة</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فصلى مع النبي </w:t>
      </w:r>
      <w:r>
        <w:rPr>
          <w:rFonts w:ascii="Traditional Arabic" w:hAnsi="Traditional Arabic" w:cs="Traditional Arabic"/>
          <w:color w:val="000000"/>
          <w:szCs w:val="32"/>
        </w:rPr>
        <w:sym w:font="AGA Arabesque" w:char="F072"/>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رجل</w:t>
      </w:r>
      <w:r w:rsidRPr="00EC5C6F">
        <w:rPr>
          <w:rFonts w:ascii="Traditional Arabic" w:hAnsi="Traditional Arabic" w:cs="Traditional Arabic" w:hint="cs"/>
          <w:color w:val="000000"/>
          <w:szCs w:val="32"/>
          <w:vertAlign w:val="superscript"/>
          <w:rtl/>
        </w:rPr>
        <w:t>(</w:t>
      </w:r>
      <w:r w:rsidRPr="00EC5C6F">
        <w:rPr>
          <w:rStyle w:val="a5"/>
          <w:rFonts w:ascii="Traditional Arabic" w:hAnsi="Traditional Arabic" w:cs="Traditional Arabic"/>
          <w:color w:val="000000"/>
          <w:szCs w:val="32"/>
          <w:rtl/>
        </w:rPr>
        <w:footnoteReference w:id="16"/>
      </w:r>
      <w:r w:rsidRPr="00EC5C6F">
        <w:rPr>
          <w:rFonts w:ascii="Traditional Arabic" w:hAnsi="Traditional Arabic" w:cs="Traditional Arabic" w:hint="cs"/>
          <w:color w:val="000000"/>
          <w:szCs w:val="32"/>
          <w:vertAlign w:val="superscript"/>
          <w:rtl/>
        </w:rPr>
        <w:t>)</w:t>
      </w:r>
      <w:r>
        <w:rPr>
          <w:rFonts w:ascii="Traditional Arabic" w:hAnsi="Traditional Arabic" w:cs="Traditional Arabic"/>
          <w:color w:val="000000"/>
          <w:szCs w:val="32"/>
          <w:rtl/>
        </w:rPr>
        <w:t xml:space="preserve"> ثم خرج بعد</w:t>
      </w:r>
      <w:r w:rsidRPr="003C23D6">
        <w:rPr>
          <w:rFonts w:ascii="Traditional Arabic" w:hAnsi="Traditional Arabic" w:cs="Traditional Arabic"/>
          <w:color w:val="000000"/>
          <w:szCs w:val="32"/>
          <w:rtl/>
        </w:rPr>
        <w:t>ما صلى</w:t>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lastRenderedPageBreak/>
        <w:t xml:space="preserve">فمر على قوم من الأنصار في صلاة العصر </w:t>
      </w:r>
      <w:r>
        <w:rPr>
          <w:rFonts w:ascii="Traditional Arabic" w:hAnsi="Traditional Arabic" w:cs="Traditional Arabic" w:hint="cs"/>
          <w:color w:val="000000"/>
          <w:szCs w:val="32"/>
          <w:rtl/>
        </w:rPr>
        <w:t xml:space="preserve">يصلون </w:t>
      </w:r>
      <w:r>
        <w:rPr>
          <w:rFonts w:ascii="Traditional Arabic" w:hAnsi="Traditional Arabic" w:cs="Traditional Arabic"/>
          <w:color w:val="000000"/>
          <w:szCs w:val="32"/>
          <w:rtl/>
        </w:rPr>
        <w:t>نحو بيت المقدس فقال ه</w:t>
      </w:r>
      <w:r>
        <w:rPr>
          <w:rFonts w:ascii="Traditional Arabic" w:hAnsi="Traditional Arabic" w:cs="Traditional Arabic" w:hint="cs"/>
          <w:color w:val="000000"/>
          <w:szCs w:val="32"/>
          <w:rtl/>
        </w:rPr>
        <w:t>و</w:t>
      </w:r>
      <w:r w:rsidRPr="003C23D6">
        <w:rPr>
          <w:rFonts w:ascii="Traditional Arabic" w:hAnsi="Traditional Arabic" w:cs="Traditional Arabic"/>
          <w:color w:val="000000"/>
          <w:szCs w:val="32"/>
          <w:rtl/>
        </w:rPr>
        <w:t xml:space="preserve"> يشهد أنه صلى مع رسول الله </w:t>
      </w:r>
      <w:r>
        <w:rPr>
          <w:rFonts w:ascii="Traditional Arabic" w:hAnsi="Traditional Arabic" w:cs="Traditional Arabic"/>
          <w:color w:val="000000"/>
          <w:szCs w:val="32"/>
        </w:rPr>
        <w:sym w:font="AGA Arabesque" w:char="F072"/>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وأنه توجه نحو الكعبة فتحرف القوم حتى توجهوا نحو الكعبة</w:t>
      </w:r>
      <w:r w:rsidRPr="003C23D6">
        <w:rPr>
          <w:rStyle w:val="a5"/>
          <w:rFonts w:ascii="Traditional Arabic" w:hAnsi="Traditional Arabic" w:cs="Traditional Arabic"/>
          <w:color w:val="000000"/>
          <w:szCs w:val="32"/>
          <w:rtl/>
        </w:rPr>
        <w:t>)</w:t>
      </w:r>
      <w:r w:rsidRPr="003C23D6">
        <w:rPr>
          <w:rFonts w:ascii="Traditional Arabic" w:hAnsi="Traditional Arabic" w:cs="Traditional Arabic"/>
          <w:color w:val="000000"/>
          <w:szCs w:val="32"/>
          <w:rtl/>
        </w:rPr>
        <w:t xml:space="preserve"> </w:t>
      </w:r>
      <w:r w:rsidRPr="003C23D6">
        <w:rPr>
          <w:rFonts w:ascii="Traditional Arabic" w:hAnsi="Traditional Arabic" w:cs="Traditional Arabic"/>
          <w:b/>
          <w:bCs/>
          <w:color w:val="000000"/>
          <w:szCs w:val="32"/>
          <w:vertAlign w:val="superscript"/>
          <w:rtl/>
        </w:rPr>
        <w:t>(</w:t>
      </w:r>
      <w:r w:rsidRPr="00EC5C6F">
        <w:rPr>
          <w:rStyle w:val="a5"/>
          <w:rFonts w:ascii="Traditional Arabic" w:hAnsi="Traditional Arabic" w:cs="Traditional Arabic"/>
          <w:color w:val="000000"/>
          <w:szCs w:val="32"/>
          <w:rtl/>
        </w:rPr>
        <w:footnoteReference w:id="17"/>
      </w:r>
      <w:r w:rsidRPr="003C23D6">
        <w:rPr>
          <w:rFonts w:ascii="Traditional Arabic" w:hAnsi="Traditional Arabic" w:cs="Traditional Arabic"/>
          <w:b/>
          <w:bCs/>
          <w:color w:val="000000"/>
          <w:szCs w:val="32"/>
          <w:vertAlign w:val="superscript"/>
          <w:rtl/>
        </w:rPr>
        <w:t>)</w:t>
      </w:r>
      <w:r w:rsidRPr="003C23D6">
        <w:rPr>
          <w:rStyle w:val="a5"/>
          <w:rFonts w:ascii="Traditional Arabic" w:hAnsi="Traditional Arabic" w:cs="Traditional Arabic"/>
          <w:color w:val="000000"/>
          <w:szCs w:val="32"/>
          <w:rtl/>
        </w:rPr>
        <w:t>.</w:t>
      </w:r>
      <w:r w:rsidRPr="003C23D6">
        <w:rPr>
          <w:rFonts w:ascii="Traditional Arabic" w:hAnsi="Traditional Arabic" w:cs="Traditional Arabic"/>
          <w:szCs w:val="32"/>
          <w:rtl/>
        </w:rPr>
        <w:t xml:space="preserve"> وأخرج البخاري ومسلم وغيرهما أيضًا من حديث عبد الله بن عمر رضي الله عنهما قال: "بَيْنَمَا النَّاسُ بِقُبَاءٍ فِي صَلَاةِ الصُّبْحِ إِذْ جَاءَهُمْ آتٍ فَقَالَ: إِنَّ رَسُولَ اللَّهِ -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قَدْ أُنْزِلَ عَلَيْهِ اللَّيْلَةَ قُرْآنٌ، وَقَدْ أُمِرَ أَنْ يَسْتَقْبِلَ الْكَعْبَةَ فَاسْتَقْبِلُوهَا، وَكَانَتْ وُجُوهُهُمْ إِلَى الشَّامِ فَاسْتَدَارُوا إِلَى الْكَعْبَةِ" </w:t>
      </w:r>
      <w:r w:rsidRPr="003C23D6">
        <w:rPr>
          <w:rFonts w:ascii="Traditional Arabic" w:hAnsi="Traditional Arabic" w:cs="Traditional Arabic"/>
          <w:b/>
          <w:bCs/>
          <w:szCs w:val="32"/>
          <w:vertAlign w:val="superscript"/>
          <w:rtl/>
        </w:rPr>
        <w:t>(</w:t>
      </w:r>
      <w:r w:rsidRPr="00EC5C6F">
        <w:rPr>
          <w:rStyle w:val="a5"/>
          <w:rFonts w:ascii="Traditional Arabic" w:hAnsi="Traditional Arabic" w:cs="Traditional Arabic"/>
          <w:szCs w:val="32"/>
          <w:rtl/>
        </w:rPr>
        <w:footnoteReference w:id="18"/>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w:t>
      </w:r>
    </w:p>
    <w:p w14:paraId="28AD3124"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 xml:space="preserve">وهذه المدة من العهد المدني، أما العهد المكي فلعل الصحيح بشأنها أنه عليه السلام كان أيضًا خلالها يتوجه إلى بيت المقدس، ولكن كان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يصلي فيجعل الكعبة بينه وبين بيت المقدس فكأنما توجه إليهما معًا، فلما كانت الهجرة إلى المدينة تعذر الجمع بينهما فتوجه إلى بيت المقدس مع رغبته </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عليه </w:t>
      </w:r>
      <w:r>
        <w:rPr>
          <w:rFonts w:ascii="Traditional Arabic" w:hAnsi="Traditional Arabic" w:cs="Traditional Arabic" w:hint="cs"/>
          <w:szCs w:val="32"/>
          <w:rtl/>
        </w:rPr>
        <w:t>الصلاة و</w:t>
      </w:r>
      <w:r w:rsidRPr="003C23D6">
        <w:rPr>
          <w:rFonts w:ascii="Traditional Arabic" w:hAnsi="Traditional Arabic" w:cs="Traditional Arabic"/>
          <w:szCs w:val="32"/>
          <w:rtl/>
        </w:rPr>
        <w:t>السلام</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أن يكون توجهه إلى الكعبة مخالفة لليهود، فأنزل الله تعالى: </w:t>
      </w:r>
      <w:r w:rsidRPr="00BD4F4E">
        <w:rPr>
          <w:rFonts w:ascii="Traditional Arabic" w:hAnsi="Traditional Arabic" w:cs="Traditional Arabic" w:hint="cs"/>
          <w:szCs w:val="32"/>
          <w:rtl/>
        </w:rPr>
        <w:t>﴿</w:t>
      </w:r>
      <w:r w:rsidRPr="003C23D6">
        <w:rPr>
          <w:rFonts w:ascii="Traditional Arabic" w:hAnsi="Traditional Arabic" w:cs="Traditional Arabic"/>
          <w:szCs w:val="32"/>
          <w:rtl/>
        </w:rPr>
        <w:t>قَدْ نَرَىٰ تَقَلُّبَ وَجْهِكَ فِي السَّمَاءِ</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فَلَنُوَلِّيَنَّكَ</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قِبْلَةً</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تَرْضَاهَا</w:t>
      </w:r>
      <w:r>
        <w:rPr>
          <w:rFonts w:ascii="Times New Roman" w:hAnsi="Times New Roman" w:cs="Times New Roman" w:hint="cs"/>
          <w:szCs w:val="32"/>
          <w:rtl/>
        </w:rPr>
        <w:t>،</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فَوَلِّ</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وَجْهَكَ</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شَطْرَ</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الْمَسْجِدِ</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الْحَرَامِ</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وَحَيْثُ</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مَا</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كُنتُمْ</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فَوَلُّوا</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وُجُوهَكُمْ</w:t>
      </w:r>
      <w:r w:rsidRPr="003C23D6">
        <w:rPr>
          <w:rFonts w:ascii="Traditional Arabic" w:hAnsi="Traditional Arabic" w:cs="Traditional Arabic"/>
          <w:szCs w:val="32"/>
          <w:rtl/>
        </w:rPr>
        <w:t xml:space="preserve"> </w:t>
      </w:r>
      <w:r w:rsidRPr="00BD4F4E">
        <w:rPr>
          <w:rFonts w:ascii="Traditional Arabic" w:hAnsi="Traditional Arabic" w:cs="Traditional Arabic" w:hint="cs"/>
          <w:szCs w:val="32"/>
          <w:rtl/>
        </w:rPr>
        <w:t>﴾</w:t>
      </w:r>
      <w:r w:rsidRPr="00FD43D5">
        <w:rPr>
          <w:rFonts w:ascii="Traditional Arabic" w:hAnsi="Traditional Arabic" w:cs="Traditional Arabic"/>
          <w:sz w:val="28"/>
          <w:szCs w:val="28"/>
          <w:rtl/>
        </w:rPr>
        <w:t xml:space="preserve"> </w:t>
      </w:r>
      <w:r>
        <w:rPr>
          <w:rFonts w:ascii="Traditional Arabic" w:hAnsi="Traditional Arabic" w:cs="Traditional Arabic" w:hint="cs"/>
          <w:szCs w:val="32"/>
          <w:rtl/>
        </w:rPr>
        <w:t>[</w:t>
      </w:r>
      <w:r w:rsidRPr="00FD43D5">
        <w:rPr>
          <w:rFonts w:ascii="Traditional Arabic" w:hAnsi="Traditional Arabic" w:cs="Traditional Arabic"/>
          <w:szCs w:val="32"/>
          <w:rtl/>
        </w:rPr>
        <w:t>سورة البقرة</w:t>
      </w:r>
      <w:r>
        <w:rPr>
          <w:rFonts w:ascii="Traditional Arabic" w:hAnsi="Traditional Arabic" w:cs="Traditional Arabic" w:hint="cs"/>
          <w:szCs w:val="32"/>
          <w:rtl/>
        </w:rPr>
        <w:t>:</w:t>
      </w:r>
      <w:r w:rsidRPr="00FD43D5">
        <w:rPr>
          <w:rFonts w:ascii="Traditional Arabic" w:hAnsi="Traditional Arabic" w:cs="Traditional Arabic"/>
          <w:szCs w:val="32"/>
          <w:rtl/>
        </w:rPr>
        <w:t xml:space="preserve"> 144</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يقول ابن كثير: "وحاصل الأمر أنه قد كان 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أمر باستقبال صخرة بيت المقدس، فكان بمكة يصلي بين الركنين فتكون بين يديه الكعبة وهو مستقبل صخرة بيت المقدس، فلما هاجر إلى المدينة تعذر الجمع بينهما فأمره الله تعالى بالتوجه إلى بيت المقدس، قاله ابن عباس والجمهور" </w:t>
      </w:r>
      <w:r w:rsidRPr="003C23D6">
        <w:rPr>
          <w:rFonts w:ascii="Traditional Arabic" w:hAnsi="Traditional Arabic" w:cs="Traditional Arabic"/>
          <w:b/>
          <w:bCs/>
          <w:szCs w:val="32"/>
          <w:vertAlign w:val="superscript"/>
          <w:rtl/>
        </w:rPr>
        <w:t>(</w:t>
      </w:r>
      <w:r w:rsidRPr="00EC5C6F">
        <w:rPr>
          <w:rStyle w:val="a5"/>
          <w:rFonts w:ascii="Traditional Arabic" w:hAnsi="Traditional Arabic" w:cs="Traditional Arabic"/>
          <w:szCs w:val="32"/>
          <w:rtl/>
        </w:rPr>
        <w:footnoteReference w:id="19"/>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w:t>
      </w:r>
    </w:p>
    <w:p w14:paraId="1742FFC8" w14:textId="77777777" w:rsidR="001B1CD8" w:rsidRPr="00886791" w:rsidRDefault="001B1CD8" w:rsidP="001B1CD8">
      <w:pPr>
        <w:ind w:firstLine="360"/>
        <w:jc w:val="both"/>
        <w:rPr>
          <w:rFonts w:ascii="Traditional Arabic" w:hAnsi="Traditional Arabic" w:cs="Traditional Arabic"/>
          <w:szCs w:val="32"/>
          <w:rtl/>
        </w:rPr>
      </w:pPr>
      <w:r w:rsidRPr="003C23D6">
        <w:rPr>
          <w:rFonts w:ascii="Traditional Arabic" w:hAnsi="Traditional Arabic" w:cs="Traditional Arabic"/>
          <w:szCs w:val="32"/>
          <w:rtl/>
        </w:rPr>
        <w:t>وخلاصة القول أن الله سبحانه قد ميز المسجد الأقصى المبارك بأن جعله أول قبلة للمسلمين مع وجود الكعبة، حتى جاء الأمر بعد الهجرة إلى المدينة بنحو ستة عشر أو سبعة عشر شهرًا بتحويل القبلة إلى الكعبة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تلبية لرغبة 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وتحقيقًا لحكمة ربانية أرادها الله سبحانه وتعالى، وكان الله جل شأنه قادرًا على توجيه رسول</w:t>
      </w:r>
      <w:r>
        <w:rPr>
          <w:rFonts w:ascii="Traditional Arabic" w:hAnsi="Traditional Arabic" w:cs="Traditional Arabic"/>
          <w:szCs w:val="32"/>
          <w:rtl/>
        </w:rPr>
        <w:t xml:space="preserve">ه </w:t>
      </w:r>
      <w:r>
        <w:rPr>
          <w:rFonts w:ascii="Traditional Arabic" w:hAnsi="Traditional Arabic" w:cs="Traditional Arabic" w:hint="cs"/>
          <w:szCs w:val="32"/>
          <w:rtl/>
        </w:rPr>
        <w:t>إ</w:t>
      </w:r>
      <w:r w:rsidRPr="003C23D6">
        <w:rPr>
          <w:rFonts w:ascii="Traditional Arabic" w:hAnsi="Traditional Arabic" w:cs="Traditional Arabic"/>
          <w:szCs w:val="32"/>
          <w:rtl/>
        </w:rPr>
        <w:t xml:space="preserve">لى الكعبة ابتداءً، ولكن </w:t>
      </w:r>
      <w:r>
        <w:rPr>
          <w:rFonts w:ascii="Traditional Arabic" w:hAnsi="Traditional Arabic" w:cs="Traditional Arabic" w:hint="cs"/>
          <w:szCs w:val="32"/>
          <w:rtl/>
        </w:rPr>
        <w:t xml:space="preserve">حكمته </w:t>
      </w:r>
      <w:r w:rsidRPr="003C23D6">
        <w:rPr>
          <w:rFonts w:ascii="Traditional Arabic" w:hAnsi="Traditional Arabic" w:cs="Traditional Arabic"/>
          <w:szCs w:val="32"/>
          <w:rtl/>
        </w:rPr>
        <w:t>تعالى اقتضت هذا الربط بين القبلتين</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وإثبات هذه المكانة لبيت </w:t>
      </w:r>
      <w:r w:rsidRPr="00886791">
        <w:rPr>
          <w:rFonts w:ascii="Traditional Arabic" w:hAnsi="Traditional Arabic" w:cs="Traditional Arabic"/>
          <w:szCs w:val="32"/>
          <w:rtl/>
        </w:rPr>
        <w:t>المقدس، فهي مكانة مستمرة دائمة وخصيصة لهذا المسجد دون سواه، ولعلَّ من الحكم التي نتلمسها في كون المسجد الأقصى هو القبلة الأولى للمسلمين:</w:t>
      </w:r>
    </w:p>
    <w:p w14:paraId="005B5CFF" w14:textId="77777777" w:rsidR="001B1CD8" w:rsidRDefault="001B1CD8" w:rsidP="001B1CD8">
      <w:pPr>
        <w:ind w:left="720"/>
        <w:jc w:val="both"/>
        <w:rPr>
          <w:rFonts w:ascii="Traditional Arabic" w:hAnsi="Traditional Arabic" w:cs="Traditional Arabic"/>
          <w:szCs w:val="32"/>
          <w:rtl/>
        </w:rPr>
      </w:pPr>
      <w:r>
        <w:rPr>
          <w:rFonts w:ascii="Traditional Arabic" w:hAnsi="Traditional Arabic" w:cs="Traditional Arabic" w:hint="cs"/>
          <w:szCs w:val="32"/>
          <w:rtl/>
        </w:rPr>
        <w:t>1-</w:t>
      </w:r>
      <w:r w:rsidRPr="00886791">
        <w:rPr>
          <w:rFonts w:ascii="Traditional Arabic" w:hAnsi="Traditional Arabic" w:cs="Traditional Arabic"/>
          <w:szCs w:val="32"/>
          <w:rtl/>
        </w:rPr>
        <w:t xml:space="preserve">أنَّ مفهوم القبلة وفكرتها التي تعني التوجه إلى الشيء باقٍ </w:t>
      </w:r>
      <w:r w:rsidRPr="00886791">
        <w:rPr>
          <w:rFonts w:ascii="Traditional Arabic" w:hAnsi="Traditional Arabic" w:cs="Traditional Arabic" w:hint="cs"/>
          <w:szCs w:val="32"/>
          <w:rtl/>
        </w:rPr>
        <w:t>في حق</w:t>
      </w:r>
      <w:r w:rsidRPr="00886791">
        <w:rPr>
          <w:rFonts w:ascii="Traditional Arabic" w:hAnsi="Traditional Arabic" w:cs="Traditional Arabic"/>
          <w:szCs w:val="32"/>
          <w:rtl/>
        </w:rPr>
        <w:t xml:space="preserve"> المسجد الأقصى، وأن نسخ التوجه إليه في الصلاة </w:t>
      </w:r>
      <w:r w:rsidRPr="00886791">
        <w:rPr>
          <w:rFonts w:ascii="Traditional Arabic" w:hAnsi="Traditional Arabic" w:cs="Traditional Arabic" w:hint="cs"/>
          <w:szCs w:val="32"/>
          <w:rtl/>
        </w:rPr>
        <w:t>وتحول</w:t>
      </w:r>
      <w:r>
        <w:rPr>
          <w:rFonts w:ascii="Traditional Arabic" w:hAnsi="Traditional Arabic" w:cs="Traditional Arabic" w:hint="cs"/>
          <w:szCs w:val="32"/>
          <w:rtl/>
        </w:rPr>
        <w:t>ه</w:t>
      </w:r>
      <w:r>
        <w:rPr>
          <w:rFonts w:ascii="Traditional Arabic" w:hAnsi="Traditional Arabic" w:cs="Traditional Arabic"/>
          <w:szCs w:val="32"/>
          <w:rtl/>
        </w:rPr>
        <w:t xml:space="preserve"> إلى المسجد الحرام</w:t>
      </w:r>
      <w:r>
        <w:rPr>
          <w:rFonts w:ascii="Traditional Arabic" w:hAnsi="Traditional Arabic" w:cs="Traditional Arabic" w:hint="cs"/>
          <w:szCs w:val="32"/>
          <w:rtl/>
        </w:rPr>
        <w:t>.</w:t>
      </w:r>
    </w:p>
    <w:p w14:paraId="4C0B6519" w14:textId="77777777" w:rsidR="001B1CD8" w:rsidRPr="00886791" w:rsidRDefault="001B1CD8" w:rsidP="001B1CD8">
      <w:pPr>
        <w:ind w:left="720"/>
        <w:jc w:val="both"/>
        <w:rPr>
          <w:rFonts w:ascii="Traditional Arabic" w:hAnsi="Traditional Arabic" w:cs="Traditional Arabic" w:hint="cs"/>
          <w:szCs w:val="32"/>
        </w:rPr>
      </w:pPr>
      <w:r>
        <w:rPr>
          <w:rFonts w:ascii="Traditional Arabic" w:hAnsi="Traditional Arabic" w:cs="Traditional Arabic" w:hint="cs"/>
          <w:szCs w:val="32"/>
          <w:rtl/>
        </w:rPr>
        <w:t>2-</w:t>
      </w:r>
      <w:r w:rsidRPr="00886791">
        <w:rPr>
          <w:rFonts w:ascii="Traditional Arabic" w:hAnsi="Traditional Arabic" w:cs="Traditional Arabic"/>
          <w:szCs w:val="32"/>
          <w:rtl/>
        </w:rPr>
        <w:t xml:space="preserve"> </w:t>
      </w:r>
      <w:r w:rsidRPr="00886791">
        <w:rPr>
          <w:rFonts w:ascii="Traditional Arabic" w:hAnsi="Traditional Arabic" w:cs="Traditional Arabic" w:hint="cs"/>
          <w:szCs w:val="32"/>
          <w:rtl/>
        </w:rPr>
        <w:t>ولعل في جعله قبلة</w:t>
      </w:r>
      <w:r>
        <w:rPr>
          <w:rFonts w:ascii="Traditional Arabic" w:hAnsi="Traditional Arabic" w:cs="Traditional Arabic" w:hint="cs"/>
          <w:szCs w:val="32"/>
          <w:rtl/>
        </w:rPr>
        <w:t>ً</w:t>
      </w:r>
      <w:r w:rsidRPr="00886791">
        <w:rPr>
          <w:rFonts w:ascii="Traditional Arabic" w:hAnsi="Traditional Arabic" w:cs="Traditional Arabic" w:hint="cs"/>
          <w:szCs w:val="32"/>
          <w:rtl/>
        </w:rPr>
        <w:t xml:space="preserve"> فترة</w:t>
      </w:r>
      <w:r>
        <w:rPr>
          <w:rFonts w:ascii="Traditional Arabic" w:hAnsi="Traditional Arabic" w:cs="Traditional Arabic" w:hint="cs"/>
          <w:szCs w:val="32"/>
          <w:rtl/>
        </w:rPr>
        <w:t>ً،</w:t>
      </w:r>
      <w:r w:rsidRPr="00886791">
        <w:rPr>
          <w:rFonts w:ascii="Traditional Arabic" w:hAnsi="Traditional Arabic" w:cs="Traditional Arabic" w:hint="cs"/>
          <w:szCs w:val="32"/>
          <w:rtl/>
        </w:rPr>
        <w:t xml:space="preserve"> </w:t>
      </w:r>
      <w:r>
        <w:rPr>
          <w:rFonts w:ascii="Traditional Arabic" w:hAnsi="Traditional Arabic" w:cs="Traditional Arabic"/>
          <w:szCs w:val="32"/>
          <w:rtl/>
        </w:rPr>
        <w:t>إشارة</w:t>
      </w:r>
      <w:r>
        <w:rPr>
          <w:rFonts w:ascii="Traditional Arabic" w:hAnsi="Traditional Arabic" w:cs="Traditional Arabic" w:hint="cs"/>
          <w:szCs w:val="32"/>
          <w:rtl/>
        </w:rPr>
        <w:t>ً</w:t>
      </w:r>
      <w:r w:rsidRPr="00886791">
        <w:rPr>
          <w:rFonts w:ascii="Traditional Arabic" w:hAnsi="Traditional Arabic" w:cs="Traditional Arabic"/>
          <w:szCs w:val="32"/>
          <w:rtl/>
        </w:rPr>
        <w:t xml:space="preserve"> إلى أنه سيكون قبلة اهتمام المسلمين الأولى في عصور كثيرةٍ، إذ سيكون موطن التدافع والصراع بين الحق والباطل، </w:t>
      </w:r>
      <w:r w:rsidRPr="00886791">
        <w:rPr>
          <w:rFonts w:ascii="Traditional Arabic" w:hAnsi="Traditional Arabic" w:cs="Traditional Arabic" w:hint="cs"/>
          <w:szCs w:val="32"/>
          <w:rtl/>
        </w:rPr>
        <w:t>و</w:t>
      </w:r>
      <w:r w:rsidRPr="00886791">
        <w:rPr>
          <w:rFonts w:ascii="Traditional Arabic" w:hAnsi="Traditional Arabic" w:cs="Traditional Arabic"/>
          <w:szCs w:val="32"/>
          <w:rtl/>
        </w:rPr>
        <w:t>كونه الأشد احتياجًا للمسلمين</w:t>
      </w:r>
      <w:r>
        <w:rPr>
          <w:rFonts w:ascii="Traditional Arabic" w:hAnsi="Traditional Arabic" w:cs="Traditional Arabic" w:hint="cs"/>
          <w:szCs w:val="32"/>
          <w:rtl/>
        </w:rPr>
        <w:t>.</w:t>
      </w:r>
    </w:p>
    <w:p w14:paraId="6C324E57" w14:textId="77777777" w:rsidR="001B1CD8" w:rsidRPr="003C23D6" w:rsidRDefault="001B1CD8" w:rsidP="001B1CD8">
      <w:pPr>
        <w:pStyle w:val="a9"/>
        <w:spacing w:after="0"/>
        <w:ind w:left="0"/>
        <w:jc w:val="both"/>
        <w:rPr>
          <w:rFonts w:ascii="Traditional Arabic" w:hAnsi="Traditional Arabic" w:cs="Traditional Arabic"/>
          <w:color w:val="000000"/>
          <w:sz w:val="32"/>
          <w:szCs w:val="32"/>
          <w:rtl/>
        </w:rPr>
      </w:pPr>
      <w:r w:rsidRPr="003C23D6">
        <w:rPr>
          <w:rFonts w:ascii="Traditional Arabic" w:hAnsi="Traditional Arabic" w:cs="Traditional Arabic"/>
          <w:b/>
          <w:bCs/>
          <w:sz w:val="32"/>
          <w:szCs w:val="32"/>
          <w:rtl/>
        </w:rPr>
        <w:lastRenderedPageBreak/>
        <w:t xml:space="preserve">الخصيصة الثانية: المسجد الأقصى مسرى رسول الله </w:t>
      </w:r>
      <w:r>
        <w:rPr>
          <w:rFonts w:ascii="Traditional Arabic" w:hAnsi="Traditional Arabic" w:cs="Traditional Arabic"/>
          <w:b/>
          <w:bCs/>
          <w:sz w:val="32"/>
          <w:szCs w:val="32"/>
        </w:rPr>
        <w:sym w:font="AGA Arabesque" w:char="F072"/>
      </w:r>
      <w:r>
        <w:rPr>
          <w:rFonts w:ascii="Traditional Arabic" w:hAnsi="Traditional Arabic" w:cs="Traditional Arabic" w:hint="cs"/>
          <w:sz w:val="32"/>
          <w:szCs w:val="32"/>
          <w:rtl/>
        </w:rPr>
        <w:t xml:space="preserve">، </w:t>
      </w:r>
      <w:r w:rsidRPr="00D549EE">
        <w:rPr>
          <w:rFonts w:ascii="Traditional Arabic" w:hAnsi="Traditional Arabic" w:cs="Traditional Arabic" w:hint="cs"/>
          <w:b/>
          <w:bCs/>
          <w:sz w:val="32"/>
          <w:szCs w:val="32"/>
          <w:rtl/>
        </w:rPr>
        <w:t>وموطن الأنبياء قبله.</w:t>
      </w:r>
      <w:r w:rsidRPr="008B5072">
        <w:rPr>
          <w:rFonts w:ascii="Traditional Arabic" w:hAnsi="Traditional Arabic" w:cs="Traditional Arabic" w:hint="cs"/>
          <w:color w:val="000000"/>
          <w:sz w:val="32"/>
          <w:szCs w:val="32"/>
          <w:rtl/>
        </w:rPr>
        <w:t xml:space="preserve"> </w:t>
      </w:r>
      <w:r>
        <w:rPr>
          <w:rFonts w:ascii="Traditional Arabic" w:hAnsi="Traditional Arabic" w:cs="Traditional Arabic" w:hint="cs"/>
          <w:color w:val="000000"/>
          <w:sz w:val="32"/>
          <w:szCs w:val="32"/>
          <w:rtl/>
        </w:rPr>
        <w:t>ف</w:t>
      </w:r>
      <w:r w:rsidRPr="003C23D6">
        <w:rPr>
          <w:rFonts w:ascii="Traditional Arabic" w:hAnsi="Traditional Arabic" w:cs="Traditional Arabic"/>
          <w:color w:val="000000"/>
          <w:sz w:val="32"/>
          <w:szCs w:val="32"/>
          <w:rtl/>
        </w:rPr>
        <w:t xml:space="preserve">المسجد الأقصى وبيت المقدس موضع بعثة عدد من الأنبياء </w:t>
      </w:r>
      <w:r>
        <w:rPr>
          <w:rFonts w:ascii="Traditional Arabic" w:hAnsi="Traditional Arabic" w:cs="Traditional Arabic" w:hint="cs"/>
          <w:color w:val="000000"/>
          <w:sz w:val="32"/>
          <w:szCs w:val="32"/>
          <w:rtl/>
        </w:rPr>
        <w:t>ودار</w:t>
      </w:r>
      <w:r w:rsidRPr="003C23D6">
        <w:rPr>
          <w:rFonts w:ascii="Traditional Arabic" w:hAnsi="Traditional Arabic" w:cs="Traditional Arabic"/>
          <w:color w:val="000000"/>
          <w:sz w:val="32"/>
          <w:szCs w:val="32"/>
          <w:rtl/>
        </w:rPr>
        <w:t xml:space="preserve"> إقامتهم</w:t>
      </w:r>
      <w:r>
        <w:rPr>
          <w:rFonts w:ascii="Traditional Arabic" w:hAnsi="Traditional Arabic" w:cs="Traditional Arabic" w:hint="cs"/>
          <w:sz w:val="32"/>
          <w:szCs w:val="32"/>
          <w:rtl/>
        </w:rPr>
        <w:t>،</w:t>
      </w:r>
      <w:r w:rsidRPr="00AE09C7">
        <w:rPr>
          <w:rFonts w:ascii="Traditional Arabic" w:hAnsi="Traditional Arabic" w:cs="Traditional Arabic"/>
          <w:sz w:val="32"/>
          <w:szCs w:val="32"/>
          <w:rtl/>
        </w:rPr>
        <w:t xml:space="preserve"> </w:t>
      </w:r>
      <w:r w:rsidRPr="003C23D6">
        <w:rPr>
          <w:rFonts w:ascii="Traditional Arabic" w:hAnsi="Traditional Arabic" w:cs="Traditional Arabic"/>
          <w:sz w:val="32"/>
          <w:szCs w:val="32"/>
          <w:rtl/>
        </w:rPr>
        <w:t>فقد كان بيت المقدس ديار يعقوب، فهو سكن نابلس قبل أن يهاجر إلى مصر، حتى قيل أنه هو الذي بنى المسجد الأقصى بعد أن بنى إبراهيم الكعبة بأربعين سنة، وفيها كان م</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لك داود وسلميان من بعده، وكانت متعبد مريم</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ومحراب زكريا</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وبها ميلاد المسيح</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ويحيى</w:t>
      </w:r>
      <w:r>
        <w:rPr>
          <w:rFonts w:ascii="Traditional Arabic" w:hAnsi="Traditional Arabic" w:cs="Traditional Arabic" w:hint="cs"/>
          <w:sz w:val="32"/>
          <w:szCs w:val="32"/>
          <w:rtl/>
        </w:rPr>
        <w:t xml:space="preserve"> عليهم جميعاً الصلاة والسلام،</w:t>
      </w:r>
      <w:r w:rsidRPr="003C23D6">
        <w:rPr>
          <w:rFonts w:ascii="Traditional Arabic" w:hAnsi="Traditional Arabic" w:cs="Traditional Arabic"/>
          <w:sz w:val="32"/>
          <w:szCs w:val="32"/>
          <w:rtl/>
        </w:rPr>
        <w:t xml:space="preserve"> فكل هذا تمكين للأنبياء الصالحين في هذه الأرض المباركة</w:t>
      </w:r>
      <w:r>
        <w:rPr>
          <w:rFonts w:ascii="Traditional Arabic" w:hAnsi="Traditional Arabic" w:cs="Traditional Arabic" w:hint="cs"/>
          <w:sz w:val="32"/>
          <w:szCs w:val="32"/>
          <w:rtl/>
        </w:rPr>
        <w:t>.</w:t>
      </w:r>
      <w:r w:rsidRPr="00D52EB6">
        <w:rPr>
          <w:rFonts w:ascii="Traditional Arabic" w:hAnsi="Traditional Arabic" w:cs="Traditional Arabic"/>
          <w:b/>
          <w:bCs/>
          <w:sz w:val="32"/>
          <w:szCs w:val="32"/>
          <w:vertAlign w:val="superscript"/>
          <w:rtl/>
        </w:rPr>
        <w:t xml:space="preserve"> </w:t>
      </w:r>
      <w:r w:rsidRPr="003C23D6">
        <w:rPr>
          <w:rFonts w:ascii="Traditional Arabic" w:hAnsi="Traditional Arabic" w:cs="Traditional Arabic"/>
          <w:b/>
          <w:bCs/>
          <w:sz w:val="32"/>
          <w:szCs w:val="32"/>
          <w:vertAlign w:val="superscript"/>
          <w:rtl/>
        </w:rPr>
        <w:t>(</w:t>
      </w:r>
      <w:r w:rsidRPr="00EC5C6F">
        <w:rPr>
          <w:rStyle w:val="a5"/>
          <w:rFonts w:ascii="Traditional Arabic" w:hAnsi="Traditional Arabic" w:cs="Traditional Arabic"/>
          <w:sz w:val="32"/>
          <w:szCs w:val="32"/>
          <w:rtl/>
        </w:rPr>
        <w:footnoteReference w:id="20"/>
      </w:r>
      <w:r w:rsidRPr="003C23D6">
        <w:rPr>
          <w:rFonts w:ascii="Traditional Arabic" w:hAnsi="Traditional Arabic" w:cs="Traditional Arabic"/>
          <w:b/>
          <w:bCs/>
          <w:sz w:val="32"/>
          <w:szCs w:val="32"/>
          <w:vertAlign w:val="superscript"/>
          <w:rtl/>
        </w:rPr>
        <w:t>)</w:t>
      </w:r>
    </w:p>
    <w:p w14:paraId="60F45B29" w14:textId="77777777" w:rsidR="001B1CD8" w:rsidRDefault="001B1CD8" w:rsidP="001B1CD8">
      <w:pPr>
        <w:pStyle w:val="a9"/>
        <w:spacing w:after="0"/>
        <w:ind w:left="0" w:firstLine="360"/>
        <w:jc w:val="both"/>
        <w:rPr>
          <w:rFonts w:ascii="Traditional Arabic" w:hAnsi="Traditional Arabic" w:cs="Traditional Arabic" w:hint="cs"/>
          <w:sz w:val="32"/>
          <w:szCs w:val="32"/>
          <w:rtl/>
        </w:rPr>
      </w:pPr>
      <w:r>
        <w:rPr>
          <w:rFonts w:ascii="Traditional Arabic" w:hAnsi="Traditional Arabic" w:cs="Traditional Arabic" w:hint="cs"/>
          <w:sz w:val="32"/>
          <w:szCs w:val="32"/>
          <w:rtl/>
        </w:rPr>
        <w:t>ف</w:t>
      </w:r>
      <w:r>
        <w:rPr>
          <w:rFonts w:ascii="Traditional Arabic" w:hAnsi="Traditional Arabic" w:cs="Traditional Arabic"/>
          <w:sz w:val="32"/>
          <w:szCs w:val="32"/>
          <w:rtl/>
        </w:rPr>
        <w:t>المسجد الأقصى وبيت المقدس</w:t>
      </w:r>
      <w:r w:rsidRPr="003C23D6">
        <w:rPr>
          <w:rFonts w:ascii="Traditional Arabic" w:hAnsi="Traditional Arabic" w:cs="Traditional Arabic"/>
          <w:sz w:val="32"/>
          <w:szCs w:val="32"/>
          <w:rtl/>
        </w:rPr>
        <w:t xml:space="preserve"> مسرى رسول الله </w:t>
      </w:r>
      <w:r>
        <w:rPr>
          <w:rFonts w:ascii="Traditional Arabic" w:hAnsi="Traditional Arabic" w:cs="Traditional Arabic"/>
          <w:sz w:val="32"/>
          <w:szCs w:val="32"/>
        </w:rPr>
        <w:sym w:font="AGA Arabesque" w:char="F072"/>
      </w:r>
      <w:r w:rsidRPr="003C23D6">
        <w:rPr>
          <w:rFonts w:ascii="Traditional Arabic" w:hAnsi="Traditional Arabic" w:cs="Traditional Arabic"/>
          <w:sz w:val="32"/>
          <w:szCs w:val="32"/>
          <w:rtl/>
        </w:rPr>
        <w:t xml:space="preserve">، حيث أُسري به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من المسجد الحرام إليه، وصلى به في الأنبياء إمامًا، وقد دخله 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مع جبريل بعد أن ربط البراق في الحائط الذي كان يربط به الأنبياء، وصلى فيه ركعتين إمامًا </w:t>
      </w:r>
      <w:r w:rsidRPr="003C23D6">
        <w:rPr>
          <w:rFonts w:ascii="Traditional Arabic" w:hAnsi="Traditional Arabic" w:cs="Traditional Arabic"/>
          <w:sz w:val="32"/>
          <w:szCs w:val="32"/>
          <w:vertAlign w:val="superscript"/>
          <w:rtl/>
        </w:rPr>
        <w:t>(</w:t>
      </w:r>
      <w:r w:rsidRPr="003C23D6">
        <w:rPr>
          <w:rStyle w:val="a5"/>
          <w:rFonts w:ascii="Traditional Arabic" w:hAnsi="Traditional Arabic" w:cs="Traditional Arabic"/>
          <w:sz w:val="32"/>
          <w:szCs w:val="32"/>
          <w:rtl/>
        </w:rPr>
        <w:footnoteReference w:id="21"/>
      </w:r>
      <w:r w:rsidRPr="003C23D6">
        <w:rPr>
          <w:rFonts w:ascii="Traditional Arabic" w:hAnsi="Traditional Arabic" w:cs="Traditional Arabic"/>
          <w:sz w:val="32"/>
          <w:szCs w:val="32"/>
          <w:vertAlign w:val="superscript"/>
          <w:rtl/>
        </w:rPr>
        <w:t>)</w:t>
      </w:r>
      <w:r w:rsidRPr="003C23D6">
        <w:rPr>
          <w:rFonts w:ascii="Traditional Arabic" w:hAnsi="Traditional Arabic" w:cs="Traditional Arabic"/>
          <w:sz w:val="32"/>
          <w:szCs w:val="32"/>
          <w:rtl/>
        </w:rPr>
        <w:t xml:space="preserve">، وقد ذكر القرآن الكريم حادثة الإسراء بقوله سبحانه: </w:t>
      </w:r>
      <w:r w:rsidRPr="0081158D">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سُبْحَانَ الَّذِي أَسْرَىٰ بِعَبْدِهِ لَيْلًا مِنَ الْمَسْجِدِ الْحَرَامِ إِلَى الْمَسْجِدِ الْأَقْصَى الَّذِي بَارَكْنَا حَوْلَهُ لِنُرِيَهُ مِنْ آيَاتِنَا </w:t>
      </w:r>
      <w:r w:rsidRPr="003C23D6">
        <w:rPr>
          <w:rFonts w:ascii="Traditional Arabic" w:hAnsi="Traditional Arabic" w:cs="Traditional Arabic" w:hint="cs"/>
          <w:sz w:val="32"/>
          <w:szCs w:val="32"/>
          <w:rtl/>
        </w:rPr>
        <w:t>إِنَّهُ</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هُوَ</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السَّمِيعُ</w:t>
      </w:r>
      <w:r w:rsidRPr="003C23D6">
        <w:rPr>
          <w:rFonts w:ascii="Traditional Arabic" w:hAnsi="Traditional Arabic" w:cs="Traditional Arabic"/>
          <w:sz w:val="32"/>
          <w:szCs w:val="32"/>
          <w:rtl/>
        </w:rPr>
        <w:t xml:space="preserve"> الْبَصِيرُ</w:t>
      </w:r>
      <w:r w:rsidRPr="0081158D">
        <w:rPr>
          <w:rFonts w:ascii="Traditional Arabic" w:hAnsi="Traditional Arabic" w:cs="Traditional Arabic" w:hint="cs"/>
          <w:sz w:val="32"/>
          <w:szCs w:val="32"/>
          <w:rtl/>
        </w:rPr>
        <w:t xml:space="preserve">﴾ </w:t>
      </w:r>
      <w:r>
        <w:rPr>
          <w:rFonts w:ascii="Traditional Arabic" w:hAnsi="Traditional Arabic" w:cs="Traditional Arabic" w:hint="cs"/>
          <w:sz w:val="28"/>
          <w:szCs w:val="28"/>
          <w:rtl/>
        </w:rPr>
        <w:t>[</w:t>
      </w:r>
      <w:r w:rsidRPr="003F3C11">
        <w:rPr>
          <w:rFonts w:ascii="Traditional Arabic" w:hAnsi="Traditional Arabic" w:cs="Traditional Arabic"/>
          <w:sz w:val="32"/>
          <w:szCs w:val="32"/>
          <w:rtl/>
        </w:rPr>
        <w:t>سورة الاسراء</w:t>
      </w:r>
      <w:r>
        <w:rPr>
          <w:rFonts w:ascii="Traditional Arabic" w:hAnsi="Traditional Arabic" w:cs="Traditional Arabic" w:hint="cs"/>
          <w:sz w:val="32"/>
          <w:szCs w:val="32"/>
          <w:rtl/>
        </w:rPr>
        <w:t>:</w:t>
      </w:r>
      <w:r w:rsidRPr="003F3C11">
        <w:rPr>
          <w:rFonts w:ascii="Traditional Arabic" w:hAnsi="Traditional Arabic" w:cs="Traditional Arabic"/>
          <w:sz w:val="32"/>
          <w:szCs w:val="32"/>
          <w:rtl/>
        </w:rPr>
        <w:t xml:space="preserve"> 1</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وجاءت أحاديث نبوية كثيرة </w:t>
      </w:r>
      <w:r w:rsidRPr="003C23D6">
        <w:rPr>
          <w:rFonts w:ascii="Traditional Arabic" w:hAnsi="Traditional Arabic" w:cs="Traditional Arabic"/>
          <w:color w:val="000000"/>
          <w:sz w:val="32"/>
          <w:szCs w:val="32"/>
          <w:rtl/>
        </w:rPr>
        <w:t>تبينها وتشير إلى</w:t>
      </w:r>
      <w:r w:rsidRPr="003C23D6">
        <w:rPr>
          <w:rFonts w:ascii="Traditional Arabic" w:hAnsi="Traditional Arabic" w:cs="Traditional Arabic"/>
          <w:color w:val="00B050"/>
          <w:sz w:val="32"/>
          <w:szCs w:val="32"/>
          <w:rtl/>
        </w:rPr>
        <w:t xml:space="preserve"> </w:t>
      </w:r>
      <w:r w:rsidRPr="003C23D6">
        <w:rPr>
          <w:rFonts w:ascii="Traditional Arabic" w:hAnsi="Traditional Arabic" w:cs="Traditional Arabic"/>
          <w:sz w:val="32"/>
          <w:szCs w:val="32"/>
          <w:rtl/>
        </w:rPr>
        <w:t xml:space="preserve">وصف النبي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لبيت المقدس لقريش عندما طلبوا ذلك برهان</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sidRPr="003C23D6">
        <w:rPr>
          <w:rFonts w:ascii="Traditional Arabic" w:hAnsi="Traditional Arabic" w:cs="Traditional Arabic"/>
          <w:sz w:val="32"/>
          <w:szCs w:val="32"/>
          <w:rtl/>
        </w:rPr>
        <w:t xml:space="preserve"> على صدقه</w:t>
      </w:r>
      <w:r>
        <w:rPr>
          <w:rFonts w:ascii="Traditional Arabic" w:hAnsi="Traditional Arabic" w:cs="Traditional Arabic" w:hint="cs"/>
          <w:sz w:val="32"/>
          <w:szCs w:val="32"/>
          <w:rtl/>
        </w:rPr>
        <w:t xml:space="preserve">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منها:</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أن أَبُو سَلَمَةَ قال سَمِعْتُ جَابِرَ بْنَ عَبْدِ اللَّهِ </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رَضِيَ اللَّهُ عَنْهُمَا</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قَالَ سَمِعْتُ النَّبِيَّ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يَقُولُ لَمَّا كَذَّبَتْنِي قُرَيْشٌ قُمْتُ فِي الْحِجْرِ فَجَلَّى اللَّهُ لِي بَيْتَ الْمَقْدِسِ فَطَفِقْتُ أُخْبِرُهُمْ عَنْ آيَاتِهِ وَأَنَا أَنْظُرُ إِلَيْهِ"</w:t>
      </w:r>
      <w:r w:rsidRPr="003C23D6">
        <w:rPr>
          <w:rFonts w:ascii="Traditional Arabic" w:hAnsi="Traditional Arabic" w:cs="Traditional Arabic"/>
          <w:sz w:val="32"/>
          <w:szCs w:val="32"/>
          <w:vertAlign w:val="superscript"/>
          <w:rtl/>
        </w:rPr>
        <w:t>(</w:t>
      </w:r>
      <w:r w:rsidRPr="003C23D6">
        <w:rPr>
          <w:rStyle w:val="a5"/>
          <w:rFonts w:ascii="Traditional Arabic" w:hAnsi="Traditional Arabic" w:cs="Traditional Arabic"/>
          <w:sz w:val="32"/>
          <w:szCs w:val="32"/>
          <w:rtl/>
        </w:rPr>
        <w:footnoteReference w:id="22"/>
      </w:r>
      <w:r w:rsidRPr="003C23D6">
        <w:rPr>
          <w:rFonts w:ascii="Traditional Arabic" w:hAnsi="Traditional Arabic" w:cs="Traditional Arabic"/>
          <w:sz w:val="32"/>
          <w:szCs w:val="32"/>
          <w:vertAlign w:val="superscript"/>
          <w:rtl/>
        </w:rPr>
        <w:t>)</w:t>
      </w:r>
      <w:r>
        <w:rPr>
          <w:rFonts w:ascii="Traditional Arabic" w:hAnsi="Traditional Arabic" w:cs="Traditional Arabic" w:hint="cs"/>
          <w:sz w:val="32"/>
          <w:szCs w:val="32"/>
          <w:rtl/>
        </w:rPr>
        <w:t>، و</w:t>
      </w:r>
      <w:r w:rsidRPr="003C23D6">
        <w:rPr>
          <w:rFonts w:ascii="Traditional Arabic" w:hAnsi="Traditional Arabic" w:cs="Traditional Arabic"/>
          <w:sz w:val="32"/>
          <w:szCs w:val="32"/>
          <w:rtl/>
        </w:rPr>
        <w:t xml:space="preserve">عَنْ عَائِشَةَ </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رَضِيَ اللَّهُ عَنْهَا</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قَالَتْ: "لَمَّا أُسْرِيَ بِالنَّبِيِّ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إِلَى الْمَسْجِدِ الأَقْصَى أَصْبَحَ يَتَحَدَّثُ النَّاسُ بِذَلِكَ، فَارْتَدَّ نَاسٌ مِمَّنْ كَانُوا آمَنُوا بِهِ وَصَدَّقُوهُ، وَسَعَوْا بِذَلِكَ إِلَى أَبِي بَكْرٍ </w:t>
      </w:r>
      <w:r>
        <w:rPr>
          <w:rFonts w:ascii="Traditional Arabic" w:hAnsi="Traditional Arabic" w:cs="Traditional Arabic" w:hint="cs"/>
          <w:sz w:val="32"/>
          <w:szCs w:val="32"/>
        </w:rPr>
        <w:sym w:font="AGA Arabesque" w:char="F074"/>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فَقَالُوا: هَلْ لَكَ فِي صَاحِبِكَ؟ يَزْعُمُ أَنَّهُ أُسْرِيَ بِهِ فِي اللَّيْلِ إِلَى بَيْتِ الْمَقْدِسِ، قَالَ: أَوَ قَالَ ذَلِكَ؟ قَالُوا: نَعَمْ، قَالَ: لَئِنْ كَانَ قَالَ ذَلِكَ لَقَدْ صَدَقَ، قَالُوا: وَتُصَدِّقُهُ أَنَّهُ ذَهَبَ اللَّيْلَةَ إِلَى بَيْتِ الْمَقْدِسِ، وَجَاءَ قَبْلَ أَنْ يُصْبِحَ؟ قَالَ: نَعَمْ، إِنِّي لأُصَدِّقُهُ بِمَا هُوَ أَبْعَدُ مِنْ ذَلِكَ: أُصَدِّقُهُ بِخَبَرِ السَّمَاءِ فِي غُدْوَةٍ أَوْ رَوْحَةٍ، فَلِذَلِكَ سُمِّيَ أَبُو بَكْرٍ الصِّدِّيقَ". لَفْظُ حَدِيثِ أَبِي عَبْدِ اللَّهِ</w:t>
      </w:r>
      <w:r>
        <w:rPr>
          <w:rFonts w:ascii="Traditional Arabic" w:hAnsi="Traditional Arabic" w:cs="Traditional Arabic"/>
          <w:sz w:val="32"/>
          <w:szCs w:val="32"/>
          <w:rtl/>
        </w:rPr>
        <w:t>.</w:t>
      </w:r>
      <w:r w:rsidRPr="003C23D6">
        <w:rPr>
          <w:rFonts w:ascii="Traditional Arabic" w:hAnsi="Traditional Arabic" w:cs="Traditional Arabic"/>
          <w:sz w:val="32"/>
          <w:szCs w:val="32"/>
          <w:vertAlign w:val="superscript"/>
          <w:rtl/>
        </w:rPr>
        <w:t>(</w:t>
      </w:r>
      <w:r w:rsidRPr="003C23D6">
        <w:rPr>
          <w:rStyle w:val="a5"/>
          <w:rFonts w:ascii="Traditional Arabic" w:hAnsi="Traditional Arabic" w:cs="Traditional Arabic"/>
          <w:sz w:val="32"/>
          <w:szCs w:val="32"/>
          <w:rtl/>
        </w:rPr>
        <w:footnoteReference w:id="23"/>
      </w:r>
      <w:r w:rsidRPr="003C23D6">
        <w:rPr>
          <w:rFonts w:ascii="Traditional Arabic" w:hAnsi="Traditional Arabic" w:cs="Traditional Arabic"/>
          <w:sz w:val="32"/>
          <w:szCs w:val="32"/>
          <w:vertAlign w:val="superscript"/>
          <w:rtl/>
        </w:rPr>
        <w:t>)</w:t>
      </w:r>
      <w:r w:rsidRPr="003C23D6">
        <w:rPr>
          <w:rFonts w:ascii="Traditional Arabic" w:hAnsi="Traditional Arabic" w:cs="Traditional Arabic"/>
          <w:sz w:val="32"/>
          <w:szCs w:val="32"/>
          <w:rtl/>
        </w:rPr>
        <w:t xml:space="preserve"> </w:t>
      </w:r>
    </w:p>
    <w:p w14:paraId="195A21F8" w14:textId="77777777" w:rsidR="001B1CD8" w:rsidRPr="003C23D6" w:rsidRDefault="001B1CD8" w:rsidP="001B1CD8">
      <w:pPr>
        <w:pStyle w:val="a9"/>
        <w:spacing w:after="0"/>
        <w:ind w:left="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w:t>
      </w:r>
      <w:r w:rsidRPr="003C23D6">
        <w:rPr>
          <w:rFonts w:ascii="Traditional Arabic" w:hAnsi="Traditional Arabic" w:cs="Traditional Arabic"/>
          <w:sz w:val="32"/>
          <w:szCs w:val="32"/>
          <w:rtl/>
        </w:rPr>
        <w:t xml:space="preserve">عَنْ أَنَسِ بْنِ مَالِكٍ أَنَّ 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قَالَ</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أُتِيتُ بِالْبُرَاقِ وَهُوَ دَابَّةٌ أَبْيَضُ طَوِيلٌ فَوْقَ الْحِمَارِ وَدُونَ الْبَغْلِ يَضَعُ حَافِرَهُ عِنْدَ مُنْتَهَى طَرْفِهِ</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فَرَكِبْتُهُ حَتَّى أَتَيْتُ بَيْتَ الْمَقْدِسِ</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فَرَبَطْتُهُ بِالْحَلْقَةِ الَّتِي يَرْبِطُ بِهِ الْأَنْبِيَاءُ</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ثُمَّ دَخَلْتُ الْمَسْجِدَ</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فَصَلَّيْتُ فِيهِ رَكْعَتَيْنِ</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ثُمَّ خَرَجْتُ</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فَجَاءَنِي جِبْرِيلُ بِإِنَاءٍ مِنْ خَمْرٍ وَإِنَاءٍ مِنْ لَبَنٍ فَاخْتَرْتُ اللَّبَنَ فَقَالَ جِبْرِيلُ</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اخْتَرْتَ الْفِطْرَةَ .</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w:t>
      </w:r>
      <w:r w:rsidRPr="003C23D6">
        <w:rPr>
          <w:rFonts w:ascii="Traditional Arabic" w:hAnsi="Traditional Arabic" w:cs="Traditional Arabic"/>
          <w:sz w:val="32"/>
          <w:szCs w:val="32"/>
          <w:vertAlign w:val="superscript"/>
          <w:rtl/>
        </w:rPr>
        <w:t>(</w:t>
      </w:r>
      <w:r w:rsidRPr="003C23D6">
        <w:rPr>
          <w:rStyle w:val="a5"/>
          <w:rFonts w:ascii="Traditional Arabic" w:hAnsi="Traditional Arabic" w:cs="Traditional Arabic"/>
          <w:sz w:val="32"/>
          <w:szCs w:val="32"/>
          <w:rtl/>
        </w:rPr>
        <w:footnoteReference w:id="24"/>
      </w:r>
      <w:r w:rsidRPr="003C23D6">
        <w:rPr>
          <w:rFonts w:ascii="Traditional Arabic" w:hAnsi="Traditional Arabic" w:cs="Traditional Arabic"/>
          <w:sz w:val="32"/>
          <w:szCs w:val="32"/>
          <w:vertAlign w:val="superscript"/>
          <w:rtl/>
        </w:rPr>
        <w:t>)</w:t>
      </w:r>
      <w:r w:rsidRPr="003C23D6">
        <w:rPr>
          <w:rFonts w:ascii="Traditional Arabic" w:hAnsi="Traditional Arabic" w:cs="Traditional Arabic"/>
          <w:sz w:val="32"/>
          <w:szCs w:val="32"/>
          <w:rtl/>
        </w:rPr>
        <w:t xml:space="preserve">  </w:t>
      </w:r>
    </w:p>
    <w:p w14:paraId="31D5D40D" w14:textId="77777777" w:rsidR="001B1CD8" w:rsidRPr="003C23D6" w:rsidRDefault="001B1CD8" w:rsidP="001B1CD8">
      <w:pPr>
        <w:pStyle w:val="a9"/>
        <w:spacing w:after="0"/>
        <w:ind w:left="0" w:firstLine="360"/>
        <w:jc w:val="both"/>
        <w:rPr>
          <w:rFonts w:ascii="Traditional Arabic" w:hAnsi="Traditional Arabic" w:cs="Traditional Arabic"/>
          <w:sz w:val="32"/>
          <w:szCs w:val="32"/>
          <w:rtl/>
          <w:lang w:val="tr-TR"/>
        </w:rPr>
      </w:pPr>
      <w:r w:rsidRPr="003C23D6">
        <w:rPr>
          <w:rFonts w:ascii="Traditional Arabic" w:hAnsi="Traditional Arabic" w:cs="Traditional Arabic"/>
          <w:sz w:val="32"/>
          <w:szCs w:val="32"/>
          <w:rtl/>
        </w:rPr>
        <w:t xml:space="preserve">ولا شك أن اختيار الله </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سبحانه وتعالى</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للمسجد الأقصى ليكون مسرى نبيه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هو اصطفاء من الله لهذه البقعة، وهو فضل خص</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الله تعالى به المسجد الأقصى، ولا سيما أنه رافق هذه الرحلة من الكرامات واللطائف ما جعل وصف المسرى والاعتداد به وصفًا ملازمًا للمسجد الأقصى المبارك، بل لهذه البقعة المباركة بشكل عام، وهو رباط وثيق لهذه الأرض المباركة بالمسجد الحرام، وتوأمة ربانية بين المسجد الأقصى المبارك والمسجد الحرام، وهو رسالة من الله إلى عباده المؤمنين بإبقاء هذا الرباط بينهما، ولزوم كونهما تحت يد المسلمين معًا، ولذلك سارع المسلمون إلى فتح بيت المقدس</w:t>
      </w:r>
      <w:r w:rsidRPr="003C23D6">
        <w:rPr>
          <w:rFonts w:ascii="Traditional Arabic" w:hAnsi="Traditional Arabic" w:cs="Traditional Arabic"/>
          <w:sz w:val="32"/>
          <w:szCs w:val="32"/>
          <w:rtl/>
          <w:lang w:val="tr-TR"/>
        </w:rPr>
        <w:t>، في أول فرصة أتيحت، ولا شك أن هذه الميزة بعد سلطان الأنبياء على هذه الأرض</w:t>
      </w:r>
      <w:r>
        <w:rPr>
          <w:rFonts w:ascii="Traditional Arabic" w:hAnsi="Traditional Arabic" w:cs="Traditional Arabic" w:hint="cs"/>
          <w:sz w:val="32"/>
          <w:szCs w:val="32"/>
          <w:rtl/>
          <w:lang w:val="tr-TR"/>
        </w:rPr>
        <w:t xml:space="preserve"> المباركة</w:t>
      </w:r>
      <w:r w:rsidRPr="003C23D6">
        <w:rPr>
          <w:rFonts w:ascii="Traditional Arabic" w:hAnsi="Traditional Arabic" w:cs="Traditional Arabic"/>
          <w:sz w:val="32"/>
          <w:szCs w:val="32"/>
          <w:rtl/>
          <w:lang w:val="tr-TR"/>
        </w:rPr>
        <w:t xml:space="preserve"> وتمكنهم منها، تعد إيذانًا من الحق </w:t>
      </w:r>
      <w:r>
        <w:rPr>
          <w:rFonts w:ascii="Traditional Arabic" w:hAnsi="Traditional Arabic" w:cs="Traditional Arabic" w:hint="cs"/>
          <w:sz w:val="32"/>
          <w:szCs w:val="32"/>
          <w:rtl/>
          <w:lang w:val="tr-TR"/>
        </w:rPr>
        <w:t>-</w:t>
      </w:r>
      <w:r w:rsidRPr="003C23D6">
        <w:rPr>
          <w:rFonts w:ascii="Traditional Arabic" w:hAnsi="Traditional Arabic" w:cs="Traditional Arabic"/>
          <w:sz w:val="32"/>
          <w:szCs w:val="32"/>
          <w:rtl/>
          <w:lang w:val="tr-TR"/>
        </w:rPr>
        <w:t>جل شأنه</w:t>
      </w:r>
      <w:r>
        <w:rPr>
          <w:rFonts w:ascii="Traditional Arabic" w:hAnsi="Traditional Arabic" w:cs="Traditional Arabic" w:hint="cs"/>
          <w:sz w:val="32"/>
          <w:szCs w:val="32"/>
          <w:rtl/>
          <w:lang w:val="tr-TR"/>
        </w:rPr>
        <w:t>-</w:t>
      </w:r>
      <w:r w:rsidRPr="003C23D6">
        <w:rPr>
          <w:rFonts w:ascii="Traditional Arabic" w:hAnsi="Traditional Arabic" w:cs="Traditional Arabic"/>
          <w:sz w:val="32"/>
          <w:szCs w:val="32"/>
          <w:rtl/>
          <w:lang w:val="tr-TR"/>
        </w:rPr>
        <w:t xml:space="preserve"> بوراثة النبي </w:t>
      </w:r>
      <w:r>
        <w:rPr>
          <w:rFonts w:ascii="Traditional Arabic" w:hAnsi="Traditional Arabic" w:cs="Traditional Arabic"/>
          <w:sz w:val="32"/>
          <w:szCs w:val="32"/>
          <w:lang w:val="tr-TR"/>
        </w:rPr>
        <w:sym w:font="AGA Arabesque" w:char="F072"/>
      </w:r>
      <w:r>
        <w:rPr>
          <w:rFonts w:ascii="Traditional Arabic" w:hAnsi="Traditional Arabic" w:cs="Traditional Arabic" w:hint="cs"/>
          <w:sz w:val="32"/>
          <w:szCs w:val="32"/>
          <w:rtl/>
          <w:lang w:val="tr-TR"/>
        </w:rPr>
        <w:t xml:space="preserve"> </w:t>
      </w:r>
      <w:r w:rsidRPr="003C23D6">
        <w:rPr>
          <w:rFonts w:ascii="Traditional Arabic" w:hAnsi="Traditional Arabic" w:cs="Traditional Arabic"/>
          <w:sz w:val="32"/>
          <w:szCs w:val="32"/>
          <w:rtl/>
          <w:lang w:val="tr-TR"/>
        </w:rPr>
        <w:t>للأنبياء، وهي دليل على وراثة هذه الأمة للأمم السابقة، وقد ورد في الإسراء والمعراج نصوص في الكتاب والسنة، وقد نقلنا آية الإسراء</w:t>
      </w:r>
      <w:r>
        <w:rPr>
          <w:rFonts w:ascii="Traditional Arabic" w:hAnsi="Traditional Arabic" w:cs="Traditional Arabic" w:hint="cs"/>
          <w:sz w:val="32"/>
          <w:szCs w:val="32"/>
          <w:rtl/>
          <w:lang w:val="tr-TR"/>
        </w:rPr>
        <w:t>،</w:t>
      </w:r>
      <w:r w:rsidRPr="003C23D6">
        <w:rPr>
          <w:rFonts w:ascii="Traditional Arabic" w:hAnsi="Traditional Arabic" w:cs="Traditional Arabic"/>
          <w:sz w:val="32"/>
          <w:szCs w:val="32"/>
          <w:rtl/>
          <w:lang w:val="tr-TR"/>
        </w:rPr>
        <w:t xml:space="preserve"> و</w:t>
      </w:r>
      <w:r>
        <w:rPr>
          <w:rFonts w:ascii="Traditional Arabic" w:hAnsi="Traditional Arabic" w:cs="Traditional Arabic" w:hint="cs"/>
          <w:sz w:val="32"/>
          <w:szCs w:val="32"/>
          <w:rtl/>
          <w:lang w:val="tr-TR"/>
        </w:rPr>
        <w:t>نكتفي</w:t>
      </w:r>
      <w:r w:rsidRPr="003C23D6">
        <w:rPr>
          <w:rFonts w:ascii="Traditional Arabic" w:hAnsi="Traditional Arabic" w:cs="Traditional Arabic"/>
          <w:sz w:val="32"/>
          <w:szCs w:val="32"/>
          <w:rtl/>
          <w:lang w:val="tr-TR"/>
        </w:rPr>
        <w:t xml:space="preserve"> </w:t>
      </w:r>
      <w:r>
        <w:rPr>
          <w:rFonts w:ascii="Traditional Arabic" w:hAnsi="Traditional Arabic" w:cs="Traditional Arabic" w:hint="cs"/>
          <w:sz w:val="32"/>
          <w:szCs w:val="32"/>
          <w:rtl/>
          <w:lang w:val="tr-TR"/>
        </w:rPr>
        <w:t>بما سبق ذكره من الأحاديث أيضًا.</w:t>
      </w:r>
    </w:p>
    <w:p w14:paraId="7334CFF6" w14:textId="77777777" w:rsidR="001B1CD8" w:rsidRPr="003C23D6" w:rsidRDefault="001B1CD8" w:rsidP="001B1CD8">
      <w:pPr>
        <w:pStyle w:val="a9"/>
        <w:spacing w:after="0"/>
        <w:ind w:left="0"/>
        <w:jc w:val="both"/>
        <w:rPr>
          <w:rFonts w:ascii="Traditional Arabic" w:hAnsi="Traditional Arabic" w:cs="Traditional Arabic"/>
          <w:b/>
          <w:bCs/>
          <w:sz w:val="32"/>
          <w:szCs w:val="32"/>
        </w:rPr>
      </w:pPr>
      <w:r w:rsidRPr="003C23D6">
        <w:rPr>
          <w:rFonts w:ascii="Traditional Arabic" w:hAnsi="Traditional Arabic" w:cs="Traditional Arabic"/>
          <w:b/>
          <w:bCs/>
          <w:sz w:val="32"/>
          <w:szCs w:val="32"/>
          <w:rtl/>
        </w:rPr>
        <w:t>الخصيصة الثالثة: أنه خص بالبركة وما حوله كما خص المسجد الحرام والمسجد النبوي بالحرمة</w:t>
      </w:r>
    </w:p>
    <w:p w14:paraId="4C1AF705" w14:textId="77777777" w:rsidR="001B1CD8" w:rsidRPr="003C23D6" w:rsidRDefault="001B1CD8" w:rsidP="001B1CD8">
      <w:pPr>
        <w:pStyle w:val="a9"/>
        <w:spacing w:after="0"/>
        <w:ind w:left="0" w:firstLine="425"/>
        <w:jc w:val="both"/>
        <w:rPr>
          <w:rFonts w:ascii="Traditional Arabic" w:hAnsi="Traditional Arabic" w:cs="Traditional Arabic"/>
          <w:b/>
          <w:bCs/>
          <w:sz w:val="32"/>
          <w:szCs w:val="32"/>
          <w:rtl/>
        </w:rPr>
      </w:pPr>
      <w:r w:rsidRPr="003C23D6">
        <w:rPr>
          <w:rFonts w:ascii="Traditional Arabic" w:hAnsi="Traditional Arabic" w:cs="Traditional Arabic"/>
          <w:sz w:val="32"/>
          <w:szCs w:val="32"/>
          <w:rtl/>
        </w:rPr>
        <w:t>فالمسجد الحرام والمسجد النبوي وُصِفَا بالحرمة، وبذلك حرم قطع شجرهما أو نباتهما واصطياد صيدهما والتقاط لقطتهما، وليس للمسجد الأقصى هذا الوصف ولا هذه الخصيصة -حرمة صيده وشجره</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كما أوضحنا في المقدمة، ولكن بالمقابل فإن حدود الحرم محدودة وضيقة -مكة وما حولها وكذلك المدينة- بينما المسجد الاقصى وإ</w:t>
      </w:r>
      <w:r>
        <w:rPr>
          <w:rFonts w:ascii="Traditional Arabic" w:hAnsi="Traditional Arabic" w:cs="Traditional Arabic"/>
          <w:sz w:val="32"/>
          <w:szCs w:val="32"/>
          <w:rtl/>
        </w:rPr>
        <w:t>ن</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لم يوصف بالحرم وليس لشجره ونباته ولقطته وصيده من الحرمة ما للحرمين، إلا أن المسجد الأقصى وصف بالبركة أكثر مع ما حوله، حتى جعلت بلاد الشام كلها بقاعًا مباركة، ومصدر بركتها المسجد الأقصى المبارك، وما ذكرتْ هذه الأرض إلا ونسبتْ للبركة أو القداسة، والآيات والأحاديث التي تدل على بركة المسجد الأقصى وبيت المقدس بل كل بلاد الشام كثيرة</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منها:</w:t>
      </w:r>
    </w:p>
    <w:p w14:paraId="41834EF6" w14:textId="77777777" w:rsidR="001B1CD8" w:rsidRDefault="001B1CD8" w:rsidP="001B1CD8">
      <w:pPr>
        <w:pStyle w:val="a9"/>
        <w:numPr>
          <w:ilvl w:val="0"/>
          <w:numId w:val="7"/>
        </w:numPr>
        <w:spacing w:after="0"/>
        <w:ind w:left="425" w:hanging="425"/>
        <w:jc w:val="both"/>
        <w:rPr>
          <w:rFonts w:ascii="Traditional Arabic" w:hAnsi="Traditional Arabic" w:cs="Traditional Arabic"/>
          <w:b/>
          <w:bCs/>
          <w:sz w:val="32"/>
          <w:szCs w:val="32"/>
        </w:rPr>
      </w:pPr>
      <w:r w:rsidRPr="003C23D6">
        <w:rPr>
          <w:rFonts w:ascii="Traditional Arabic" w:hAnsi="Traditional Arabic" w:cs="Traditional Arabic"/>
          <w:sz w:val="32"/>
          <w:szCs w:val="32"/>
          <w:rtl/>
        </w:rPr>
        <w:t xml:space="preserve">قال تعالى </w:t>
      </w:r>
      <w:r w:rsidRPr="0081158D">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سُبْحَانَ الَّذِي أَسْرَىٰ بِعَبْدِهِ لَيْلًا مِنَ الْمَسْجِدِ الْحَرَامِ إِلَى الْمَسْجِدِ الْأَقْصَى الَّذِي بَارَكْنَا حَوْلَهُ لِنُرِيَهُ مِنْ آيَاتِنَا </w:t>
      </w:r>
      <w:r w:rsidRPr="003C23D6">
        <w:rPr>
          <w:rFonts w:ascii="Traditional Arabic" w:hAnsi="Traditional Arabic" w:cs="Traditional Arabic" w:hint="cs"/>
          <w:sz w:val="32"/>
          <w:szCs w:val="32"/>
          <w:rtl/>
        </w:rPr>
        <w:t>إِنَّهُ</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هُوَ</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السَّمِيعُ</w:t>
      </w:r>
      <w:r w:rsidRPr="003C23D6">
        <w:rPr>
          <w:rFonts w:ascii="Traditional Arabic" w:hAnsi="Traditional Arabic" w:cs="Traditional Arabic"/>
          <w:sz w:val="32"/>
          <w:szCs w:val="32"/>
          <w:rtl/>
        </w:rPr>
        <w:t xml:space="preserve"> الْبَصِيرُ</w:t>
      </w:r>
      <w:r w:rsidRPr="0081158D">
        <w:rPr>
          <w:rFonts w:ascii="Traditional Arabic" w:hAnsi="Traditional Arabic" w:cs="Traditional Arabic" w:hint="cs"/>
          <w:sz w:val="32"/>
          <w:szCs w:val="32"/>
          <w:rtl/>
        </w:rPr>
        <w:t xml:space="preserve">﴾ </w:t>
      </w:r>
      <w:r>
        <w:rPr>
          <w:rFonts w:ascii="Traditional Arabic" w:hAnsi="Traditional Arabic" w:cs="Traditional Arabic" w:hint="cs"/>
          <w:sz w:val="28"/>
          <w:szCs w:val="28"/>
          <w:rtl/>
        </w:rPr>
        <w:t>[</w:t>
      </w:r>
      <w:r w:rsidRPr="003F3C11">
        <w:rPr>
          <w:rFonts w:ascii="Traditional Arabic" w:hAnsi="Traditional Arabic" w:cs="Traditional Arabic"/>
          <w:sz w:val="32"/>
          <w:szCs w:val="32"/>
          <w:rtl/>
        </w:rPr>
        <w:t>سورة الاسراء</w:t>
      </w:r>
      <w:r>
        <w:rPr>
          <w:rFonts w:ascii="Traditional Arabic" w:hAnsi="Traditional Arabic" w:cs="Traditional Arabic" w:hint="cs"/>
          <w:sz w:val="32"/>
          <w:szCs w:val="32"/>
          <w:rtl/>
        </w:rPr>
        <w:t>:</w:t>
      </w:r>
      <w:r w:rsidRPr="003F3C11">
        <w:rPr>
          <w:rFonts w:ascii="Traditional Arabic" w:hAnsi="Traditional Arabic" w:cs="Traditional Arabic"/>
          <w:sz w:val="32"/>
          <w:szCs w:val="32"/>
          <w:rtl/>
        </w:rPr>
        <w:t xml:space="preserve"> 1</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w:t>
      </w:r>
    </w:p>
    <w:p w14:paraId="65790C88" w14:textId="77777777" w:rsidR="001B1CD8" w:rsidRPr="003C23D6" w:rsidRDefault="001B1CD8" w:rsidP="001B1CD8">
      <w:pPr>
        <w:numPr>
          <w:ilvl w:val="0"/>
          <w:numId w:val="7"/>
        </w:numPr>
        <w:spacing w:line="276" w:lineRule="auto"/>
        <w:ind w:left="425" w:hanging="425"/>
        <w:contextualSpacing/>
        <w:jc w:val="both"/>
        <w:rPr>
          <w:rFonts w:ascii="Traditional Arabic" w:hAnsi="Traditional Arabic" w:cs="Traditional Arabic"/>
          <w:color w:val="000000"/>
          <w:szCs w:val="32"/>
        </w:rPr>
      </w:pPr>
      <w:r w:rsidRPr="003C23D6">
        <w:rPr>
          <w:rFonts w:ascii="Traditional Arabic" w:hAnsi="Traditional Arabic" w:cs="Traditional Arabic"/>
          <w:color w:val="000000"/>
          <w:szCs w:val="32"/>
          <w:rtl/>
        </w:rPr>
        <w:lastRenderedPageBreak/>
        <w:t xml:space="preserve">قال تعالى: </w:t>
      </w:r>
      <w:r w:rsidRPr="0081158D">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وَنَجَّيْنَاهُ وَلُوطًا إِلَى الْأَرْضِ الَّتِي بَارَكْنَا فِيهَا لِلْعَالَمِينَ</w:t>
      </w:r>
      <w:r w:rsidRPr="0081158D">
        <w:rPr>
          <w:rFonts w:ascii="Traditional Arabic" w:hAnsi="Traditional Arabic" w:cs="Traditional Arabic" w:hint="cs"/>
          <w:color w:val="000000"/>
          <w:szCs w:val="32"/>
          <w:rtl/>
        </w:rPr>
        <w:t>﴾</w:t>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سورة الأنبياء</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71</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والضمير في نجيناه عائد إلى سيدنا إبراهيم </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عليه السلام</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أي الحديث عنه في الآيات السابقة، والأرض التي ن</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ج</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ي إليها هي فلسطين.</w:t>
      </w:r>
    </w:p>
    <w:p w14:paraId="6FE29D16" w14:textId="77777777" w:rsidR="001B1CD8" w:rsidRPr="003C23D6" w:rsidRDefault="001B1CD8" w:rsidP="001B1CD8">
      <w:pPr>
        <w:numPr>
          <w:ilvl w:val="0"/>
          <w:numId w:val="7"/>
        </w:numPr>
        <w:spacing w:line="276" w:lineRule="auto"/>
        <w:ind w:left="425" w:hanging="425"/>
        <w:contextualSpacing/>
        <w:jc w:val="both"/>
        <w:rPr>
          <w:rFonts w:ascii="Traditional Arabic" w:hAnsi="Traditional Arabic" w:cs="Traditional Arabic"/>
          <w:color w:val="000000"/>
          <w:szCs w:val="32"/>
        </w:rPr>
      </w:pPr>
      <w:r w:rsidRPr="003C23D6">
        <w:rPr>
          <w:rFonts w:ascii="Traditional Arabic" w:hAnsi="Traditional Arabic" w:cs="Traditional Arabic"/>
          <w:color w:val="000000"/>
          <w:szCs w:val="32"/>
          <w:rtl/>
        </w:rPr>
        <w:t xml:space="preserve">وقال تعالى: </w:t>
      </w:r>
      <w:r w:rsidRPr="0081158D">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وَلِسُلَيْمَانَ الرِّيحَ عَاصِفَةً تَجْرِي بِأَمْرِهِ إِلَى الْأَرْضِ الَّتِي بَارَكْنَا فِيهَا وَكُنَّا بِكُلِّ شَيْءٍ عَالِمِينَ</w:t>
      </w:r>
      <w:r w:rsidRPr="0081158D">
        <w:rPr>
          <w:rFonts w:ascii="Traditional Arabic" w:hAnsi="Traditional Arabic" w:cs="Traditional Arabic" w:hint="cs"/>
          <w:color w:val="000000"/>
          <w:szCs w:val="32"/>
          <w:rtl/>
        </w:rPr>
        <w:t>﴾</w:t>
      </w:r>
      <w:r w:rsidRPr="003C23D6">
        <w:rPr>
          <w:rFonts w:ascii="Traditional Arabic" w:hAnsi="Traditional Arabic" w:cs="Traditional Arabic"/>
          <w:sz w:val="28"/>
          <w:szCs w:val="28"/>
          <w:rtl/>
        </w:rPr>
        <w:t xml:space="preserve"> </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سورة الأنبياء</w:t>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81</w:t>
      </w:r>
      <w:r>
        <w:rPr>
          <w:rFonts w:ascii="Traditional Arabic" w:hAnsi="Traditional Arabic" w:cs="Traditional Arabic" w:hint="cs"/>
          <w:color w:val="000000"/>
          <w:szCs w:val="32"/>
          <w:rtl/>
        </w:rPr>
        <w:t>]</w:t>
      </w:r>
    </w:p>
    <w:p w14:paraId="63B15378" w14:textId="77777777" w:rsidR="001B1CD8" w:rsidRPr="003C23D6" w:rsidRDefault="001B1CD8" w:rsidP="001B1CD8">
      <w:pPr>
        <w:ind w:left="141" w:hanging="141"/>
        <w:jc w:val="both"/>
        <w:rPr>
          <w:rFonts w:ascii="Traditional Arabic" w:hAnsi="Traditional Arabic" w:cs="Traditional Arabic"/>
          <w:color w:val="000000"/>
          <w:szCs w:val="32"/>
        </w:rPr>
      </w:pPr>
      <w:r w:rsidRPr="003C23D6">
        <w:rPr>
          <w:rFonts w:ascii="Traditional Arabic" w:hAnsi="Traditional Arabic" w:cs="Traditional Arabic"/>
          <w:color w:val="000000"/>
          <w:szCs w:val="32"/>
          <w:rtl/>
        </w:rPr>
        <w:t>"وكل هذه الآيات قال العلماء بأن المقصود بالأرض التي باركنا فيها</w:t>
      </w:r>
      <w:r>
        <w:rPr>
          <w:rFonts w:ascii="Traditional Arabic" w:hAnsi="Traditional Arabic" w:cs="Traditional Arabic" w:hint="cs"/>
          <w:color w:val="000000"/>
          <w:szCs w:val="32"/>
          <w:rtl/>
        </w:rPr>
        <w:t xml:space="preserve"> بيت المقدس أو الشام</w:t>
      </w:r>
      <w:r w:rsidRPr="003C23D6">
        <w:rPr>
          <w:rFonts w:ascii="Traditional Arabic" w:hAnsi="Traditional Arabic" w:cs="Traditional Arabic"/>
          <w:color w:val="000000"/>
          <w:szCs w:val="32"/>
          <w:rtl/>
        </w:rPr>
        <w:t xml:space="preserve"> </w:t>
      </w:r>
      <w:r w:rsidRPr="003C23D6">
        <w:rPr>
          <w:rFonts w:ascii="Traditional Arabic" w:hAnsi="Traditional Arabic" w:cs="Traditional Arabic"/>
          <w:b/>
          <w:bCs/>
          <w:color w:val="000000"/>
          <w:szCs w:val="32"/>
          <w:vertAlign w:val="superscript"/>
          <w:rtl/>
        </w:rPr>
        <w:t>(</w:t>
      </w:r>
      <w:r w:rsidRPr="005E0E07">
        <w:rPr>
          <w:rStyle w:val="a5"/>
          <w:rFonts w:ascii="Traditional Arabic" w:hAnsi="Traditional Arabic" w:cs="Traditional Arabic"/>
          <w:color w:val="000000"/>
          <w:szCs w:val="32"/>
          <w:rtl/>
        </w:rPr>
        <w:footnoteReference w:id="25"/>
      </w:r>
      <w:r w:rsidRPr="005E0E07">
        <w:rPr>
          <w:rFonts w:ascii="Traditional Arabic" w:hAnsi="Traditional Arabic" w:cs="Traditional Arabic"/>
          <w:color w:val="000000"/>
          <w:szCs w:val="32"/>
          <w:vertAlign w:val="superscript"/>
          <w:rtl/>
        </w:rPr>
        <w:t>)</w:t>
      </w:r>
      <w:r w:rsidRPr="003C23D6">
        <w:rPr>
          <w:rFonts w:ascii="Traditional Arabic" w:hAnsi="Traditional Arabic" w:cs="Traditional Arabic"/>
          <w:color w:val="000000"/>
          <w:szCs w:val="32"/>
          <w:rtl/>
        </w:rPr>
        <w:t>، ومركز البركة في كل ذلك هو المسجد الأقصى وما حوله ينال من البركة بقدر القرب منه".</w:t>
      </w:r>
    </w:p>
    <w:p w14:paraId="24DC13D0" w14:textId="77777777" w:rsidR="001B1CD8" w:rsidRPr="003C23D6" w:rsidRDefault="001B1CD8" w:rsidP="001B1CD8">
      <w:pPr>
        <w:numPr>
          <w:ilvl w:val="0"/>
          <w:numId w:val="7"/>
        </w:numPr>
        <w:spacing w:line="276" w:lineRule="auto"/>
        <w:contextualSpacing/>
        <w:jc w:val="both"/>
        <w:rPr>
          <w:rFonts w:ascii="Traditional Arabic" w:hAnsi="Traditional Arabic" w:cs="Traditional Arabic"/>
          <w:color w:val="000000"/>
          <w:szCs w:val="32"/>
        </w:rPr>
      </w:pPr>
      <w:r w:rsidRPr="003C23D6">
        <w:rPr>
          <w:rFonts w:ascii="Traditional Arabic" w:hAnsi="Traditional Arabic" w:cs="Traditional Arabic"/>
          <w:color w:val="000000"/>
          <w:szCs w:val="32"/>
          <w:rtl/>
        </w:rPr>
        <w:t xml:space="preserve">وقال تعالى على لسان موسى عليه السلام: </w:t>
      </w:r>
      <w:r w:rsidRPr="0081158D">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يَا قَوْمِ ادْخُلُوا الأَرْضَ المُقَدَّسَةَ الَّتِي كَتَبَ اللّهُ لَكُمْ وَلاَ تَرْتَدُّوا عَلَى أَدْبَارِكُمْ فَتَنقَلِبُوا خَاسِرِينَ</w:t>
      </w:r>
      <w:r w:rsidRPr="0081158D">
        <w:rPr>
          <w:rFonts w:ascii="Traditional Arabic" w:hAnsi="Traditional Arabic" w:cs="Traditional Arabic" w:hint="cs"/>
          <w:color w:val="000000"/>
          <w:szCs w:val="32"/>
          <w:rtl/>
        </w:rPr>
        <w:t xml:space="preserve">﴾ </w:t>
      </w:r>
      <w:r>
        <w:rPr>
          <w:rFonts w:ascii="Traditional Arabic" w:hAnsi="Traditional Arabic" w:cs="Traditional Arabic" w:hint="cs"/>
          <w:color w:val="000000"/>
          <w:szCs w:val="32"/>
          <w:rtl/>
        </w:rPr>
        <w:t>[</w:t>
      </w:r>
      <w:r w:rsidRPr="00B65643">
        <w:rPr>
          <w:rFonts w:ascii="Traditional Arabic" w:hAnsi="Traditional Arabic" w:cs="Traditional Arabic"/>
          <w:color w:val="000000"/>
          <w:szCs w:val="32"/>
          <w:rtl/>
        </w:rPr>
        <w:t>سورة المائدة</w:t>
      </w:r>
      <w:r>
        <w:rPr>
          <w:rFonts w:ascii="Traditional Arabic" w:hAnsi="Traditional Arabic" w:cs="Traditional Arabic" w:hint="cs"/>
          <w:color w:val="000000"/>
          <w:szCs w:val="32"/>
          <w:rtl/>
        </w:rPr>
        <w:t>:</w:t>
      </w:r>
      <w:r w:rsidRPr="00B65643">
        <w:rPr>
          <w:rFonts w:ascii="Traditional Arabic" w:hAnsi="Traditional Arabic" w:cs="Traditional Arabic"/>
          <w:color w:val="000000"/>
          <w:szCs w:val="32"/>
          <w:rtl/>
        </w:rPr>
        <w:t xml:space="preserve"> 21</w:t>
      </w:r>
      <w:r>
        <w:rPr>
          <w:rFonts w:ascii="Traditional Arabic" w:hAnsi="Traditional Arabic" w:cs="Traditional Arabic" w:hint="cs"/>
          <w:color w:val="000000"/>
          <w:szCs w:val="32"/>
          <w:rtl/>
        </w:rPr>
        <w:t>]</w:t>
      </w:r>
    </w:p>
    <w:p w14:paraId="29F0D7A6" w14:textId="77777777" w:rsidR="001B1CD8" w:rsidRPr="005E0E07" w:rsidRDefault="001B1CD8" w:rsidP="001B1CD8">
      <w:pPr>
        <w:numPr>
          <w:ilvl w:val="0"/>
          <w:numId w:val="7"/>
        </w:numPr>
        <w:spacing w:line="276" w:lineRule="auto"/>
        <w:ind w:left="425"/>
        <w:contextualSpacing/>
        <w:jc w:val="both"/>
        <w:rPr>
          <w:rFonts w:ascii="Traditional Arabic" w:hAnsi="Traditional Arabic" w:cs="Traditional Arabic"/>
          <w:color w:val="000000"/>
          <w:szCs w:val="32"/>
        </w:rPr>
      </w:pPr>
      <w:r w:rsidRPr="005E0E07">
        <w:rPr>
          <w:rFonts w:ascii="Traditional Arabic" w:hAnsi="Traditional Arabic" w:cs="Traditional Arabic"/>
          <w:color w:val="000000"/>
          <w:szCs w:val="32"/>
          <w:rtl/>
        </w:rPr>
        <w:t xml:space="preserve">ووصف القرآن أرضها بالربوة ذات الخصوبة وهي أحسن ما يكون في النبات، وماءَها بالمعين الجاري، قال تعالى: </w:t>
      </w:r>
      <w:r w:rsidRPr="005E0E07">
        <w:rPr>
          <w:rFonts w:ascii="Traditional Arabic" w:hAnsi="Traditional Arabic" w:cs="Traditional Arabic" w:hint="cs"/>
          <w:color w:val="000000"/>
          <w:szCs w:val="32"/>
          <w:rtl/>
        </w:rPr>
        <w:t>﴿و</w:t>
      </w:r>
      <w:r w:rsidRPr="005E0E07">
        <w:rPr>
          <w:rFonts w:ascii="Traditional Arabic" w:hAnsi="Traditional Arabic" w:cs="Traditional Arabic"/>
          <w:color w:val="000000"/>
          <w:szCs w:val="32"/>
          <w:rtl/>
        </w:rPr>
        <w:t>َجَعَلْنَا ابْنَ مَرْيَمَ وَأُمَّهُ آيَةً وَآوَيْنَاهُمَا إِلَى رَبْوَةٍ ذَاتِ قَرَارٍ وَمَعِينٍ</w:t>
      </w:r>
      <w:r w:rsidRPr="005E0E07">
        <w:rPr>
          <w:rFonts w:ascii="Traditional Arabic" w:hAnsi="Traditional Arabic" w:cs="Traditional Arabic" w:hint="cs"/>
          <w:color w:val="000000"/>
          <w:szCs w:val="32"/>
          <w:rtl/>
        </w:rPr>
        <w:t>﴾</w:t>
      </w:r>
      <w:r w:rsidRPr="005E0E07">
        <w:rPr>
          <w:rFonts w:ascii="Traditional Arabic" w:hAnsi="Traditional Arabic" w:cs="Traditional Arabic"/>
          <w:color w:val="000000"/>
          <w:szCs w:val="32"/>
          <w:rtl/>
        </w:rPr>
        <w:t xml:space="preserve"> </w:t>
      </w:r>
      <w:r w:rsidRPr="005E0E07">
        <w:rPr>
          <w:rFonts w:ascii="Traditional Arabic" w:hAnsi="Traditional Arabic" w:cs="Traditional Arabic" w:hint="cs"/>
          <w:color w:val="000000"/>
          <w:szCs w:val="32"/>
          <w:rtl/>
        </w:rPr>
        <w:t>[</w:t>
      </w:r>
      <w:r w:rsidRPr="005E0E07">
        <w:rPr>
          <w:rFonts w:ascii="Traditional Arabic" w:hAnsi="Traditional Arabic" w:cs="Traditional Arabic"/>
          <w:color w:val="000000"/>
          <w:szCs w:val="32"/>
          <w:rtl/>
        </w:rPr>
        <w:t>سورة المؤمنون</w:t>
      </w:r>
      <w:r w:rsidRPr="005E0E07">
        <w:rPr>
          <w:rFonts w:ascii="Traditional Arabic" w:hAnsi="Traditional Arabic" w:cs="Traditional Arabic" w:hint="cs"/>
          <w:color w:val="000000"/>
          <w:szCs w:val="32"/>
          <w:rtl/>
        </w:rPr>
        <w:t>:</w:t>
      </w:r>
      <w:r w:rsidRPr="005E0E07">
        <w:rPr>
          <w:rFonts w:ascii="Traditional Arabic" w:hAnsi="Traditional Arabic" w:cs="Traditional Arabic"/>
          <w:color w:val="000000"/>
          <w:szCs w:val="32"/>
          <w:rtl/>
        </w:rPr>
        <w:t xml:space="preserve"> 50</w:t>
      </w:r>
      <w:r w:rsidRPr="005E0E07">
        <w:rPr>
          <w:rFonts w:ascii="Traditional Arabic" w:hAnsi="Traditional Arabic" w:cs="Traditional Arabic" w:hint="cs"/>
          <w:color w:val="000000"/>
          <w:szCs w:val="32"/>
          <w:rtl/>
        </w:rPr>
        <w:t xml:space="preserve">] </w:t>
      </w:r>
      <w:r w:rsidRPr="005E0E07">
        <w:rPr>
          <w:rFonts w:ascii="Traditional Arabic" w:hAnsi="Traditional Arabic" w:cs="Traditional Arabic"/>
          <w:color w:val="000000"/>
          <w:szCs w:val="32"/>
          <w:rtl/>
        </w:rPr>
        <w:t xml:space="preserve">"قال الضحاك وقتادة: وهو بيت المقدس قال ابن كثير: وهو الأظهر" </w:t>
      </w:r>
      <w:r w:rsidRPr="005E0E07">
        <w:rPr>
          <w:rFonts w:ascii="Traditional Arabic" w:hAnsi="Traditional Arabic" w:cs="Traditional Arabic"/>
          <w:b/>
          <w:bCs/>
          <w:color w:val="000000"/>
          <w:szCs w:val="32"/>
          <w:vertAlign w:val="superscript"/>
          <w:rtl/>
        </w:rPr>
        <w:t>(</w:t>
      </w:r>
      <w:r w:rsidRPr="005E0E07">
        <w:rPr>
          <w:rStyle w:val="a5"/>
          <w:rFonts w:ascii="Traditional Arabic" w:hAnsi="Traditional Arabic" w:cs="Traditional Arabic"/>
          <w:color w:val="000000"/>
          <w:szCs w:val="32"/>
          <w:rtl/>
        </w:rPr>
        <w:footnoteReference w:id="26"/>
      </w:r>
      <w:r w:rsidRPr="005E0E07">
        <w:rPr>
          <w:rFonts w:ascii="Traditional Arabic" w:hAnsi="Traditional Arabic" w:cs="Traditional Arabic"/>
          <w:color w:val="000000"/>
          <w:szCs w:val="32"/>
          <w:vertAlign w:val="superscript"/>
          <w:rtl/>
        </w:rPr>
        <w:t>)</w:t>
      </w:r>
      <w:r w:rsidRPr="005E0E07">
        <w:rPr>
          <w:rFonts w:ascii="Traditional Arabic" w:hAnsi="Traditional Arabic" w:cs="Traditional Arabic" w:hint="cs"/>
          <w:color w:val="000000"/>
          <w:szCs w:val="32"/>
          <w:rtl/>
        </w:rPr>
        <w:t>،</w:t>
      </w:r>
      <w:r>
        <w:rPr>
          <w:rFonts w:ascii="Traditional Arabic" w:hAnsi="Traditional Arabic" w:cs="Traditional Arabic" w:hint="cs"/>
          <w:color w:val="000000"/>
          <w:szCs w:val="32"/>
          <w:rtl/>
        </w:rPr>
        <w:t xml:space="preserve"> </w:t>
      </w:r>
      <w:r w:rsidRPr="005E0E07">
        <w:rPr>
          <w:rFonts w:ascii="Traditional Arabic" w:hAnsi="Traditional Arabic" w:cs="Traditional Arabic"/>
          <w:color w:val="000000"/>
          <w:szCs w:val="32"/>
          <w:rtl/>
        </w:rPr>
        <w:t xml:space="preserve">قال أبو هريرة: الزموا هذه الرملة من فلسطين، فإنها الربوة التي قال الله تعالى فيها: </w:t>
      </w:r>
      <w:r w:rsidRPr="005E0E07">
        <w:rPr>
          <w:rFonts w:ascii="Traditional Arabic" w:hAnsi="Traditional Arabic" w:cs="Traditional Arabic" w:hint="cs"/>
          <w:color w:val="000000"/>
          <w:szCs w:val="32"/>
          <w:rtl/>
        </w:rPr>
        <w:t>﴿</w:t>
      </w:r>
      <w:r w:rsidRPr="005E0E07">
        <w:rPr>
          <w:rFonts w:ascii="Traditional Arabic" w:hAnsi="Traditional Arabic" w:cs="Traditional Arabic"/>
          <w:color w:val="000000"/>
          <w:szCs w:val="32"/>
          <w:rtl/>
        </w:rPr>
        <w:t>وَآوَيْنَاهُمَا إِلَى رَبْوَةٍ ذَاتِ قَرَارٍ وَمَعِينٍ</w:t>
      </w:r>
      <w:r w:rsidRPr="005E0E07">
        <w:rPr>
          <w:rFonts w:ascii="Traditional Arabic" w:hAnsi="Traditional Arabic" w:cs="Traditional Arabic" w:hint="cs"/>
          <w:color w:val="000000"/>
          <w:szCs w:val="32"/>
          <w:rtl/>
        </w:rPr>
        <w:t>﴾</w:t>
      </w:r>
      <w:r>
        <w:rPr>
          <w:rFonts w:ascii="Traditional Arabic" w:hAnsi="Traditional Arabic" w:cs="Traditional Arabic" w:hint="cs"/>
          <w:color w:val="000000"/>
          <w:szCs w:val="32"/>
          <w:rtl/>
        </w:rPr>
        <w:t>"</w:t>
      </w:r>
      <w:r w:rsidRPr="005E0E07">
        <w:rPr>
          <w:rFonts w:ascii="Traditional Arabic" w:hAnsi="Traditional Arabic" w:cs="Traditional Arabic"/>
          <w:b/>
          <w:bCs/>
          <w:color w:val="000000"/>
          <w:szCs w:val="32"/>
          <w:vertAlign w:val="superscript"/>
          <w:rtl/>
        </w:rPr>
        <w:t>(</w:t>
      </w:r>
      <w:r w:rsidRPr="003C23D6">
        <w:rPr>
          <w:rStyle w:val="a5"/>
          <w:rFonts w:ascii="Traditional Arabic" w:hAnsi="Traditional Arabic" w:cs="Traditional Arabic"/>
          <w:b/>
          <w:bCs/>
          <w:color w:val="000000"/>
          <w:szCs w:val="32"/>
          <w:rtl/>
        </w:rPr>
        <w:footnoteReference w:id="27"/>
      </w:r>
      <w:r w:rsidRPr="005E0E07">
        <w:rPr>
          <w:rFonts w:ascii="Traditional Arabic" w:hAnsi="Traditional Arabic" w:cs="Traditional Arabic"/>
          <w:b/>
          <w:bCs/>
          <w:color w:val="000000"/>
          <w:szCs w:val="32"/>
          <w:vertAlign w:val="superscript"/>
          <w:rtl/>
        </w:rPr>
        <w:t>)</w:t>
      </w:r>
      <w:r w:rsidRPr="005E0E07">
        <w:rPr>
          <w:rFonts w:ascii="Traditional Arabic" w:hAnsi="Traditional Arabic" w:cs="Traditional Arabic"/>
          <w:color w:val="000000"/>
          <w:szCs w:val="32"/>
          <w:rtl/>
        </w:rPr>
        <w:t>.</w:t>
      </w:r>
    </w:p>
    <w:p w14:paraId="178DC0EA" w14:textId="77777777" w:rsidR="001B1CD8" w:rsidRPr="003C23D6" w:rsidRDefault="001B1CD8" w:rsidP="001B1CD8">
      <w:pPr>
        <w:ind w:firstLine="425"/>
        <w:jc w:val="both"/>
        <w:rPr>
          <w:rFonts w:ascii="Traditional Arabic" w:hAnsi="Traditional Arabic" w:cs="Traditional Arabic"/>
          <w:szCs w:val="32"/>
          <w:rtl/>
        </w:rPr>
      </w:pPr>
      <w:r w:rsidRPr="003C23D6">
        <w:rPr>
          <w:rFonts w:ascii="Traditional Arabic" w:hAnsi="Traditional Arabic" w:cs="Traditional Arabic"/>
          <w:szCs w:val="32"/>
          <w:rtl/>
        </w:rPr>
        <w:t xml:space="preserve">ولا شك أن بيت المقدس بمعنى </w:t>
      </w:r>
      <w:r>
        <w:rPr>
          <w:rFonts w:ascii="Traditional Arabic" w:hAnsi="Traditional Arabic" w:cs="Traditional Arabic" w:hint="cs"/>
          <w:szCs w:val="32"/>
          <w:rtl/>
        </w:rPr>
        <w:t>-</w:t>
      </w:r>
      <w:r w:rsidRPr="003C23D6">
        <w:rPr>
          <w:rFonts w:ascii="Traditional Arabic" w:hAnsi="Traditional Arabic" w:cs="Traditional Arabic"/>
          <w:szCs w:val="32"/>
          <w:rtl/>
        </w:rPr>
        <w:t>المسجد الأقصى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هو مركز البركة ومنبعها وأن البلاد – بلاد الشام – تستمد بركتها منه، فبقدر قربها تكون بركتها، والبركة في بيت المقدس، منها البركة الحسية بالخصب</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بثمارها وأشجارها وأنهارها، وعذوبة مائها واعتدال طقسها، ولذة فاكهتها وزيتها وزيتونها وخصوبة مزارعها، فعلى صغر فلسطين وتقارب مدنها إلا أنها اشتهرت بتنوع زراعتها ومنتوجاتها ولذتها، وكذا عموم بلاد الشام</w:t>
      </w:r>
      <w:r w:rsidRPr="003C23D6">
        <w:rPr>
          <w:rFonts w:ascii="Traditional Arabic" w:hAnsi="Traditional Arabic" w:cs="Traditional Arabic"/>
          <w:b/>
          <w:bCs/>
          <w:szCs w:val="32"/>
          <w:vertAlign w:val="superscript"/>
          <w:rtl/>
        </w:rPr>
        <w:t>(</w:t>
      </w:r>
      <w:r w:rsidRPr="003C23D6">
        <w:rPr>
          <w:rStyle w:val="a5"/>
          <w:rFonts w:ascii="Traditional Arabic" w:hAnsi="Traditional Arabic" w:cs="Traditional Arabic"/>
          <w:b/>
          <w:bCs/>
          <w:szCs w:val="32"/>
          <w:rtl/>
        </w:rPr>
        <w:footnoteReference w:id="28"/>
      </w:r>
      <w:r w:rsidRPr="003C23D6">
        <w:rPr>
          <w:rFonts w:ascii="Traditional Arabic" w:hAnsi="Traditional Arabic" w:cs="Traditional Arabic"/>
          <w:b/>
          <w:bCs/>
          <w:szCs w:val="32"/>
          <w:vertAlign w:val="superscript"/>
          <w:rtl/>
        </w:rPr>
        <w:t>)</w:t>
      </w:r>
      <w:r w:rsidRPr="003C23D6">
        <w:rPr>
          <w:rFonts w:ascii="Traditional Arabic" w:hAnsi="Traditional Arabic" w:cs="Traditional Arabic"/>
          <w:szCs w:val="32"/>
          <w:rtl/>
        </w:rPr>
        <w:t>، ولا شك أن أكثر هذه الثمار بركة ما كان في ساحة الأقصى ثم في مدينة بيت المقدس وهكذا .</w:t>
      </w:r>
      <w:r>
        <w:rPr>
          <w:rFonts w:ascii="Traditional Arabic" w:hAnsi="Traditional Arabic" w:cs="Traditional Arabic" w:hint="cs"/>
          <w:szCs w:val="32"/>
          <w:rtl/>
        </w:rPr>
        <w:t>.</w:t>
      </w:r>
      <w:r w:rsidRPr="003C23D6">
        <w:rPr>
          <w:rFonts w:ascii="Traditional Arabic" w:hAnsi="Traditional Arabic" w:cs="Traditional Arabic"/>
          <w:szCs w:val="32"/>
          <w:rtl/>
        </w:rPr>
        <w:t>.</w:t>
      </w:r>
      <w:r>
        <w:rPr>
          <w:rFonts w:ascii="Traditional Arabic" w:hAnsi="Traditional Arabic" w:cs="Traditional Arabic" w:hint="cs"/>
          <w:szCs w:val="32"/>
          <w:rtl/>
        </w:rPr>
        <w:t xml:space="preserve"> </w:t>
      </w:r>
      <w:r w:rsidRPr="00604982">
        <w:rPr>
          <w:rFonts w:ascii="Traditional Arabic" w:hAnsi="Traditional Arabic" w:cs="Traditional Arabic"/>
          <w:szCs w:val="32"/>
          <w:rtl/>
        </w:rPr>
        <w:t xml:space="preserve">وأما البركة المعنوية: فبكونها أرض الأنبياء ومهبط الوحي، وفيها قبور الأنبياء ومراقد الصالحين، </w:t>
      </w:r>
      <w:r w:rsidRPr="00604982">
        <w:rPr>
          <w:rFonts w:ascii="Traditional Arabic" w:hAnsi="Traditional Arabic" w:cs="Traditional Arabic" w:hint="cs"/>
          <w:szCs w:val="32"/>
          <w:rtl/>
        </w:rPr>
        <w:t>وبكونها</w:t>
      </w:r>
      <w:r w:rsidRPr="00604982">
        <w:rPr>
          <w:rFonts w:ascii="Traditional Arabic" w:hAnsi="Traditional Arabic" w:cs="Traditional Arabic"/>
          <w:szCs w:val="32"/>
          <w:rtl/>
        </w:rPr>
        <w:t xml:space="preserve"> عق</w:t>
      </w:r>
      <w:r>
        <w:rPr>
          <w:rFonts w:ascii="Traditional Arabic" w:hAnsi="Traditional Arabic" w:cs="Traditional Arabic"/>
          <w:szCs w:val="32"/>
          <w:rtl/>
        </w:rPr>
        <w:t>ر دار المؤمنين عند اشتداد المحن</w:t>
      </w:r>
      <w:r>
        <w:rPr>
          <w:rFonts w:ascii="Traditional Arabic" w:hAnsi="Traditional Arabic" w:cs="Traditional Arabic" w:hint="cs"/>
          <w:szCs w:val="32"/>
          <w:rtl/>
        </w:rPr>
        <w:t xml:space="preserve">، وكونها </w:t>
      </w:r>
      <w:r w:rsidRPr="003C23D6">
        <w:rPr>
          <w:rFonts w:ascii="Traditional Arabic" w:hAnsi="Traditional Arabic" w:cs="Traditional Arabic"/>
          <w:szCs w:val="32"/>
          <w:rtl/>
        </w:rPr>
        <w:t>ومدائنها ثغور</w:t>
      </w:r>
      <w:r>
        <w:rPr>
          <w:rFonts w:ascii="Traditional Arabic" w:hAnsi="Traditional Arabic" w:cs="Traditional Arabic" w:hint="cs"/>
          <w:szCs w:val="32"/>
          <w:rtl/>
        </w:rPr>
        <w:t>ًا،</w:t>
      </w:r>
      <w:r w:rsidRPr="003C23D6">
        <w:rPr>
          <w:rFonts w:ascii="Traditional Arabic" w:hAnsi="Traditional Arabic" w:cs="Traditional Arabic"/>
          <w:szCs w:val="32"/>
          <w:rtl/>
        </w:rPr>
        <w:t xml:space="preserve"> والإقامة بها رباط بل جهاد ما استحضرت النية، فهذه</w:t>
      </w:r>
      <w:r>
        <w:rPr>
          <w:rFonts w:ascii="Traditional Arabic" w:hAnsi="Traditional Arabic" w:cs="Traditional Arabic" w:hint="cs"/>
          <w:szCs w:val="32"/>
          <w:rtl/>
        </w:rPr>
        <w:t xml:space="preserve"> وغيرها مما سبق ذكره من ميزاتها</w:t>
      </w:r>
      <w:r w:rsidRPr="003C23D6">
        <w:rPr>
          <w:rFonts w:ascii="Traditional Arabic" w:hAnsi="Traditional Arabic" w:cs="Traditional Arabic"/>
          <w:szCs w:val="32"/>
          <w:rtl/>
        </w:rPr>
        <w:t xml:space="preserve"> مؤشرات بركتها المعنوية بما حوت من الخير والصلاح والجهاد.</w:t>
      </w:r>
    </w:p>
    <w:p w14:paraId="342EA108" w14:textId="77777777" w:rsidR="001B1CD8" w:rsidRPr="003C23D6" w:rsidRDefault="001B1CD8" w:rsidP="001B1CD8">
      <w:pPr>
        <w:ind w:firstLine="425"/>
        <w:jc w:val="both"/>
        <w:rPr>
          <w:rFonts w:ascii="Traditional Arabic" w:hAnsi="Traditional Arabic" w:cs="Traditional Arabic"/>
          <w:szCs w:val="32"/>
          <w:rtl/>
        </w:rPr>
      </w:pPr>
      <w:r w:rsidRPr="003C23D6">
        <w:rPr>
          <w:rFonts w:ascii="Traditional Arabic" w:hAnsi="Traditional Arabic" w:cs="Traditional Arabic"/>
          <w:szCs w:val="32"/>
          <w:rtl/>
        </w:rPr>
        <w:lastRenderedPageBreak/>
        <w:t>ومن بركتها أنها تلفظ الطغاة، وأنها في نهاية المطاف سيكون بها تصفية الوجود اليهودي العدواني كما أخبرت بذلك النصوص الصحيحة، وسوف نشير إلى تفصيل هذه الفضائل في تفصيلات البحث، ثم في بحث فضله مع المسجدين، وفضل بيت المقدس وبلاد الشام.</w:t>
      </w:r>
    </w:p>
    <w:p w14:paraId="7BE48971" w14:textId="77777777" w:rsidR="001B1CD8" w:rsidRPr="00764D95" w:rsidRDefault="001B1CD8" w:rsidP="001B1CD8">
      <w:pPr>
        <w:pStyle w:val="a9"/>
        <w:numPr>
          <w:ilvl w:val="0"/>
          <w:numId w:val="7"/>
        </w:numPr>
        <w:tabs>
          <w:tab w:val="left" w:pos="425"/>
        </w:tabs>
        <w:spacing w:after="0"/>
        <w:ind w:left="0" w:firstLine="0"/>
        <w:jc w:val="both"/>
        <w:rPr>
          <w:rFonts w:ascii="Traditional Arabic" w:hAnsi="Traditional Arabic" w:cs="Traditional Arabic"/>
          <w:color w:val="000000"/>
          <w:sz w:val="32"/>
          <w:szCs w:val="32"/>
        </w:rPr>
      </w:pPr>
      <w:r w:rsidRPr="003C23D6">
        <w:rPr>
          <w:rFonts w:ascii="Traditional Arabic" w:hAnsi="Traditional Arabic" w:cs="Traditional Arabic"/>
          <w:sz w:val="32"/>
          <w:szCs w:val="32"/>
          <w:rtl/>
        </w:rPr>
        <w:t xml:space="preserve">عن زيد بن ثابت الأنصاري </w:t>
      </w:r>
      <w:r w:rsidRPr="004C1438">
        <w:rPr>
          <w:rFonts w:ascii="Traditional Arabic" w:hAnsi="Traditional Arabic" w:cs="Traditional Arabic"/>
          <w:sz w:val="32"/>
          <w:szCs w:val="32"/>
        </w:rPr>
        <w:sym w:font="AGA Arabesque" w:char="F074"/>
      </w:r>
      <w:r w:rsidRPr="003C23D6">
        <w:rPr>
          <w:rFonts w:ascii="Traditional Arabic" w:hAnsi="Traditional Arabic" w:cs="Traditional Arabic"/>
          <w:sz w:val="32"/>
          <w:szCs w:val="32"/>
          <w:rtl/>
        </w:rPr>
        <w:t xml:space="preserve"> </w:t>
      </w:r>
      <w:r w:rsidRPr="003C23D6">
        <w:rPr>
          <w:rFonts w:ascii="Traditional Arabic" w:hAnsi="Traditional Arabic" w:cs="Traditional Arabic"/>
          <w:color w:val="000000"/>
          <w:sz w:val="32"/>
          <w:szCs w:val="32"/>
          <w:rtl/>
        </w:rPr>
        <w:t xml:space="preserve">قال: "سَمِعْتُ رَسُولَ اللَّهِ </w:t>
      </w:r>
      <w:r>
        <w:rPr>
          <w:rFonts w:ascii="Traditional Arabic" w:hAnsi="Traditional Arabic" w:cs="Traditional Arabic"/>
          <w:color w:val="000000"/>
          <w:sz w:val="32"/>
          <w:szCs w:val="32"/>
        </w:rPr>
        <w:sym w:font="AGA Arabesque" w:char="F072"/>
      </w:r>
      <w:r>
        <w:rPr>
          <w:rFonts w:ascii="Traditional Arabic" w:hAnsi="Traditional Arabic" w:cs="Traditional Arabic" w:hint="cs"/>
          <w:color w:val="000000"/>
          <w:sz w:val="32"/>
          <w:szCs w:val="32"/>
          <w:rtl/>
        </w:rPr>
        <w:t xml:space="preserve"> </w:t>
      </w:r>
      <w:r w:rsidRPr="003C23D6">
        <w:rPr>
          <w:rFonts w:ascii="Traditional Arabic" w:hAnsi="Traditional Arabic" w:cs="Traditional Arabic"/>
          <w:color w:val="000000"/>
          <w:sz w:val="32"/>
          <w:szCs w:val="32"/>
          <w:rtl/>
        </w:rPr>
        <w:t xml:space="preserve">يقول: "يا طوبَى للشام، يا طوبَى للشام، يا طوبَى للشام- وفي رواية يا طوبى لأهل الشام- قالوا: يا رسول الله! وبِمَ ذلك؟ قال: تلك ملائكة الله باسطة أجنحتها على الشام" </w:t>
      </w:r>
      <w:r w:rsidRPr="003C23D6">
        <w:rPr>
          <w:rFonts w:ascii="Traditional Arabic" w:hAnsi="Traditional Arabic" w:cs="Traditional Arabic"/>
          <w:b/>
          <w:bCs/>
          <w:color w:val="000000"/>
          <w:sz w:val="32"/>
          <w:szCs w:val="32"/>
          <w:vertAlign w:val="superscript"/>
          <w:rtl/>
        </w:rPr>
        <w:t>(</w:t>
      </w:r>
      <w:r w:rsidRPr="003C23D6">
        <w:rPr>
          <w:rStyle w:val="a5"/>
          <w:rFonts w:ascii="Traditional Arabic" w:hAnsi="Traditional Arabic" w:cs="Traditional Arabic"/>
          <w:b/>
          <w:bCs/>
          <w:color w:val="000000"/>
          <w:sz w:val="32"/>
          <w:szCs w:val="32"/>
          <w:rtl/>
        </w:rPr>
        <w:footnoteReference w:id="29"/>
      </w:r>
      <w:r w:rsidRPr="003C23D6">
        <w:rPr>
          <w:rFonts w:ascii="Traditional Arabic" w:hAnsi="Traditional Arabic" w:cs="Traditional Arabic"/>
          <w:b/>
          <w:bCs/>
          <w:color w:val="000000"/>
          <w:sz w:val="32"/>
          <w:szCs w:val="32"/>
          <w:vertAlign w:val="superscript"/>
          <w:rtl/>
        </w:rPr>
        <w:t>)</w:t>
      </w:r>
      <w:r w:rsidRPr="003C23D6">
        <w:rPr>
          <w:rFonts w:ascii="Traditional Arabic" w:hAnsi="Traditional Arabic" w:cs="Traditional Arabic"/>
          <w:color w:val="000000"/>
          <w:sz w:val="32"/>
          <w:szCs w:val="32"/>
          <w:rtl/>
        </w:rPr>
        <w:t>.</w:t>
      </w:r>
    </w:p>
    <w:p w14:paraId="0979B694" w14:textId="77777777" w:rsidR="001B1CD8" w:rsidRPr="003C23D6" w:rsidRDefault="001B1CD8" w:rsidP="001B1CD8">
      <w:pPr>
        <w:pStyle w:val="a9"/>
        <w:tabs>
          <w:tab w:val="left" w:pos="425"/>
        </w:tabs>
        <w:spacing w:after="0"/>
        <w:ind w:left="0"/>
        <w:jc w:val="both"/>
        <w:rPr>
          <w:rFonts w:ascii="Traditional Arabic" w:hAnsi="Traditional Arabic" w:cs="Traditional Arabic"/>
          <w:color w:val="FF0000"/>
          <w:sz w:val="32"/>
          <w:szCs w:val="32"/>
        </w:rPr>
      </w:pPr>
      <w:r w:rsidRPr="003C23D6">
        <w:rPr>
          <w:rFonts w:ascii="Traditional Arabic" w:hAnsi="Traditional Arabic" w:cs="Traditional Arabic"/>
          <w:color w:val="000000"/>
          <w:sz w:val="32"/>
          <w:szCs w:val="32"/>
          <w:rtl/>
        </w:rPr>
        <w:tab/>
        <w:t>ولا بد من التأكيد هنا أن</w:t>
      </w:r>
      <w:r>
        <w:rPr>
          <w:rFonts w:ascii="Traditional Arabic" w:hAnsi="Traditional Arabic" w:cs="Traditional Arabic"/>
          <w:color w:val="000000"/>
          <w:sz w:val="32"/>
          <w:szCs w:val="32"/>
          <w:rtl/>
        </w:rPr>
        <w:t>ه</w:t>
      </w:r>
      <w:r w:rsidRPr="003C23D6">
        <w:rPr>
          <w:rFonts w:ascii="Traditional Arabic" w:hAnsi="Traditional Arabic" w:cs="Traditional Arabic"/>
          <w:color w:val="000000"/>
          <w:sz w:val="32"/>
          <w:szCs w:val="32"/>
          <w:rtl/>
        </w:rPr>
        <w:t xml:space="preserve"> حيث ذكر الشام</w:t>
      </w:r>
      <w:r>
        <w:rPr>
          <w:rFonts w:ascii="Traditional Arabic" w:hAnsi="Traditional Arabic" w:cs="Traditional Arabic" w:hint="cs"/>
          <w:color w:val="000000"/>
          <w:sz w:val="32"/>
          <w:szCs w:val="32"/>
          <w:rtl/>
        </w:rPr>
        <w:t xml:space="preserve"> في الأحاديث</w:t>
      </w:r>
      <w:r w:rsidRPr="003C23D6">
        <w:rPr>
          <w:rFonts w:ascii="Traditional Arabic" w:hAnsi="Traditional Arabic" w:cs="Traditional Arabic"/>
          <w:color w:val="000000"/>
          <w:sz w:val="32"/>
          <w:szCs w:val="32"/>
          <w:rtl/>
        </w:rPr>
        <w:t xml:space="preserve"> تنصرف أساسًا إلى المسجد</w:t>
      </w:r>
      <w:r w:rsidRPr="003C23D6">
        <w:rPr>
          <w:rFonts w:ascii="Traditional Arabic" w:hAnsi="Traditional Arabic" w:cs="Traditional Arabic"/>
          <w:sz w:val="32"/>
          <w:szCs w:val="32"/>
          <w:rtl/>
        </w:rPr>
        <w:t xml:space="preserve"> الأقصى، ومنه تتوسع الدائرة، فهو </w:t>
      </w:r>
      <w:r>
        <w:rPr>
          <w:rFonts w:ascii="Traditional Arabic" w:hAnsi="Traditional Arabic" w:cs="Traditional Arabic"/>
          <w:sz w:val="32"/>
          <w:szCs w:val="32"/>
          <w:rtl/>
        </w:rPr>
        <w:t>مركز كل خير وصف للشام، ما لم يش</w:t>
      </w:r>
      <w:r w:rsidRPr="003C23D6">
        <w:rPr>
          <w:rFonts w:ascii="Traditional Arabic" w:hAnsi="Traditional Arabic" w:cs="Traditional Arabic"/>
          <w:sz w:val="32"/>
          <w:szCs w:val="32"/>
          <w:rtl/>
        </w:rPr>
        <w:t xml:space="preserve">ر لمنطقة </w:t>
      </w:r>
      <w:r>
        <w:rPr>
          <w:rFonts w:ascii="Traditional Arabic" w:hAnsi="Traditional Arabic" w:cs="Traditional Arabic"/>
          <w:sz w:val="32"/>
          <w:szCs w:val="32"/>
          <w:rtl/>
        </w:rPr>
        <w:t>بعينها كذكر دمشق أو اللد</w:t>
      </w:r>
      <w:r>
        <w:rPr>
          <w:rFonts w:ascii="Traditional Arabic" w:hAnsi="Traditional Arabic" w:cs="Traditional Arabic" w:hint="cs"/>
          <w:sz w:val="32"/>
          <w:szCs w:val="32"/>
          <w:rtl/>
        </w:rPr>
        <w:t xml:space="preserve">، وأن هذا الرباط المبرور والثبات المستمر لأهلها رغم شدة الحال وكثرة التضييق من العدو الصهيوني مما يضعف الأقوياء، لهو ضرب من ضروب بركة هذه البلاد وتوفيق الله تعالى لمن اصطفاهم لسكناها. </w:t>
      </w:r>
    </w:p>
    <w:p w14:paraId="1D5E0F6E" w14:textId="77777777" w:rsidR="001B1CD8" w:rsidRPr="003C23D6" w:rsidRDefault="001B1CD8" w:rsidP="001B1CD8">
      <w:pPr>
        <w:pStyle w:val="a9"/>
        <w:spacing w:after="0"/>
        <w:ind w:left="0"/>
        <w:jc w:val="both"/>
        <w:rPr>
          <w:rFonts w:ascii="Traditional Arabic" w:hAnsi="Traditional Arabic" w:cs="Traditional Arabic" w:hint="cs"/>
          <w:b/>
          <w:bCs/>
          <w:sz w:val="32"/>
          <w:szCs w:val="32"/>
          <w:rtl/>
          <w:lang w:bidi="ar-LB"/>
        </w:rPr>
      </w:pPr>
      <w:r w:rsidRPr="003C23D6">
        <w:rPr>
          <w:rFonts w:ascii="Traditional Arabic" w:hAnsi="Traditional Arabic" w:cs="Traditional Arabic"/>
          <w:b/>
          <w:bCs/>
          <w:sz w:val="32"/>
          <w:szCs w:val="32"/>
          <w:rtl/>
        </w:rPr>
        <w:t>الخصيصة الرابعة: أنه مقر الطائفة المنصورة في آخر الزمان</w:t>
      </w:r>
      <w:r>
        <w:rPr>
          <w:rFonts w:ascii="Traditional Arabic" w:hAnsi="Traditional Arabic" w:cs="Traditional Arabic" w:hint="cs"/>
          <w:b/>
          <w:bCs/>
          <w:sz w:val="32"/>
          <w:szCs w:val="32"/>
          <w:rtl/>
        </w:rPr>
        <w:t>،</w:t>
      </w:r>
      <w:r w:rsidRPr="003C23D6">
        <w:rPr>
          <w:rFonts w:ascii="Traditional Arabic" w:hAnsi="Traditional Arabic" w:cs="Traditional Arabic"/>
          <w:b/>
          <w:bCs/>
          <w:sz w:val="32"/>
          <w:szCs w:val="32"/>
          <w:rtl/>
        </w:rPr>
        <w:t xml:space="preserve"> وموئل المؤمنين في وقت الفتن</w:t>
      </w:r>
      <w:r>
        <w:rPr>
          <w:rFonts w:ascii="Traditional Arabic" w:hAnsi="Traditional Arabic" w:cs="Traditional Arabic" w:hint="cs"/>
          <w:b/>
          <w:bCs/>
          <w:sz w:val="32"/>
          <w:szCs w:val="32"/>
          <w:rtl/>
          <w:lang w:bidi="ar-LB"/>
        </w:rPr>
        <w:t>.</w:t>
      </w:r>
    </w:p>
    <w:p w14:paraId="3C82A343" w14:textId="77777777" w:rsidR="001B1CD8" w:rsidRPr="003C23D6" w:rsidRDefault="001B1CD8" w:rsidP="001B1CD8">
      <w:pPr>
        <w:pStyle w:val="a9"/>
        <w:spacing w:after="0"/>
        <w:ind w:left="0" w:firstLine="720"/>
        <w:jc w:val="both"/>
        <w:rPr>
          <w:rFonts w:ascii="Traditional Arabic" w:hAnsi="Traditional Arabic" w:cs="Traditional Arabic"/>
          <w:sz w:val="32"/>
          <w:szCs w:val="32"/>
          <w:rtl/>
        </w:rPr>
      </w:pPr>
      <w:r w:rsidRPr="003C23D6">
        <w:rPr>
          <w:rFonts w:ascii="Traditional Arabic" w:hAnsi="Traditional Arabic" w:cs="Traditional Arabic"/>
          <w:sz w:val="32"/>
          <w:szCs w:val="32"/>
          <w:rtl/>
        </w:rPr>
        <w:t>عن أبي أمامة</w:t>
      </w:r>
      <w:r>
        <w:rPr>
          <w:rFonts w:ascii="Traditional Arabic" w:hAnsi="Traditional Arabic" w:cs="Traditional Arabic" w:hint="cs"/>
          <w:sz w:val="32"/>
          <w:szCs w:val="32"/>
          <w:rtl/>
        </w:rPr>
        <w:t xml:space="preserve"> </w:t>
      </w:r>
      <w:r w:rsidRPr="004C1438">
        <w:rPr>
          <w:rFonts w:ascii="Traditional Arabic" w:hAnsi="Traditional Arabic" w:cs="Traditional Arabic"/>
          <w:sz w:val="32"/>
          <w:szCs w:val="32"/>
        </w:rPr>
        <w:sym w:font="AGA Arabesque" w:char="F074"/>
      </w:r>
      <w:r w:rsidRPr="003C23D6">
        <w:rPr>
          <w:rFonts w:ascii="Traditional Arabic" w:hAnsi="Traditional Arabic" w:cs="Traditional Arabic"/>
          <w:sz w:val="32"/>
          <w:szCs w:val="32"/>
          <w:rtl/>
        </w:rPr>
        <w:t xml:space="preserve"> قال: قال </w:t>
      </w:r>
      <w:r w:rsidRPr="003C23D6">
        <w:rPr>
          <w:rFonts w:ascii="Traditional Arabic" w:hAnsi="Traditional Arabic" w:cs="Traditional Arabic"/>
          <w:color w:val="000000"/>
          <w:sz w:val="32"/>
          <w:szCs w:val="32"/>
          <w:rtl/>
        </w:rPr>
        <w:t xml:space="preserve">رسول الله </w:t>
      </w:r>
      <w:r>
        <w:rPr>
          <w:rFonts w:ascii="Traditional Arabic" w:hAnsi="Traditional Arabic" w:cs="Traditional Arabic"/>
          <w:color w:val="000000"/>
          <w:sz w:val="32"/>
          <w:szCs w:val="32"/>
        </w:rPr>
        <w:sym w:font="AGA Arabesque" w:char="F072"/>
      </w:r>
      <w:r w:rsidRPr="003C23D6">
        <w:rPr>
          <w:rFonts w:ascii="Traditional Arabic" w:hAnsi="Traditional Arabic" w:cs="Traditional Arabic"/>
          <w:color w:val="000000"/>
          <w:sz w:val="32"/>
          <w:szCs w:val="32"/>
          <w:rtl/>
        </w:rPr>
        <w:t>: "لا تزال طائفة من أمتي على الدين ظاهرين لعدوهم قاهرين لا يضرهم من خالفهم ولا من خذلهم إلا ما أصابهم من لأواء حتى يأتيهم أمر الله وهم كذلك" قالوا: يا رسول الله وأين هم؟ قال :"ببيت المقد</w:t>
      </w:r>
      <w:r>
        <w:rPr>
          <w:rFonts w:ascii="Traditional Arabic" w:hAnsi="Traditional Arabic" w:cs="Traditional Arabic"/>
          <w:color w:val="000000"/>
          <w:sz w:val="32"/>
          <w:szCs w:val="32"/>
          <w:rtl/>
        </w:rPr>
        <w:t>س وأكناف بيت المقد</w:t>
      </w:r>
      <w:r>
        <w:rPr>
          <w:rFonts w:ascii="Traditional Arabic" w:hAnsi="Traditional Arabic" w:cs="Traditional Arabic" w:hint="cs"/>
          <w:color w:val="000000"/>
          <w:sz w:val="32"/>
          <w:szCs w:val="32"/>
          <w:rtl/>
        </w:rPr>
        <w:t>س</w:t>
      </w:r>
      <w:r w:rsidRPr="003C23D6">
        <w:rPr>
          <w:rFonts w:ascii="Traditional Arabic" w:hAnsi="Traditional Arabic" w:cs="Traditional Arabic"/>
          <w:color w:val="000000"/>
          <w:sz w:val="32"/>
          <w:szCs w:val="32"/>
          <w:rtl/>
        </w:rPr>
        <w:t xml:space="preserve">" </w:t>
      </w:r>
      <w:r w:rsidRPr="003C23D6">
        <w:rPr>
          <w:rFonts w:ascii="Traditional Arabic" w:hAnsi="Traditional Arabic" w:cs="Traditional Arabic"/>
          <w:b/>
          <w:bCs/>
          <w:color w:val="000000"/>
          <w:sz w:val="32"/>
          <w:szCs w:val="32"/>
          <w:vertAlign w:val="superscript"/>
          <w:rtl/>
        </w:rPr>
        <w:t>(</w:t>
      </w:r>
      <w:r w:rsidRPr="003C23D6">
        <w:rPr>
          <w:rStyle w:val="a5"/>
          <w:rFonts w:ascii="Traditional Arabic" w:hAnsi="Traditional Arabic" w:cs="Traditional Arabic"/>
          <w:b/>
          <w:bCs/>
          <w:color w:val="000000"/>
          <w:sz w:val="32"/>
          <w:szCs w:val="32"/>
          <w:rtl/>
        </w:rPr>
        <w:footnoteReference w:id="30"/>
      </w:r>
      <w:r w:rsidRPr="003C23D6">
        <w:rPr>
          <w:rFonts w:ascii="Traditional Arabic" w:hAnsi="Traditional Arabic" w:cs="Traditional Arabic"/>
          <w:b/>
          <w:bCs/>
          <w:color w:val="000000"/>
          <w:sz w:val="32"/>
          <w:szCs w:val="32"/>
          <w:vertAlign w:val="superscript"/>
          <w:rtl/>
        </w:rPr>
        <w:t>)</w:t>
      </w:r>
      <w:r>
        <w:rPr>
          <w:rFonts w:ascii="Traditional Arabic" w:hAnsi="Traditional Arabic" w:cs="Traditional Arabic" w:hint="cs"/>
          <w:sz w:val="32"/>
          <w:szCs w:val="32"/>
          <w:rtl/>
        </w:rPr>
        <w:t>، وعند مسلم</w:t>
      </w:r>
      <w:r w:rsidRPr="003C23D6">
        <w:rPr>
          <w:rFonts w:ascii="Traditional Arabic" w:hAnsi="Traditional Arabic" w:cs="Traditional Arabic"/>
          <w:sz w:val="32"/>
          <w:szCs w:val="32"/>
          <w:rtl/>
        </w:rPr>
        <w:t xml:space="preserve"> "لا تزال طائفة من أمتي قائمة بأمر الله لا </w:t>
      </w:r>
      <w:r w:rsidRPr="00FA3BB0">
        <w:rPr>
          <w:rFonts w:ascii="Traditional Arabic" w:hAnsi="Traditional Arabic" w:cs="Traditional Arabic"/>
          <w:sz w:val="32"/>
          <w:szCs w:val="32"/>
          <w:rtl/>
        </w:rPr>
        <w:t>يضرهم من خذلهم أو خالفهم حتى يأتي أمر الله وهم ظاهرون على الناس، قيل أين هم يا رسول الله</w:t>
      </w:r>
      <w:r w:rsidRPr="00FA3BB0">
        <w:rPr>
          <w:rFonts w:ascii="Traditional Arabic" w:hAnsi="Traditional Arabic" w:cs="Traditional Arabic" w:hint="cs"/>
          <w:sz w:val="32"/>
          <w:szCs w:val="32"/>
          <w:rtl/>
        </w:rPr>
        <w:t>؟</w:t>
      </w:r>
      <w:r w:rsidRPr="00FA3BB0">
        <w:rPr>
          <w:rFonts w:ascii="Traditional Arabic" w:hAnsi="Traditional Arabic" w:cs="Traditional Arabic"/>
          <w:sz w:val="32"/>
          <w:szCs w:val="32"/>
          <w:rtl/>
        </w:rPr>
        <w:t xml:space="preserve"> قال: هم في الشام" </w:t>
      </w:r>
      <w:r w:rsidRPr="00FA3BB0">
        <w:rPr>
          <w:rFonts w:ascii="Traditional Arabic" w:hAnsi="Traditional Arabic" w:cs="Traditional Arabic"/>
          <w:b/>
          <w:bCs/>
          <w:sz w:val="32"/>
          <w:szCs w:val="32"/>
          <w:vertAlign w:val="superscript"/>
          <w:rtl/>
        </w:rPr>
        <w:t>(</w:t>
      </w:r>
      <w:r w:rsidRPr="00FA3BB0">
        <w:rPr>
          <w:rStyle w:val="a5"/>
          <w:rFonts w:ascii="Traditional Arabic" w:hAnsi="Traditional Arabic" w:cs="Traditional Arabic"/>
          <w:sz w:val="32"/>
          <w:szCs w:val="32"/>
          <w:rtl/>
        </w:rPr>
        <w:footnoteReference w:id="31"/>
      </w:r>
      <w:r w:rsidRPr="00FA3BB0">
        <w:rPr>
          <w:rFonts w:ascii="Traditional Arabic" w:hAnsi="Traditional Arabic" w:cs="Traditional Arabic"/>
          <w:b/>
          <w:bCs/>
          <w:sz w:val="32"/>
          <w:szCs w:val="32"/>
          <w:vertAlign w:val="superscript"/>
          <w:rtl/>
        </w:rPr>
        <w:t>)</w:t>
      </w:r>
      <w:r w:rsidRPr="00FA3BB0">
        <w:rPr>
          <w:rFonts w:ascii="Traditional Arabic" w:hAnsi="Traditional Arabic" w:cs="Traditional Arabic"/>
          <w:sz w:val="32"/>
          <w:szCs w:val="32"/>
          <w:rtl/>
        </w:rPr>
        <w:t xml:space="preserve"> - والشام هي أكناف بيت المقدس</w:t>
      </w:r>
      <w:r w:rsidRPr="00FA3BB0">
        <w:rPr>
          <w:rFonts w:ascii="Traditional Arabic" w:hAnsi="Traditional Arabic" w:cs="Traditional Arabic"/>
          <w:b/>
          <w:bCs/>
          <w:sz w:val="32"/>
          <w:szCs w:val="32"/>
          <w:vertAlign w:val="superscript"/>
          <w:rtl/>
        </w:rPr>
        <w:t xml:space="preserve"> </w:t>
      </w:r>
      <w:r w:rsidRPr="00FA3BB0">
        <w:rPr>
          <w:rFonts w:ascii="Traditional Arabic" w:hAnsi="Traditional Arabic" w:cs="Traditional Arabic"/>
          <w:sz w:val="32"/>
          <w:szCs w:val="32"/>
          <w:rtl/>
        </w:rPr>
        <w:t xml:space="preserve">- ومن هنا فإن الجهاد فيه مدعم بدعاء الرسول </w:t>
      </w:r>
      <w:r w:rsidRPr="00FA3BB0">
        <w:rPr>
          <w:rFonts w:ascii="Traditional Arabic" w:hAnsi="Traditional Arabic" w:cs="Traditional Arabic"/>
          <w:sz w:val="32"/>
          <w:szCs w:val="32"/>
        </w:rPr>
        <w:sym w:font="AGA Arabesque" w:char="F072"/>
      </w:r>
      <w:r w:rsidRPr="00FA3BB0">
        <w:rPr>
          <w:rFonts w:ascii="Traditional Arabic" w:hAnsi="Traditional Arabic" w:cs="Traditional Arabic" w:hint="cs"/>
          <w:sz w:val="32"/>
          <w:szCs w:val="32"/>
          <w:rtl/>
        </w:rPr>
        <w:t xml:space="preserve"> </w:t>
      </w:r>
      <w:r w:rsidRPr="00FA3BB0">
        <w:rPr>
          <w:rFonts w:ascii="Traditional Arabic" w:hAnsi="Traditional Arabic" w:cs="Traditional Arabic"/>
          <w:sz w:val="32"/>
          <w:szCs w:val="32"/>
          <w:rtl/>
        </w:rPr>
        <w:t>وبشارته بالنصر والتمكين، فالمجاهدون فيه هم الطائفة المنصورة</w:t>
      </w:r>
      <w:r w:rsidRPr="00FA3BB0">
        <w:rPr>
          <w:rFonts w:ascii="Traditional Arabic" w:hAnsi="Traditional Arabic" w:cs="Traditional Arabic" w:hint="cs"/>
          <w:sz w:val="32"/>
          <w:szCs w:val="32"/>
          <w:rtl/>
        </w:rPr>
        <w:t xml:space="preserve">. </w:t>
      </w:r>
      <w:r w:rsidRPr="00FA3BB0">
        <w:rPr>
          <w:rFonts w:ascii="Traditional Arabic" w:hAnsi="Traditional Arabic" w:cs="Traditional Arabic"/>
          <w:sz w:val="32"/>
          <w:szCs w:val="32"/>
          <w:rtl/>
        </w:rPr>
        <w:t xml:space="preserve">ولعل هذه </w:t>
      </w:r>
      <w:r w:rsidRPr="00FA3BB0">
        <w:rPr>
          <w:rFonts w:ascii="Traditional Arabic" w:hAnsi="Traditional Arabic" w:cs="Traditional Arabic" w:hint="cs"/>
          <w:sz w:val="32"/>
          <w:szCs w:val="32"/>
          <w:rtl/>
        </w:rPr>
        <w:t>إ</w:t>
      </w:r>
      <w:r w:rsidRPr="00FA3BB0">
        <w:rPr>
          <w:rFonts w:ascii="Traditional Arabic" w:hAnsi="Traditional Arabic" w:cs="Traditional Arabic"/>
          <w:sz w:val="32"/>
          <w:szCs w:val="32"/>
          <w:rtl/>
        </w:rPr>
        <w:t>شارة إلى جهاد أهل بلاد الشام جميعًا في</w:t>
      </w:r>
      <w:r w:rsidRPr="003C23D6">
        <w:rPr>
          <w:rFonts w:ascii="Traditional Arabic" w:hAnsi="Traditional Arabic" w:cs="Traditional Arabic"/>
          <w:sz w:val="32"/>
          <w:szCs w:val="32"/>
          <w:rtl/>
        </w:rPr>
        <w:t xml:space="preserve"> مواجهة المحتلين والطغاة على حد سواء، ولا شك أن هذه </w:t>
      </w:r>
      <w:r w:rsidRPr="003C23D6">
        <w:rPr>
          <w:rFonts w:ascii="Traditional Arabic" w:hAnsi="Traditional Arabic" w:cs="Traditional Arabic"/>
          <w:sz w:val="32"/>
          <w:szCs w:val="32"/>
          <w:rtl/>
        </w:rPr>
        <w:lastRenderedPageBreak/>
        <w:t xml:space="preserve">الخصيصة لم ترد في حق أي من المسجدين، كما أن النصوص الكثيرة </w:t>
      </w:r>
      <w:r>
        <w:rPr>
          <w:rFonts w:ascii="Traditional Arabic" w:hAnsi="Traditional Arabic" w:cs="Traditional Arabic"/>
          <w:sz w:val="32"/>
          <w:szCs w:val="32"/>
          <w:rtl/>
        </w:rPr>
        <w:t>أشارت إلى أن</w:t>
      </w:r>
      <w:r w:rsidRPr="003C23D6">
        <w:rPr>
          <w:rFonts w:ascii="Traditional Arabic" w:hAnsi="Traditional Arabic" w:cs="Traditional Arabic"/>
          <w:sz w:val="32"/>
          <w:szCs w:val="32"/>
          <w:rtl/>
        </w:rPr>
        <w:t xml:space="preserve"> بيت المقدس والشام عمومًا</w:t>
      </w:r>
      <w:r>
        <w:rPr>
          <w:rFonts w:ascii="Traditional Arabic" w:hAnsi="Traditional Arabic" w:cs="Traditional Arabic"/>
          <w:sz w:val="32"/>
          <w:szCs w:val="32"/>
          <w:rtl/>
        </w:rPr>
        <w:t xml:space="preserve"> </w:t>
      </w:r>
      <w:r w:rsidRPr="003C23D6">
        <w:rPr>
          <w:rFonts w:ascii="Traditional Arabic" w:hAnsi="Traditional Arabic" w:cs="Traditional Arabic"/>
          <w:sz w:val="32"/>
          <w:szCs w:val="32"/>
          <w:rtl/>
        </w:rPr>
        <w:t>أرض رباط وجهاد في سبيل الله تعالى.</w:t>
      </w:r>
    </w:p>
    <w:p w14:paraId="7ABE12EF" w14:textId="77777777" w:rsidR="001B1CD8" w:rsidRPr="003C23D6" w:rsidRDefault="001B1CD8" w:rsidP="001B1CD8">
      <w:pPr>
        <w:tabs>
          <w:tab w:val="left" w:pos="2794"/>
        </w:tabs>
        <w:jc w:val="both"/>
        <w:rPr>
          <w:rFonts w:ascii="Traditional Arabic" w:hAnsi="Traditional Arabic" w:cs="Traditional Arabic"/>
          <w:color w:val="000000"/>
          <w:szCs w:val="32"/>
          <w:rtl/>
        </w:rPr>
      </w:pPr>
      <w:r>
        <w:rPr>
          <w:rFonts w:ascii="Traditional Arabic" w:hAnsi="Traditional Arabic" w:cs="Traditional Arabic" w:hint="cs"/>
          <w:color w:val="000000"/>
          <w:szCs w:val="32"/>
          <w:rtl/>
        </w:rPr>
        <w:t>و</w:t>
      </w:r>
      <w:r w:rsidRPr="003C23D6">
        <w:rPr>
          <w:rFonts w:ascii="Traditional Arabic" w:hAnsi="Traditional Arabic" w:cs="Traditional Arabic"/>
          <w:color w:val="000000"/>
          <w:szCs w:val="32"/>
          <w:rtl/>
        </w:rPr>
        <w:t xml:space="preserve">عَنْ عَبْدِ اللَّهِ بْنِ حَوَالَةَ، قَالَ: قَالَ رَسُولُ اللَّهِ </w:t>
      </w:r>
      <w:r>
        <w:rPr>
          <w:rFonts w:ascii="Traditional Arabic" w:hAnsi="Traditional Arabic" w:cs="Traditional Arabic"/>
          <w:color w:val="000000"/>
          <w:szCs w:val="32"/>
        </w:rPr>
        <w:sym w:font="AGA Arabesque" w:char="F072"/>
      </w:r>
      <w:r w:rsidRPr="003C23D6">
        <w:rPr>
          <w:rFonts w:ascii="Traditional Arabic" w:hAnsi="Traditional Arabic" w:cs="Traditional Arabic"/>
          <w:color w:val="000000"/>
          <w:szCs w:val="32"/>
          <w:rtl/>
        </w:rPr>
        <w:t>: "رَأَيْتُ لَيْلَةَ أُسْرِيَ بِي عَمُودًا أَبْيَضَ كَأَنَّهُ لُؤْلُؤَةٌ تَحْمِلُهُ الْمَلائِكَةُ، فَقُلْتُ: مَا تَحْمِلُونَ؟ فَقَالُوا: عَمُودُ الإِسْلامِ، أُم</w:t>
      </w:r>
      <w:r>
        <w:rPr>
          <w:rFonts w:ascii="Traditional Arabic" w:hAnsi="Traditional Arabic" w:cs="Traditional Arabic"/>
          <w:color w:val="000000"/>
          <w:szCs w:val="32"/>
          <w:rtl/>
        </w:rPr>
        <w:t>ِرْنَا أَنْ نَضَعَهُ بِالشَّامِ</w:t>
      </w:r>
      <w:r w:rsidRPr="003C23D6">
        <w:rPr>
          <w:rFonts w:ascii="Traditional Arabic" w:hAnsi="Traditional Arabic" w:cs="Traditional Arabic"/>
          <w:color w:val="000000"/>
          <w:szCs w:val="32"/>
          <w:rtl/>
        </w:rPr>
        <w:t>، وَبَيْنَا أَنَا نَائِمٌ رَأَيْتُ عَمُودَ الْكِتَابِ اخْتُلِسَ مِنْ تَحْتِ رَأْسِي، فَظَنَنْتُ أَنَّ اللَّهَ تَعَالَى قَدْ تَخَلَّى مِنْ أَهْلِ الأَرْضِ، فَأَتْبَعْتُهُ بَصَرِي وَإِذَا هُوَ نُورٌ سَاطِعٌ بَيْنَ يَدِي حَتَّى وُضِعَ بِالشَّامِ"، فَقَالَ ابْنُ حَوَالَةَ: يَا رَسُولَ اللَّهِ، خِرْ لِي، فَقَالَ: "عَلَيْكَ بِالشَّامِ"</w:t>
      </w:r>
      <w:r w:rsidRPr="003C23D6">
        <w:rPr>
          <w:rFonts w:ascii="Traditional Arabic" w:hAnsi="Traditional Arabic" w:cs="Traditional Arabic"/>
          <w:color w:val="000000"/>
          <w:szCs w:val="32"/>
          <w:vertAlign w:val="superscript"/>
          <w:rtl/>
        </w:rPr>
        <w:t>(</w:t>
      </w:r>
      <w:r w:rsidRPr="003C23D6">
        <w:rPr>
          <w:rStyle w:val="a5"/>
          <w:rFonts w:ascii="Traditional Arabic" w:hAnsi="Traditional Arabic" w:cs="Traditional Arabic"/>
          <w:color w:val="000000"/>
          <w:szCs w:val="32"/>
          <w:rtl/>
        </w:rPr>
        <w:footnoteReference w:id="32"/>
      </w:r>
      <w:r w:rsidRPr="003C23D6">
        <w:rPr>
          <w:rFonts w:ascii="Traditional Arabic" w:hAnsi="Traditional Arabic" w:cs="Traditional Arabic"/>
          <w:color w:val="000000"/>
          <w:szCs w:val="32"/>
          <w:vertAlign w:val="superscript"/>
          <w:rtl/>
        </w:rPr>
        <w:t>)</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فبيت المقدس وأكناف بيت المقدس ميراث النبوة، وفيها الطائفة التي يمدها الله بمدده ويؤيدها بنصره، ولا شك أن هذه بشارة لأهل هذه البقاع، بل هي دعوة لاستيطانها والمجاورة في مسجد بيت المقدس، ولا شك أن فضل المجاورة في المسجد الأقصى يزداد فضلًا إذا كان يمثل رباطًا في مواجهة المحتلين والمعتدين، ودفاعًا عن البلاد والمقدسات، بل اتفقت كلمة العلماء على أن الرباط في سبيل الله تعالى لا يضاهيه مجاورة في المساجد المفضلة ولا غيرها.</w:t>
      </w:r>
      <w:r w:rsidRPr="005E0E07">
        <w:rPr>
          <w:rFonts w:ascii="Traditional Arabic" w:hAnsi="Traditional Arabic" w:cs="Traditional Arabic" w:hint="cs"/>
          <w:color w:val="000000"/>
          <w:szCs w:val="32"/>
          <w:vertAlign w:val="superscript"/>
          <w:rtl/>
        </w:rPr>
        <w:t>(</w:t>
      </w:r>
      <w:r w:rsidRPr="005E0E07">
        <w:rPr>
          <w:rStyle w:val="a5"/>
          <w:rFonts w:ascii="Traditional Arabic" w:hAnsi="Traditional Arabic" w:cs="Traditional Arabic"/>
          <w:color w:val="000000"/>
          <w:szCs w:val="32"/>
          <w:rtl/>
        </w:rPr>
        <w:footnoteReference w:id="33"/>
      </w:r>
      <w:r w:rsidRPr="005E0E07">
        <w:rPr>
          <w:rFonts w:ascii="Traditional Arabic" w:hAnsi="Traditional Arabic" w:cs="Traditional Arabic" w:hint="cs"/>
          <w:color w:val="000000"/>
          <w:szCs w:val="32"/>
          <w:vertAlign w:val="superscript"/>
          <w:rtl/>
        </w:rPr>
        <w:t>)</w:t>
      </w:r>
      <w:r>
        <w:rPr>
          <w:rFonts w:ascii="Traditional Arabic" w:hAnsi="Traditional Arabic" w:cs="Traditional Arabic" w:hint="cs"/>
          <w:color w:val="000000"/>
          <w:szCs w:val="32"/>
          <w:rtl/>
        </w:rPr>
        <w:t xml:space="preserve"> فكيف إذا كان الرباط بجوار أحدهما.</w:t>
      </w:r>
    </w:p>
    <w:p w14:paraId="68E9539B" w14:textId="77777777" w:rsidR="001B1CD8" w:rsidRPr="003C23D6" w:rsidRDefault="001B1CD8" w:rsidP="001B1CD8">
      <w:pPr>
        <w:pStyle w:val="a9"/>
        <w:spacing w:after="0"/>
        <w:ind w:left="0"/>
        <w:jc w:val="both"/>
        <w:rPr>
          <w:rFonts w:ascii="Traditional Arabic" w:hAnsi="Traditional Arabic" w:cs="Traditional Arabic" w:hint="cs"/>
          <w:b/>
          <w:bCs/>
          <w:sz w:val="32"/>
          <w:szCs w:val="32"/>
          <w:rtl/>
        </w:rPr>
      </w:pPr>
      <w:r w:rsidRPr="003C23D6">
        <w:rPr>
          <w:rFonts w:ascii="Traditional Arabic" w:hAnsi="Traditional Arabic" w:cs="Traditional Arabic"/>
          <w:b/>
          <w:bCs/>
          <w:sz w:val="32"/>
          <w:szCs w:val="32"/>
          <w:rtl/>
        </w:rPr>
        <w:t>الخصيصة الخامسة: اجتماع الأنبياء</w:t>
      </w:r>
      <w:r>
        <w:rPr>
          <w:rFonts w:ascii="Traditional Arabic" w:hAnsi="Traditional Arabic" w:cs="Traditional Arabic" w:hint="cs"/>
          <w:b/>
          <w:bCs/>
          <w:sz w:val="32"/>
          <w:szCs w:val="32"/>
          <w:rtl/>
        </w:rPr>
        <w:t xml:space="preserve"> في المسجد الأقصى،</w:t>
      </w:r>
      <w:r w:rsidRPr="003C23D6">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 xml:space="preserve">وإمامة </w:t>
      </w:r>
      <w:r w:rsidRPr="003C23D6">
        <w:rPr>
          <w:rFonts w:ascii="Traditional Arabic" w:hAnsi="Traditional Arabic" w:cs="Traditional Arabic"/>
          <w:b/>
          <w:bCs/>
          <w:sz w:val="32"/>
          <w:szCs w:val="32"/>
          <w:rtl/>
        </w:rPr>
        <w:t xml:space="preserve">رسول الله </w:t>
      </w:r>
      <w:r>
        <w:rPr>
          <w:rFonts w:ascii="Traditional Arabic" w:hAnsi="Traditional Arabic" w:cs="Traditional Arabic"/>
          <w:b/>
          <w:bCs/>
          <w:sz w:val="32"/>
          <w:szCs w:val="32"/>
        </w:rPr>
        <w:sym w:font="AGA Arabesque" w:char="F072"/>
      </w:r>
      <w:r>
        <w:rPr>
          <w:rFonts w:ascii="Traditional Arabic" w:hAnsi="Traditional Arabic" w:cs="Traditional Arabic" w:hint="cs"/>
          <w:b/>
          <w:bCs/>
          <w:sz w:val="32"/>
          <w:szCs w:val="32"/>
          <w:rtl/>
        </w:rPr>
        <w:t xml:space="preserve"> </w:t>
      </w:r>
      <w:r w:rsidRPr="003C23D6">
        <w:rPr>
          <w:rFonts w:ascii="Traditional Arabic" w:hAnsi="Traditional Arabic" w:cs="Traditional Arabic"/>
          <w:b/>
          <w:bCs/>
          <w:sz w:val="32"/>
          <w:szCs w:val="32"/>
          <w:rtl/>
        </w:rPr>
        <w:t>بهم جميعًا ليلة الإسراء</w:t>
      </w:r>
      <w:r>
        <w:rPr>
          <w:rFonts w:ascii="Traditional Arabic" w:hAnsi="Traditional Arabic" w:cs="Traditional Arabic" w:hint="cs"/>
          <w:b/>
          <w:bCs/>
          <w:sz w:val="32"/>
          <w:szCs w:val="32"/>
          <w:rtl/>
        </w:rPr>
        <w:t>.</w:t>
      </w:r>
    </w:p>
    <w:p w14:paraId="5A395A04" w14:textId="77777777" w:rsidR="001B1CD8" w:rsidRPr="008B5072" w:rsidRDefault="001B1CD8" w:rsidP="001B1CD8">
      <w:pPr>
        <w:pStyle w:val="a9"/>
        <w:spacing w:after="0"/>
        <w:ind w:left="0" w:firstLine="720"/>
        <w:jc w:val="both"/>
        <w:rPr>
          <w:rFonts w:ascii="Traditional Arabic" w:hAnsi="Traditional Arabic" w:cs="Traditional Arabic"/>
          <w:sz w:val="32"/>
          <w:szCs w:val="32"/>
          <w:rtl/>
        </w:rPr>
      </w:pPr>
      <w:r w:rsidRPr="003C23D6">
        <w:rPr>
          <w:rFonts w:ascii="Traditional Arabic" w:hAnsi="Traditional Arabic" w:cs="Traditional Arabic"/>
          <w:sz w:val="32"/>
          <w:szCs w:val="32"/>
          <w:rtl/>
        </w:rPr>
        <w:t xml:space="preserve">وهو أمر لم يحصل لأي مكان في الأرض أن اجتمع فيه الأنبياء جميعًا، ولا حصل لنبي قبل رسول الله </w:t>
      </w:r>
      <w:r>
        <w:rPr>
          <w:rFonts w:ascii="Traditional Arabic" w:hAnsi="Traditional Arabic" w:cs="Traditional Arabic"/>
          <w:sz w:val="32"/>
          <w:szCs w:val="32"/>
        </w:rPr>
        <w:sym w:font="AGA Arabesque" w:char="F072"/>
      </w:r>
      <w:r w:rsidRPr="003C23D6">
        <w:rPr>
          <w:rFonts w:ascii="Traditional Arabic" w:hAnsi="Traditional Arabic" w:cs="Traditional Arabic"/>
          <w:sz w:val="32"/>
          <w:szCs w:val="32"/>
          <w:rtl/>
        </w:rPr>
        <w:t>، حيث اجتمع</w:t>
      </w:r>
      <w:r>
        <w:rPr>
          <w:rFonts w:ascii="Traditional Arabic" w:hAnsi="Traditional Arabic" w:cs="Traditional Arabic" w:hint="cs"/>
          <w:sz w:val="32"/>
          <w:szCs w:val="32"/>
          <w:rtl/>
        </w:rPr>
        <w:t xml:space="preserve"> له</w:t>
      </w:r>
      <w:r>
        <w:rPr>
          <w:rFonts w:ascii="Traditional Arabic" w:hAnsi="Traditional Arabic" w:cs="Traditional Arabic"/>
          <w:sz w:val="32"/>
          <w:szCs w:val="32"/>
          <w:rtl/>
        </w:rPr>
        <w:t xml:space="preserve"> ال</w:t>
      </w:r>
      <w:r>
        <w:rPr>
          <w:rFonts w:ascii="Traditional Arabic" w:hAnsi="Traditional Arabic" w:cs="Traditional Arabic" w:hint="cs"/>
          <w:sz w:val="32"/>
          <w:szCs w:val="32"/>
          <w:rtl/>
        </w:rPr>
        <w:t>أ</w:t>
      </w:r>
      <w:r w:rsidRPr="003C23D6">
        <w:rPr>
          <w:rFonts w:ascii="Traditional Arabic" w:hAnsi="Traditional Arabic" w:cs="Traditional Arabic"/>
          <w:sz w:val="32"/>
          <w:szCs w:val="32"/>
          <w:rtl/>
        </w:rPr>
        <w:t xml:space="preserve">نبياء جميعًا، من آدم إلى عيسى </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عليهم</w:t>
      </w:r>
      <w:r>
        <w:rPr>
          <w:rFonts w:ascii="Traditional Arabic" w:hAnsi="Traditional Arabic" w:cs="Traditional Arabic"/>
          <w:sz w:val="32"/>
          <w:szCs w:val="32"/>
          <w:rtl/>
        </w:rPr>
        <w:t xml:space="preserve"> السلام</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جميعًا، وَصَلُّوا خلف رسول الله </w:t>
      </w:r>
      <w:r>
        <w:rPr>
          <w:rFonts w:ascii="Traditional Arabic" w:hAnsi="Traditional Arabic" w:cs="Traditional Arabic"/>
          <w:sz w:val="32"/>
          <w:szCs w:val="32"/>
        </w:rPr>
        <w:sym w:font="AGA Arabesque" w:char="F072"/>
      </w:r>
      <w:r w:rsidRPr="003C23D6">
        <w:rPr>
          <w:rFonts w:ascii="Traditional Arabic" w:hAnsi="Traditional Arabic" w:cs="Traditional Arabic"/>
          <w:sz w:val="32"/>
          <w:szCs w:val="32"/>
          <w:rtl/>
        </w:rPr>
        <w:t xml:space="preserve">، ولا شك أن في ذلك إشارة إلى قيادة أمته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للأمم، وإلى ولايتها على هذه البقاع المقدسة، وأن أنبياء بني إسرائيل </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عليهم السلام</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قد سلموا راية القيادة والإشراف على هذه المقدسات لرسول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ولأمته من بعده، فقد أخرج مسلم في صحيحه من طريقٍ ثابت البناني عن أنس أن النبي ـ </w:t>
      </w:r>
      <w:r>
        <w:rPr>
          <w:rFonts w:ascii="Traditional Arabic" w:hAnsi="Traditional Arabic" w:cs="Traditional Arabic"/>
          <w:sz w:val="32"/>
          <w:szCs w:val="32"/>
        </w:rPr>
        <w:sym w:font="AGA Arabesque" w:char="F072"/>
      </w:r>
      <w:r w:rsidRPr="003C23D6">
        <w:rPr>
          <w:rFonts w:ascii="Traditional Arabic" w:hAnsi="Traditional Arabic" w:cs="Traditional Arabic"/>
          <w:sz w:val="32"/>
          <w:szCs w:val="32"/>
          <w:rtl/>
        </w:rPr>
        <w:t xml:space="preserve">ـ صلَّى ليلة </w:t>
      </w:r>
      <w:r w:rsidRPr="003C23D6">
        <w:rPr>
          <w:rFonts w:ascii="Traditional Arabic" w:hAnsi="Traditional Arabic" w:cs="Traditional Arabic"/>
          <w:color w:val="000000"/>
          <w:sz w:val="32"/>
          <w:szCs w:val="32"/>
          <w:rtl/>
        </w:rPr>
        <w:t xml:space="preserve">الإسراء ببيت المقدس ركعتين، كما ثبت أنه صلى بالأنبياء إمامًا، عَنْ أَبِي هُرَيْرَةَ، قَالَ: قَالَ رَسُولُ اللَّهِ </w:t>
      </w:r>
      <w:r>
        <w:rPr>
          <w:rFonts w:ascii="Traditional Arabic" w:hAnsi="Traditional Arabic" w:cs="Traditional Arabic"/>
          <w:color w:val="000000"/>
          <w:sz w:val="32"/>
          <w:szCs w:val="32"/>
        </w:rPr>
        <w:sym w:font="AGA Arabesque" w:char="F072"/>
      </w:r>
      <w:r w:rsidRPr="003C23D6">
        <w:rPr>
          <w:rFonts w:ascii="Traditional Arabic" w:hAnsi="Traditional Arabic" w:cs="Traditional Arabic"/>
          <w:color w:val="000000"/>
          <w:sz w:val="32"/>
          <w:szCs w:val="32"/>
          <w:rtl/>
        </w:rPr>
        <w:t xml:space="preserve">: "لَقَدْ رَأَيْتُنِي وَأَنَا فِي الْحِجْرِ، وَقُرَيْشٌ تَسْأَلُنِي عَنْ مَسْرَايَ، فَسَأَلُونِي عَنْ أَشْيَاءَ مِنْ بَيْتِ الْمَقْدِسِ لَمْ أُثْبِتْهَا، فَكُرِبْتُ كَرْبًا مَا كُرِبْتُ مِثْلَهُ، فَرَفَعَهُ اللَّهُ تَبَارَكَ وَتَعَالَى لِي أَنْظُرُ إِلَيْهِ، مَا يَسْأَلُونِي عَنْ شَيْءٍ إِلا أَنْبَأْتُهُمْ بِهِ، وَقَدْ رَأَيْتُنِي فِي جَمَاعَةٍ مِنَ الأَنْبِيَاءِ، فَإِذَا مُوسَى قَائِمٌ يُصَلِّي، رَجُلٌ ضَرْبٌ جَعْدٌ، كَأَنَّهُ مِنْ رِجَالِ شَنُوءَةَ، وَإِذَا عِيسَى ابْنُ مَرْيَمَ يُصَلِّي، أَقْرَبُ النَّاسِ بِهِ شَبَهًا عُرْوَةُ بْنُ مَسْعُودٍ الثَّقَفِيُّ، وَإِذَا إِبْرَاهِيمُ عَلَيْهِ السَّلامُ قَائِمٌ يُصَلِّي، أَشْبَهُ النَّاسِ بِهِ صَاحِبُكُمْ يَعْنِي نَفْسَهُ، فَحَانَتِ الصَّلاةُ، فَأَمَمْتُهُمْ، فَلَمَّا فَرَغْتُ مِنَ الصَّلاةِ، قَالَ لِي </w:t>
      </w:r>
      <w:r w:rsidRPr="003C23D6">
        <w:rPr>
          <w:rFonts w:ascii="Traditional Arabic" w:hAnsi="Traditional Arabic" w:cs="Traditional Arabic"/>
          <w:color w:val="000000"/>
          <w:sz w:val="32"/>
          <w:szCs w:val="32"/>
          <w:rtl/>
        </w:rPr>
        <w:lastRenderedPageBreak/>
        <w:t xml:space="preserve">قَائِلٌ: يَا مُحَمَّدُ هَذَا مَالِكٌ صَاحِبُ النَّارِ، فَسَلِّمْ عَلَيْهِ، فَالْتَفَتُّ إِلَيْهِ فَبَدَأَنِي بِالسَّلامِ" </w:t>
      </w:r>
      <w:r w:rsidRPr="003C23D6">
        <w:rPr>
          <w:rFonts w:ascii="Traditional Arabic" w:hAnsi="Traditional Arabic" w:cs="Traditional Arabic"/>
          <w:b/>
          <w:bCs/>
          <w:color w:val="000000"/>
          <w:sz w:val="32"/>
          <w:szCs w:val="32"/>
          <w:vertAlign w:val="superscript"/>
          <w:rtl/>
        </w:rPr>
        <w:t>(</w:t>
      </w:r>
      <w:r w:rsidRPr="003C23D6">
        <w:rPr>
          <w:rStyle w:val="a5"/>
          <w:rFonts w:ascii="Traditional Arabic" w:hAnsi="Traditional Arabic" w:cs="Traditional Arabic"/>
          <w:b/>
          <w:bCs/>
          <w:color w:val="000000"/>
          <w:sz w:val="32"/>
          <w:szCs w:val="32"/>
          <w:rtl/>
        </w:rPr>
        <w:footnoteReference w:id="34"/>
      </w:r>
      <w:r w:rsidRPr="003C23D6">
        <w:rPr>
          <w:rFonts w:ascii="Traditional Arabic" w:hAnsi="Traditional Arabic" w:cs="Traditional Arabic"/>
          <w:b/>
          <w:bCs/>
          <w:color w:val="000000"/>
          <w:sz w:val="32"/>
          <w:szCs w:val="32"/>
          <w:vertAlign w:val="superscript"/>
          <w:rtl/>
        </w:rPr>
        <w:t>)</w:t>
      </w:r>
      <w:r w:rsidRPr="003C23D6">
        <w:rPr>
          <w:rFonts w:ascii="Traditional Arabic" w:hAnsi="Traditional Arabic" w:cs="Traditional Arabic"/>
          <w:color w:val="000000"/>
          <w:sz w:val="32"/>
          <w:szCs w:val="32"/>
          <w:rtl/>
        </w:rPr>
        <w:t>،</w:t>
      </w:r>
      <w:r>
        <w:rPr>
          <w:rFonts w:ascii="Traditional Arabic" w:hAnsi="Traditional Arabic" w:cs="Traditional Arabic" w:hint="cs"/>
          <w:sz w:val="32"/>
          <w:szCs w:val="32"/>
          <w:rtl/>
        </w:rPr>
        <w:t xml:space="preserve"> </w:t>
      </w:r>
      <w:r w:rsidRPr="008B5072">
        <w:rPr>
          <w:rFonts w:ascii="Traditional Arabic" w:hAnsi="Traditional Arabic" w:cs="Traditional Arabic"/>
          <w:sz w:val="32"/>
          <w:szCs w:val="32"/>
          <w:rtl/>
        </w:rPr>
        <w:t xml:space="preserve">وقد ورد عن حذيفة بن اليمان </w:t>
      </w:r>
      <w:r>
        <w:rPr>
          <w:rFonts w:ascii="Traditional Arabic" w:hAnsi="Traditional Arabic" w:cs="Traditional Arabic"/>
          <w:sz w:val="32"/>
          <w:szCs w:val="32"/>
        </w:rPr>
        <w:t xml:space="preserve"> </w:t>
      </w:r>
      <w:r w:rsidRPr="004C1438">
        <w:rPr>
          <w:rFonts w:ascii="Traditional Arabic" w:hAnsi="Traditional Arabic" w:cs="Traditional Arabic"/>
          <w:sz w:val="32"/>
          <w:szCs w:val="32"/>
        </w:rPr>
        <w:sym w:font="AGA Arabesque" w:char="F074"/>
      </w:r>
      <w:r w:rsidRPr="008B5072">
        <w:rPr>
          <w:rFonts w:ascii="Traditional Arabic" w:hAnsi="Traditional Arabic" w:cs="Traditional Arabic"/>
          <w:sz w:val="32"/>
          <w:szCs w:val="32"/>
          <w:rtl/>
        </w:rPr>
        <w:t xml:space="preserve">أنه نفى أن يكون النبي </w:t>
      </w:r>
      <w:r w:rsidRPr="008B5072">
        <w:rPr>
          <w:rFonts w:ascii="Traditional Arabic" w:hAnsi="Traditional Arabic" w:cs="Traditional Arabic"/>
          <w:sz w:val="32"/>
          <w:szCs w:val="32"/>
        </w:rPr>
        <w:sym w:font="AGA Arabesque" w:char="F072"/>
      </w:r>
      <w:r w:rsidRPr="008B5072">
        <w:rPr>
          <w:rFonts w:ascii="Traditional Arabic" w:hAnsi="Traditional Arabic" w:cs="Traditional Arabic" w:hint="cs"/>
          <w:sz w:val="32"/>
          <w:szCs w:val="32"/>
          <w:rtl/>
        </w:rPr>
        <w:t xml:space="preserve"> </w:t>
      </w:r>
      <w:r w:rsidRPr="008B5072">
        <w:rPr>
          <w:rFonts w:ascii="Traditional Arabic" w:hAnsi="Traditional Arabic" w:cs="Traditional Arabic"/>
          <w:sz w:val="32"/>
          <w:szCs w:val="32"/>
          <w:rtl/>
        </w:rPr>
        <w:t>أم</w:t>
      </w:r>
      <w:r>
        <w:rPr>
          <w:rFonts w:ascii="Traditional Arabic" w:hAnsi="Traditional Arabic" w:cs="Traditional Arabic" w:hint="cs"/>
          <w:sz w:val="32"/>
          <w:szCs w:val="32"/>
          <w:rtl/>
        </w:rPr>
        <w:t>َّ</w:t>
      </w:r>
      <w:r w:rsidRPr="008B5072">
        <w:rPr>
          <w:rFonts w:ascii="Traditional Arabic" w:hAnsi="Traditional Arabic" w:cs="Traditional Arabic"/>
          <w:sz w:val="32"/>
          <w:szCs w:val="32"/>
          <w:rtl/>
        </w:rPr>
        <w:t xml:space="preserve"> الأنبياء وصلى بهم، فعنه </w:t>
      </w:r>
      <w:r w:rsidRPr="004C1438">
        <w:rPr>
          <w:rFonts w:ascii="Traditional Arabic" w:hAnsi="Traditional Arabic" w:cs="Traditional Arabic"/>
          <w:sz w:val="32"/>
          <w:szCs w:val="32"/>
        </w:rPr>
        <w:sym w:font="AGA Arabesque" w:char="F074"/>
      </w:r>
      <w:r>
        <w:rPr>
          <w:rFonts w:ascii="Traditional Arabic" w:hAnsi="Traditional Arabic" w:cs="Traditional Arabic" w:hint="cs"/>
          <w:sz w:val="32"/>
          <w:szCs w:val="32"/>
          <w:rtl/>
        </w:rPr>
        <w:t xml:space="preserve"> </w:t>
      </w:r>
      <w:r w:rsidRPr="008B5072">
        <w:rPr>
          <w:rFonts w:ascii="Traditional Arabic" w:hAnsi="Traditional Arabic" w:cs="Traditional Arabic"/>
          <w:sz w:val="32"/>
          <w:szCs w:val="32"/>
          <w:rtl/>
        </w:rPr>
        <w:t xml:space="preserve">أن رسول الله </w:t>
      </w:r>
      <w:r w:rsidRPr="008B5072">
        <w:rPr>
          <w:rFonts w:ascii="Traditional Arabic" w:hAnsi="Traditional Arabic" w:cs="Traditional Arabic"/>
          <w:sz w:val="32"/>
          <w:szCs w:val="32"/>
        </w:rPr>
        <w:sym w:font="AGA Arabesque" w:char="F072"/>
      </w:r>
      <w:r w:rsidRPr="008B5072">
        <w:rPr>
          <w:rFonts w:ascii="Traditional Arabic" w:hAnsi="Traditional Arabic" w:cs="Traditional Arabic"/>
          <w:sz w:val="32"/>
          <w:szCs w:val="32"/>
          <w:rtl/>
        </w:rPr>
        <w:t>، قال: "أُتِيتُ بِالْبُرَاقِ وَهُوَ دَابَّةٌ أَبْيَضُ طَوِيلٌ يَضَعُ حَافِرَهُ عِنْدَ مُنْتَهَى طَرْفِهِ فَلَمْ نُزَايِلْ ظَهْرَهُ أَنَا وَجِبْرِيلُ حَتَّى أَتَيْتُ بَيْتَ الْمَقْدِس،ِ فَفُتِحَتْ لَنَا أَبْوَابُ السَّمَاءِ وَرَأَيْتُ الْجَنَّةَ وَالنَّارَ ووعد الآخرة</w:t>
      </w:r>
      <w:r>
        <w:rPr>
          <w:rFonts w:ascii="Traditional Arabic" w:hAnsi="Traditional Arabic" w:cs="Traditional Arabic"/>
          <w:sz w:val="32"/>
          <w:szCs w:val="32"/>
          <w:rtl/>
        </w:rPr>
        <w:t xml:space="preserve"> أجمع، ثم عادا عودهما على بد</w:t>
      </w:r>
      <w:r>
        <w:rPr>
          <w:rFonts w:ascii="Traditional Arabic" w:hAnsi="Traditional Arabic" w:cs="Traditional Arabic" w:hint="cs"/>
          <w:sz w:val="32"/>
          <w:szCs w:val="32"/>
          <w:rtl/>
        </w:rPr>
        <w:t>ئ</w:t>
      </w:r>
      <w:r w:rsidRPr="008B5072">
        <w:rPr>
          <w:rFonts w:ascii="Traditional Arabic" w:hAnsi="Traditional Arabic" w:cs="Traditional Arabic"/>
          <w:sz w:val="32"/>
          <w:szCs w:val="32"/>
          <w:rtl/>
        </w:rPr>
        <w:t xml:space="preserve">هما" </w:t>
      </w:r>
      <w:r w:rsidRPr="008B5072">
        <w:rPr>
          <w:rFonts w:ascii="Traditional Arabic" w:hAnsi="Traditional Arabic" w:cs="Traditional Arabic"/>
          <w:b/>
          <w:bCs/>
          <w:sz w:val="32"/>
          <w:szCs w:val="32"/>
          <w:vertAlign w:val="superscript"/>
          <w:rtl/>
        </w:rPr>
        <w:t>(</w:t>
      </w:r>
      <w:r w:rsidRPr="008B5072">
        <w:rPr>
          <w:rStyle w:val="a5"/>
          <w:rFonts w:ascii="Traditional Arabic" w:hAnsi="Traditional Arabic" w:cs="Traditional Arabic"/>
          <w:b/>
          <w:bCs/>
          <w:sz w:val="32"/>
          <w:szCs w:val="32"/>
          <w:rtl/>
        </w:rPr>
        <w:footnoteReference w:id="35"/>
      </w:r>
      <w:r w:rsidRPr="008B5072">
        <w:rPr>
          <w:rFonts w:ascii="Traditional Arabic" w:hAnsi="Traditional Arabic" w:cs="Traditional Arabic"/>
          <w:b/>
          <w:bCs/>
          <w:sz w:val="32"/>
          <w:szCs w:val="32"/>
          <w:vertAlign w:val="superscript"/>
          <w:rtl/>
        </w:rPr>
        <w:t>)</w:t>
      </w:r>
      <w:r w:rsidRPr="008B5072">
        <w:rPr>
          <w:rFonts w:ascii="Traditional Arabic" w:hAnsi="Traditional Arabic" w:cs="Traditional Arabic"/>
          <w:sz w:val="32"/>
          <w:szCs w:val="32"/>
          <w:rtl/>
        </w:rPr>
        <w:t>، قال حذيفة "ولم يُصَلِّ ببيت المقدس".</w:t>
      </w:r>
    </w:p>
    <w:p w14:paraId="653F3D31" w14:textId="77777777" w:rsidR="001B1CD8" w:rsidRPr="008B5072" w:rsidRDefault="001B1CD8" w:rsidP="001B1CD8">
      <w:pPr>
        <w:pStyle w:val="a9"/>
        <w:spacing w:after="0"/>
        <w:jc w:val="both"/>
        <w:rPr>
          <w:rFonts w:ascii="Traditional Arabic" w:hAnsi="Traditional Arabic" w:cs="Traditional Arabic"/>
          <w:sz w:val="32"/>
          <w:szCs w:val="32"/>
          <w:rtl/>
        </w:rPr>
      </w:pPr>
      <w:r w:rsidRPr="008B5072">
        <w:rPr>
          <w:rFonts w:ascii="Traditional Arabic" w:hAnsi="Traditional Arabic" w:cs="Traditional Arabic"/>
          <w:sz w:val="32"/>
          <w:szCs w:val="32"/>
          <w:rtl/>
        </w:rPr>
        <w:t>وقد اعترض عليه زر بن حبيش وقال بلى قد صلى، ودار حوار بينهما.</w:t>
      </w:r>
    </w:p>
    <w:p w14:paraId="461B76AA" w14:textId="77777777" w:rsidR="001B1CD8" w:rsidRPr="002B350F" w:rsidRDefault="001B1CD8" w:rsidP="001B1CD8">
      <w:pPr>
        <w:pStyle w:val="a9"/>
        <w:spacing w:after="0"/>
        <w:ind w:left="0"/>
        <w:jc w:val="both"/>
        <w:rPr>
          <w:rFonts w:ascii="Traditional Arabic" w:hAnsi="Traditional Arabic" w:cs="Traditional Arabic"/>
          <w:sz w:val="32"/>
          <w:szCs w:val="32"/>
          <w:rtl/>
        </w:rPr>
      </w:pPr>
      <w:r w:rsidRPr="008B5072">
        <w:rPr>
          <w:rFonts w:ascii="Traditional Arabic" w:hAnsi="Traditional Arabic" w:cs="Traditional Arabic"/>
          <w:sz w:val="32"/>
          <w:szCs w:val="32"/>
          <w:rtl/>
        </w:rPr>
        <w:t xml:space="preserve">وفيه أن حذيفة </w:t>
      </w:r>
      <w:r w:rsidRPr="004C1438">
        <w:rPr>
          <w:rFonts w:ascii="Traditional Arabic" w:hAnsi="Traditional Arabic" w:cs="Traditional Arabic"/>
          <w:sz w:val="32"/>
          <w:szCs w:val="32"/>
        </w:rPr>
        <w:sym w:font="AGA Arabesque" w:char="F074"/>
      </w:r>
      <w:r>
        <w:rPr>
          <w:rFonts w:ascii="Traditional Arabic" w:hAnsi="Traditional Arabic" w:cs="Traditional Arabic" w:hint="cs"/>
          <w:sz w:val="32"/>
          <w:szCs w:val="32"/>
          <w:rtl/>
        </w:rPr>
        <w:t xml:space="preserve"> </w:t>
      </w:r>
      <w:r w:rsidRPr="008B5072">
        <w:rPr>
          <w:rFonts w:ascii="Traditional Arabic" w:hAnsi="Traditional Arabic" w:cs="Traditional Arabic"/>
          <w:sz w:val="32"/>
          <w:szCs w:val="32"/>
          <w:rtl/>
        </w:rPr>
        <w:t>استغرب أن يكون صلى بالمسجد الأقصى وقال: "لو صلى فيه لكتبت عليكم الصلاة فيه كما كتبت الصلاة في المسجد الحرام"</w:t>
      </w:r>
      <w:r>
        <w:rPr>
          <w:rFonts w:ascii="Traditional Arabic" w:hAnsi="Traditional Arabic" w:cs="Traditional Arabic" w:hint="cs"/>
          <w:sz w:val="32"/>
          <w:szCs w:val="32"/>
          <w:rtl/>
        </w:rPr>
        <w:t xml:space="preserve">، </w:t>
      </w:r>
      <w:r w:rsidRPr="008B5072">
        <w:rPr>
          <w:rFonts w:ascii="Traditional Arabic" w:hAnsi="Traditional Arabic" w:cs="Traditional Arabic"/>
          <w:sz w:val="32"/>
          <w:szCs w:val="32"/>
          <w:rtl/>
        </w:rPr>
        <w:t xml:space="preserve">واستنكر حذيفة </w:t>
      </w:r>
      <w:r>
        <w:rPr>
          <w:rFonts w:ascii="Traditional Arabic" w:hAnsi="Traditional Arabic" w:cs="Traditional Arabic" w:hint="cs"/>
          <w:sz w:val="32"/>
          <w:szCs w:val="32"/>
        </w:rPr>
        <w:sym w:font="AGA Arabesque" w:char="F074"/>
      </w:r>
      <w:r>
        <w:rPr>
          <w:rFonts w:ascii="Traditional Arabic" w:hAnsi="Traditional Arabic" w:cs="Traditional Arabic" w:hint="cs"/>
          <w:sz w:val="32"/>
          <w:szCs w:val="32"/>
          <w:rtl/>
        </w:rPr>
        <w:t xml:space="preserve"> </w:t>
      </w:r>
      <w:r w:rsidRPr="008B5072">
        <w:rPr>
          <w:rFonts w:ascii="Traditional Arabic" w:hAnsi="Traditional Arabic" w:cs="Traditional Arabic"/>
          <w:sz w:val="32"/>
          <w:szCs w:val="32"/>
          <w:rtl/>
        </w:rPr>
        <w:t xml:space="preserve">ربط الدابة – البراق – حيث قال زر "وربط الدابة بالحلقة التي يربط بها الأنبياء </w:t>
      </w:r>
      <w:r>
        <w:rPr>
          <w:rFonts w:ascii="Traditional Arabic" w:hAnsi="Traditional Arabic" w:cs="Traditional Arabic" w:hint="cs"/>
          <w:sz w:val="32"/>
          <w:szCs w:val="32"/>
          <w:rtl/>
        </w:rPr>
        <w:t>-</w:t>
      </w:r>
      <w:r w:rsidRPr="008B5072">
        <w:rPr>
          <w:rFonts w:ascii="Traditional Arabic" w:hAnsi="Traditional Arabic" w:cs="Traditional Arabic"/>
          <w:sz w:val="32"/>
          <w:szCs w:val="32"/>
          <w:rtl/>
        </w:rPr>
        <w:t>عليهم السلام</w:t>
      </w:r>
      <w:r>
        <w:rPr>
          <w:rFonts w:ascii="Traditional Arabic" w:hAnsi="Traditional Arabic" w:cs="Traditional Arabic" w:hint="cs"/>
          <w:sz w:val="32"/>
          <w:szCs w:val="32"/>
          <w:rtl/>
        </w:rPr>
        <w:t>-</w:t>
      </w:r>
      <w:r w:rsidRPr="008B5072">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8B5072">
        <w:rPr>
          <w:rFonts w:ascii="Traditional Arabic" w:hAnsi="Traditional Arabic" w:cs="Traditional Arabic"/>
          <w:sz w:val="32"/>
          <w:szCs w:val="32"/>
          <w:rtl/>
        </w:rPr>
        <w:t>قال حذيفة: أوَ كان يخاف أن تذهب منه وقد أتاه الله بها؟!</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وفي رواية: </w:t>
      </w:r>
      <w:r w:rsidRPr="002B350F">
        <w:rPr>
          <w:rFonts w:ascii="Traditional Arabic" w:hAnsi="Traditional Arabic" w:cs="Traditional Arabic"/>
          <w:sz w:val="32"/>
          <w:szCs w:val="32"/>
          <w:rtl/>
        </w:rPr>
        <w:t>ثم ضحك حتى رأيت نواجذه، قال: ويحدثون أنه ربطه! لمَ؟! أيفرّ منه؟! وإنما سخّره الله له عالم الغيب والشهادة!</w:t>
      </w:r>
      <w:r w:rsidRPr="002B350F">
        <w:rPr>
          <w:rFonts w:ascii="Traditional Arabic" w:hAnsi="Traditional Arabic" w:cs="Traditional Arabic"/>
          <w:b/>
          <w:bCs/>
          <w:sz w:val="32"/>
          <w:szCs w:val="32"/>
          <w:vertAlign w:val="superscript"/>
          <w:rtl/>
        </w:rPr>
        <w:t>(</w:t>
      </w:r>
      <w:r w:rsidRPr="002B350F">
        <w:rPr>
          <w:rStyle w:val="a5"/>
          <w:rFonts w:ascii="Traditional Arabic" w:hAnsi="Traditional Arabic" w:cs="Traditional Arabic"/>
          <w:b/>
          <w:bCs/>
          <w:sz w:val="32"/>
          <w:szCs w:val="32"/>
          <w:rtl/>
        </w:rPr>
        <w:footnoteReference w:id="36"/>
      </w:r>
      <w:r w:rsidRPr="002B350F">
        <w:rPr>
          <w:rFonts w:ascii="Traditional Arabic" w:hAnsi="Traditional Arabic" w:cs="Traditional Arabic"/>
          <w:b/>
          <w:bCs/>
          <w:sz w:val="32"/>
          <w:szCs w:val="32"/>
          <w:vertAlign w:val="superscript"/>
          <w:rtl/>
        </w:rPr>
        <w:t>)</w:t>
      </w:r>
      <w:r w:rsidRPr="002B350F">
        <w:rPr>
          <w:rFonts w:ascii="Traditional Arabic" w:hAnsi="Traditional Arabic" w:cs="Traditional Arabic"/>
          <w:sz w:val="32"/>
          <w:szCs w:val="32"/>
          <w:rtl/>
        </w:rPr>
        <w:t xml:space="preserve"> </w:t>
      </w:r>
    </w:p>
    <w:p w14:paraId="26A426E2" w14:textId="77777777" w:rsidR="001B1CD8" w:rsidRPr="002B350F" w:rsidRDefault="001B1CD8" w:rsidP="001B1CD8">
      <w:pPr>
        <w:pStyle w:val="a9"/>
        <w:spacing w:after="0"/>
        <w:ind w:left="0" w:firstLine="720"/>
        <w:jc w:val="both"/>
        <w:rPr>
          <w:rFonts w:ascii="Traditional Arabic" w:hAnsi="Traditional Arabic" w:cs="Traditional Arabic"/>
          <w:sz w:val="32"/>
          <w:szCs w:val="32"/>
          <w:rtl/>
        </w:rPr>
      </w:pPr>
      <w:r w:rsidRPr="002B350F">
        <w:rPr>
          <w:rFonts w:ascii="Traditional Arabic" w:hAnsi="Traditional Arabic" w:cs="Traditional Arabic"/>
          <w:sz w:val="32"/>
          <w:szCs w:val="32"/>
          <w:rtl/>
        </w:rPr>
        <w:t xml:space="preserve">ومن هذا الحوار يتضح أن حذيفة </w:t>
      </w:r>
      <w:r w:rsidRPr="004C1438">
        <w:rPr>
          <w:rFonts w:ascii="Traditional Arabic" w:hAnsi="Traditional Arabic" w:cs="Traditional Arabic"/>
          <w:sz w:val="32"/>
          <w:szCs w:val="32"/>
        </w:rPr>
        <w:sym w:font="AGA Arabesque" w:char="F074"/>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إنما يحلل تحليلًا ويتكلم عن فهمه للواقعة لا عن معلومات لديه، فهو أخذ من سياق الحديث الذي وصله، وتحدث عن إسرائه وعروجه إلى السماء ثم عودته وما شاهده في معراجه، ثم عودتهما إنما تمت بهذا الشكل ولم يكن فيها صلاة</w:t>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 xml:space="preserve">ثم ذكر حذيفة أنه لو صلى عليه السلام في الأقصى لفرضت علينا الصلاة، وهو استنتاج منه </w:t>
      </w:r>
      <w:r w:rsidRPr="004C1438">
        <w:rPr>
          <w:rFonts w:ascii="Traditional Arabic" w:hAnsi="Traditional Arabic" w:cs="Traditional Arabic"/>
          <w:sz w:val="32"/>
          <w:szCs w:val="32"/>
        </w:rPr>
        <w:sym w:font="AGA Arabesque" w:char="F074"/>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 xml:space="preserve">وليس حقيقة، فحتى الصلاة بالحرم لم تكتب فريضة لغير الحج، ولا في المدينة، وقد صلى </w:t>
      </w:r>
      <w:r>
        <w:rPr>
          <w:rFonts w:ascii="Traditional Arabic" w:hAnsi="Traditional Arabic" w:cs="Traditional Arabic" w:hint="cs"/>
          <w:sz w:val="32"/>
          <w:szCs w:val="32"/>
          <w:rtl/>
        </w:rPr>
        <w:t xml:space="preserve">النبي </w:t>
      </w:r>
      <w:r>
        <w:rPr>
          <w:rFonts w:ascii="Traditional Arabic" w:hAnsi="Traditional Arabic" w:cs="Traditional Arabic"/>
          <w:sz w:val="32"/>
          <w:szCs w:val="32"/>
        </w:rPr>
        <w:sym w:font="AGA Arabesque" w:char="F072"/>
      </w:r>
      <w:r w:rsidRPr="002B350F">
        <w:rPr>
          <w:rFonts w:ascii="Traditional Arabic" w:hAnsi="Traditional Arabic" w:cs="Traditional Arabic"/>
          <w:sz w:val="32"/>
          <w:szCs w:val="32"/>
          <w:rtl/>
        </w:rPr>
        <w:t xml:space="preserve"> بالمسجدين، وفي أماكن عدة ولم تكتب الصلاة على المسلمين فيها، بل الحاج نفسه لو كان طوافه ليلًا بعد أن صلى العشاء في مكان خارج مكة، ثم طاف وخرج قبل وقت الفجر لم يكن عليه صلاة مفروضة في الحرم، وإن كان يخسر بذلك، ولا ينبغي لمن جاء الحرم إلا أن يصلي فرضًا أو نافلة بل عليه أن يُكثر، ولكن المراد أن صلاة 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في الحرمين لم توجب الصلاة فيهما على جميع المسلمين.</w:t>
      </w:r>
    </w:p>
    <w:p w14:paraId="02747EC0" w14:textId="77777777" w:rsidR="001B1CD8" w:rsidRPr="002B350F" w:rsidRDefault="001B1CD8" w:rsidP="001B1CD8">
      <w:pPr>
        <w:pStyle w:val="a9"/>
        <w:spacing w:after="0"/>
        <w:ind w:left="0" w:firstLine="72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 xml:space="preserve">وكذلك اعتمد في </w:t>
      </w:r>
      <w:r>
        <w:rPr>
          <w:rFonts w:ascii="Traditional Arabic" w:hAnsi="Traditional Arabic" w:cs="Traditional Arabic" w:hint="cs"/>
          <w:sz w:val="32"/>
          <w:szCs w:val="32"/>
          <w:rtl/>
        </w:rPr>
        <w:t>إ</w:t>
      </w:r>
      <w:r w:rsidRPr="002B350F">
        <w:rPr>
          <w:rFonts w:ascii="Traditional Arabic" w:hAnsi="Traditional Arabic" w:cs="Traditional Arabic"/>
          <w:sz w:val="32"/>
          <w:szCs w:val="32"/>
          <w:rtl/>
        </w:rPr>
        <w:t xml:space="preserve">نكار ربط الدابة على أن الله سخرها وهو قادر على تسخيرها دون رباط، وهو فهم منه </w:t>
      </w:r>
      <w:r w:rsidRPr="004C1438">
        <w:rPr>
          <w:rFonts w:ascii="Traditional Arabic" w:hAnsi="Traditional Arabic" w:cs="Traditional Arabic"/>
          <w:sz w:val="32"/>
          <w:szCs w:val="32"/>
        </w:rPr>
        <w:sym w:font="AGA Arabesque" w:char="F074"/>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 xml:space="preserve">ولربما أراد رسول الله </w:t>
      </w:r>
      <w:r>
        <w:rPr>
          <w:rFonts w:ascii="Traditional Arabic" w:hAnsi="Traditional Arabic" w:cs="Traditional Arabic"/>
          <w:sz w:val="32"/>
          <w:szCs w:val="32"/>
        </w:rPr>
        <w:sym w:font="AGA Arabesque" w:char="F072"/>
      </w:r>
      <w:r w:rsidRPr="002B350F">
        <w:rPr>
          <w:rFonts w:ascii="Traditional Arabic" w:hAnsi="Traditional Arabic" w:cs="Traditional Arabic"/>
          <w:sz w:val="32"/>
          <w:szCs w:val="32"/>
          <w:rtl/>
        </w:rPr>
        <w:t>، وقد ثبت أنه ربط أن يعلمنا حقيقة التوكل عملي</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ًا كما أخبرنا بها في أحاديثه، وهو مثل قوله تعالى لمريم بنت عمران</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 xml:space="preserve"> </w:t>
      </w:r>
      <w:r w:rsidRPr="005E0E07">
        <w:rPr>
          <w:rFonts w:ascii="Traditional Arabic" w:hAnsi="Traditional Arabic" w:cs="Traditional Arabic" w:hint="cs"/>
          <w:color w:val="000000"/>
          <w:sz w:val="32"/>
          <w:szCs w:val="32"/>
          <w:rtl/>
        </w:rPr>
        <w:t>﴿</w:t>
      </w:r>
      <w:r w:rsidRPr="002B350F">
        <w:rPr>
          <w:rFonts w:ascii="Traditional Arabic" w:hAnsi="Traditional Arabic" w:cs="Traditional Arabic"/>
          <w:sz w:val="32"/>
          <w:szCs w:val="32"/>
          <w:rtl/>
        </w:rPr>
        <w:t>و</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ه</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ز</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 xml:space="preserve"> إ</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ي</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ك</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 xml:space="preserve"> ب</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ج</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ذ</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ع</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 xml:space="preserve"> الن</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خ</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ة</w:t>
      </w:r>
      <w:r>
        <w:rPr>
          <w:rFonts w:ascii="Traditional Arabic" w:hAnsi="Traditional Arabic" w:cs="Traditional Arabic" w:hint="cs"/>
          <w:sz w:val="32"/>
          <w:szCs w:val="32"/>
          <w:rtl/>
        </w:rPr>
        <w:t>ِ</w:t>
      </w:r>
      <w:r w:rsidRPr="005E0E07">
        <w:rPr>
          <w:rFonts w:ascii="Traditional Arabic" w:hAnsi="Traditional Arabic" w:cs="Traditional Arabic" w:hint="cs"/>
          <w:color w:val="000000"/>
          <w:sz w:val="32"/>
          <w:szCs w:val="32"/>
          <w:rtl/>
        </w:rPr>
        <w:t>﴾</w:t>
      </w:r>
      <w:r w:rsidRPr="0039139D">
        <w:rPr>
          <w:rFonts w:ascii="Traditional Arabic" w:hAnsi="Traditional Arabic" w:cs="Traditional Arabic"/>
          <w:sz w:val="28"/>
          <w:szCs w:val="28"/>
          <w:rtl/>
        </w:rPr>
        <w:t xml:space="preserve"> </w:t>
      </w:r>
      <w:r>
        <w:rPr>
          <w:rFonts w:ascii="Traditional Arabic" w:hAnsi="Traditional Arabic" w:cs="Traditional Arabic" w:hint="cs"/>
          <w:sz w:val="32"/>
          <w:szCs w:val="32"/>
          <w:rtl/>
        </w:rPr>
        <w:t>[</w:t>
      </w:r>
      <w:r w:rsidRPr="0039139D">
        <w:rPr>
          <w:rFonts w:ascii="Traditional Arabic" w:hAnsi="Traditional Arabic" w:cs="Traditional Arabic"/>
          <w:sz w:val="32"/>
          <w:szCs w:val="32"/>
          <w:rtl/>
        </w:rPr>
        <w:t>مريم</w:t>
      </w:r>
      <w:r>
        <w:rPr>
          <w:rFonts w:ascii="Traditional Arabic" w:hAnsi="Traditional Arabic" w:cs="Traditional Arabic" w:hint="cs"/>
          <w:sz w:val="32"/>
          <w:szCs w:val="32"/>
          <w:rtl/>
        </w:rPr>
        <w:t>:</w:t>
      </w:r>
      <w:r w:rsidRPr="0039139D">
        <w:rPr>
          <w:rFonts w:ascii="Traditional Arabic" w:hAnsi="Traditional Arabic" w:cs="Traditional Arabic"/>
          <w:sz w:val="32"/>
          <w:szCs w:val="32"/>
          <w:rtl/>
        </w:rPr>
        <w:t xml:space="preserve"> 25</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 xml:space="preserve">، وكذا ضرب موسى البحر بعصاه، فالله قادر أن ينزل الرطب لمريم من غير </w:t>
      </w:r>
      <w:r>
        <w:rPr>
          <w:rFonts w:ascii="Traditional Arabic" w:hAnsi="Traditional Arabic" w:cs="Traditional Arabic" w:hint="cs"/>
          <w:sz w:val="32"/>
          <w:szCs w:val="32"/>
          <w:rtl/>
        </w:rPr>
        <w:t>أن</w:t>
      </w:r>
      <w:r w:rsidRPr="002B350F">
        <w:rPr>
          <w:rFonts w:ascii="Traditional Arabic" w:hAnsi="Traditional Arabic" w:cs="Traditional Arabic"/>
          <w:sz w:val="32"/>
          <w:szCs w:val="32"/>
          <w:rtl/>
        </w:rPr>
        <w:t xml:space="preserve"> تهز الجذع، وقادر على أن يفلق البحر لموسى من غير ما ضرب بالعصى، ولكنه بذل الوسع والتوجه إ</w:t>
      </w:r>
      <w:r>
        <w:rPr>
          <w:rFonts w:ascii="Traditional Arabic" w:hAnsi="Traditional Arabic" w:cs="Traditional Arabic"/>
          <w:sz w:val="32"/>
          <w:szCs w:val="32"/>
          <w:rtl/>
        </w:rPr>
        <w:t>لى العمل وال</w:t>
      </w:r>
      <w:r>
        <w:rPr>
          <w:rFonts w:ascii="Traditional Arabic" w:hAnsi="Traditional Arabic" w:cs="Traditional Arabic" w:hint="cs"/>
          <w:sz w:val="32"/>
          <w:szCs w:val="32"/>
          <w:rtl/>
        </w:rPr>
        <w:t>إ</w:t>
      </w:r>
      <w:r w:rsidRPr="002B350F">
        <w:rPr>
          <w:rFonts w:ascii="Traditional Arabic" w:hAnsi="Traditional Arabic" w:cs="Traditional Arabic"/>
          <w:sz w:val="32"/>
          <w:szCs w:val="32"/>
          <w:rtl/>
        </w:rPr>
        <w:t>نجاز</w:t>
      </w:r>
      <w:r>
        <w:rPr>
          <w:rFonts w:ascii="Traditional Arabic" w:hAnsi="Traditional Arabic" w:cs="Traditional Arabic" w:hint="cs"/>
          <w:sz w:val="32"/>
          <w:szCs w:val="32"/>
          <w:rtl/>
        </w:rPr>
        <w:t xml:space="preserve"> و </w:t>
      </w:r>
      <w:r w:rsidRPr="002B350F">
        <w:rPr>
          <w:rFonts w:ascii="Traditional Arabic" w:hAnsi="Traditional Arabic" w:cs="Traditional Arabic" w:hint="cs"/>
          <w:sz w:val="32"/>
          <w:szCs w:val="32"/>
          <w:rtl/>
        </w:rPr>
        <w:t>الأخذ بالمستطاع من الأسباب</w:t>
      </w:r>
      <w:r w:rsidRPr="002B350F">
        <w:rPr>
          <w:rFonts w:ascii="Traditional Arabic" w:hAnsi="Traditional Arabic" w:cs="Traditional Arabic"/>
          <w:sz w:val="32"/>
          <w:szCs w:val="32"/>
          <w:rtl/>
        </w:rPr>
        <w:t>، بل إنَّ وجودَ البراق كلّه دلالةٌ على الأخذ بالأسباب، فالله قادرٌ على نقل نبيه دون براق فلماذا سخّره إذن؟!</w:t>
      </w:r>
    </w:p>
    <w:p w14:paraId="4A2F4CA3" w14:textId="77777777" w:rsidR="001B1CD8" w:rsidRPr="003C23D6" w:rsidRDefault="001B1CD8" w:rsidP="001B1CD8">
      <w:pPr>
        <w:pStyle w:val="a9"/>
        <w:spacing w:after="0"/>
        <w:ind w:left="0" w:firstLine="720"/>
        <w:jc w:val="both"/>
        <w:rPr>
          <w:rFonts w:ascii="Traditional Arabic" w:hAnsi="Traditional Arabic" w:cs="Traditional Arabic"/>
          <w:sz w:val="32"/>
          <w:szCs w:val="32"/>
          <w:rtl/>
        </w:rPr>
      </w:pPr>
      <w:r w:rsidRPr="002B350F">
        <w:rPr>
          <w:rFonts w:ascii="Traditional Arabic" w:hAnsi="Traditional Arabic" w:cs="Traditional Arabic"/>
          <w:sz w:val="32"/>
          <w:szCs w:val="32"/>
          <w:rtl/>
        </w:rPr>
        <w:t xml:space="preserve">ومن هنا فإنه لا يقبل قوله </w:t>
      </w:r>
      <w:r w:rsidRPr="004C1438">
        <w:rPr>
          <w:rFonts w:ascii="Traditional Arabic" w:hAnsi="Traditional Arabic" w:cs="Traditional Arabic"/>
          <w:sz w:val="32"/>
          <w:szCs w:val="32"/>
        </w:rPr>
        <w:sym w:font="AGA Arabesque" w:char="F074"/>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 xml:space="preserve">لا سيما أنه جاء معارضًا لنصوص ومعلومات في الصحاح عن غيره من الصحابة </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رضوان الله عليهم</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 xml:space="preserve"> أثبتوا فيها الربط وأثبتوا فيها الصلاة، ومنها الحديث الذي سقناه قبل قليل، والمث</w:t>
      </w:r>
      <w:r>
        <w:rPr>
          <w:rFonts w:ascii="Traditional Arabic" w:hAnsi="Traditional Arabic" w:cs="Traditional Arabic"/>
          <w:sz w:val="32"/>
          <w:szCs w:val="32"/>
          <w:rtl/>
        </w:rPr>
        <w:t>بت مقدم على النافي كما هو معلوم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قال ابن كثير</w:t>
      </w:r>
      <w:r>
        <w:rPr>
          <w:rFonts w:ascii="Traditional Arabic" w:hAnsi="Traditional Arabic" w:cs="Traditional Arabic" w:hint="cs"/>
          <w:sz w:val="32"/>
          <w:szCs w:val="32"/>
          <w:rtl/>
        </w:rPr>
        <w:t xml:space="preserve"> </w:t>
      </w:r>
      <w:r w:rsidRPr="002B350F">
        <w:rPr>
          <w:rFonts w:ascii="Traditional Arabic" w:hAnsi="Traditional Arabic" w:cs="Traditional Arabic" w:hint="cs"/>
          <w:sz w:val="32"/>
          <w:szCs w:val="32"/>
          <w:rtl/>
        </w:rPr>
        <w:t>بعد ذكر قول حذيفة</w:t>
      </w:r>
      <w:r>
        <w:rPr>
          <w:rFonts w:ascii="Traditional Arabic" w:hAnsi="Traditional Arabic" w:cs="Traditional Arabic" w:hint="cs"/>
          <w:sz w:val="32"/>
          <w:szCs w:val="32"/>
          <w:rtl/>
        </w:rPr>
        <w:t>:</w:t>
      </w:r>
      <w:r w:rsidRPr="002B350F">
        <w:rPr>
          <w:rFonts w:ascii="Traditional Arabic" w:hAnsi="Traditional Arabic" w:cs="Traditional Arabic"/>
          <w:sz w:val="32"/>
          <w:szCs w:val="32"/>
          <w:rtl/>
        </w:rPr>
        <w:t xml:space="preserve"> "هذا الذي قاله حذيفة </w:t>
      </w:r>
      <w:r w:rsidRPr="004C1438">
        <w:rPr>
          <w:rFonts w:ascii="Traditional Arabic" w:hAnsi="Traditional Arabic" w:cs="Traditional Arabic"/>
          <w:sz w:val="32"/>
          <w:szCs w:val="32"/>
        </w:rPr>
        <w:sym w:font="AGA Arabesque" w:char="F074"/>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 xml:space="preserve">وما أثبته غيره عن 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2B350F">
        <w:rPr>
          <w:rFonts w:ascii="Traditional Arabic" w:hAnsi="Traditional Arabic" w:cs="Traditional Arabic"/>
          <w:sz w:val="32"/>
          <w:szCs w:val="32"/>
          <w:rtl/>
        </w:rPr>
        <w:t xml:space="preserve">من ربط الدابة بالحلقة، ومن الصلاة ببيت المقدس مقدم على قوله" </w:t>
      </w:r>
      <w:r w:rsidRPr="002B350F">
        <w:rPr>
          <w:rFonts w:ascii="Traditional Arabic" w:hAnsi="Traditional Arabic" w:cs="Traditional Arabic"/>
          <w:sz w:val="32"/>
          <w:szCs w:val="32"/>
          <w:vertAlign w:val="superscript"/>
          <w:rtl/>
        </w:rPr>
        <w:t>(</w:t>
      </w:r>
      <w:r w:rsidRPr="002B350F">
        <w:rPr>
          <w:rStyle w:val="a5"/>
          <w:rFonts w:ascii="Traditional Arabic" w:hAnsi="Traditional Arabic" w:cs="Traditional Arabic"/>
          <w:sz w:val="32"/>
          <w:szCs w:val="32"/>
          <w:rtl/>
        </w:rPr>
        <w:footnoteReference w:id="37"/>
      </w:r>
      <w:r w:rsidRPr="002B350F">
        <w:rPr>
          <w:rFonts w:ascii="Traditional Arabic" w:hAnsi="Traditional Arabic" w:cs="Traditional Arabic"/>
          <w:sz w:val="32"/>
          <w:szCs w:val="32"/>
          <w:vertAlign w:val="superscript"/>
          <w:rtl/>
        </w:rPr>
        <w:t>)</w:t>
      </w:r>
      <w:r w:rsidRPr="002B350F">
        <w:rPr>
          <w:rFonts w:ascii="Traditional Arabic" w:hAnsi="Traditional Arabic" w:cs="Traditional Arabic"/>
          <w:sz w:val="32"/>
          <w:szCs w:val="32"/>
          <w:rtl/>
        </w:rPr>
        <w:t>.</w:t>
      </w:r>
    </w:p>
    <w:p w14:paraId="139BEE99" w14:textId="77777777" w:rsidR="001B1CD8" w:rsidRPr="003C23D6" w:rsidRDefault="001B1CD8" w:rsidP="001B1CD8">
      <w:pPr>
        <w:pStyle w:val="a9"/>
        <w:spacing w:after="0"/>
        <w:ind w:left="0"/>
        <w:jc w:val="both"/>
        <w:rPr>
          <w:rFonts w:ascii="Traditional Arabic" w:hAnsi="Traditional Arabic" w:cs="Traditional Arabic"/>
          <w:b/>
          <w:bCs/>
          <w:sz w:val="32"/>
          <w:szCs w:val="32"/>
        </w:rPr>
      </w:pPr>
      <w:r w:rsidRPr="003C23D6">
        <w:rPr>
          <w:rFonts w:ascii="Traditional Arabic" w:hAnsi="Traditional Arabic" w:cs="Traditional Arabic"/>
          <w:b/>
          <w:bCs/>
          <w:sz w:val="32"/>
          <w:szCs w:val="32"/>
          <w:rtl/>
        </w:rPr>
        <w:t>الخصيصة السادسة: مسجد بيت المقدس بوابة الأرض إلى السماء</w:t>
      </w:r>
    </w:p>
    <w:p w14:paraId="601D24D8" w14:textId="77777777" w:rsidR="001B1CD8" w:rsidRPr="003C23D6" w:rsidRDefault="001B1CD8" w:rsidP="001B1CD8">
      <w:pPr>
        <w:ind w:firstLine="720"/>
        <w:contextualSpacing/>
        <w:jc w:val="both"/>
        <w:rPr>
          <w:rFonts w:ascii="Traditional Arabic" w:hAnsi="Traditional Arabic" w:cs="Traditional Arabic"/>
          <w:color w:val="000000"/>
          <w:szCs w:val="32"/>
          <w:rtl/>
        </w:rPr>
      </w:pPr>
      <w:r w:rsidRPr="003C23D6">
        <w:rPr>
          <w:rFonts w:ascii="Traditional Arabic" w:hAnsi="Traditional Arabic" w:cs="Traditional Arabic"/>
          <w:szCs w:val="32"/>
          <w:rtl/>
        </w:rPr>
        <w:t>فبيت المقدس بوابة الأرض إلى السماء وبوابة السماء إلى الأرض،</w:t>
      </w:r>
      <w:r>
        <w:rPr>
          <w:rFonts w:ascii="Traditional Arabic" w:hAnsi="Traditional Arabic" w:cs="Traditional Arabic" w:hint="cs"/>
          <w:szCs w:val="32"/>
          <w:rtl/>
        </w:rPr>
        <w:t xml:space="preserve"> ومن مؤشرات ذلك أنه لما</w:t>
      </w:r>
      <w:r w:rsidRPr="003C23D6">
        <w:rPr>
          <w:rFonts w:ascii="Traditional Arabic" w:hAnsi="Traditional Arabic" w:cs="Traditional Arabic"/>
          <w:szCs w:val="32"/>
          <w:rtl/>
        </w:rPr>
        <w:t xml:space="preserve"> أراد الحق سبحانه أن يعرج برسول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إلى السماء أسرى به أولًا إلى المسجد الأقصى ثم  عُرِج به إلى السماء من بيت المقدس، ثم كان ذلك في طريق عودته من السماء مرورًا ببيت المقدس على الصحيح من الأقوال</w:t>
      </w:r>
      <w:r w:rsidRPr="005E0E07">
        <w:rPr>
          <w:rFonts w:ascii="Traditional Arabic" w:hAnsi="Traditional Arabic" w:cs="Traditional Arabic"/>
          <w:szCs w:val="32"/>
          <w:vertAlign w:val="superscript"/>
          <w:rtl/>
        </w:rPr>
        <w:t>(</w:t>
      </w:r>
      <w:r w:rsidRPr="005E0E07">
        <w:rPr>
          <w:rFonts w:ascii="Traditional Arabic" w:hAnsi="Traditional Arabic" w:cs="Traditional Arabic"/>
          <w:szCs w:val="32"/>
          <w:vertAlign w:val="superscript"/>
          <w:rtl/>
        </w:rPr>
        <w:footnoteReference w:id="38"/>
      </w:r>
      <w:r w:rsidRPr="005E0E07">
        <w:rPr>
          <w:rFonts w:ascii="Traditional Arabic" w:hAnsi="Traditional Arabic" w:cs="Traditional Arabic"/>
          <w:szCs w:val="32"/>
          <w:vertAlign w:val="superscript"/>
          <w:rtl/>
        </w:rPr>
        <w:t>)</w:t>
      </w:r>
      <w:r>
        <w:rPr>
          <w:rFonts w:ascii="Traditional Arabic" w:hAnsi="Traditional Arabic" w:cs="Traditional Arabic" w:hint="cs"/>
          <w:szCs w:val="32"/>
          <w:vertAlign w:val="superscript"/>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فكان</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 xml:space="preserve">ذلك </w:t>
      </w:r>
      <w:r w:rsidRPr="003C23D6">
        <w:rPr>
          <w:rFonts w:ascii="Traditional Arabic" w:hAnsi="Traditional Arabic" w:cs="Traditional Arabic"/>
          <w:szCs w:val="32"/>
          <w:rtl/>
        </w:rPr>
        <w:t xml:space="preserve">إيذانًا من الحق سبحانه أن بيت المقدس هو بوابة الأرض إلى السماء وبوابة السماء إلى الأرض، فقد روى </w:t>
      </w:r>
      <w:r w:rsidRPr="003C23D6">
        <w:rPr>
          <w:rFonts w:ascii="Traditional Arabic" w:hAnsi="Traditional Arabic" w:cs="Traditional Arabic"/>
          <w:color w:val="000000"/>
          <w:szCs w:val="32"/>
          <w:rtl/>
        </w:rPr>
        <w:t xml:space="preserve">مسلم عن أنس بن مالك أن رسول الله </w:t>
      </w:r>
      <w:r>
        <w:rPr>
          <w:rFonts w:ascii="Traditional Arabic" w:hAnsi="Traditional Arabic" w:cs="Traditional Arabic"/>
          <w:color w:val="000000"/>
          <w:szCs w:val="32"/>
        </w:rPr>
        <w:sym w:font="AGA Arabesque" w:char="F072"/>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قال: "أتيت بالبراق وهو دابة أبيض طويل فوق الحمار ودون البغل يضع حافره عند منتهى طرفه، قال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فركبته حتى أتيت بيت المقدس</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قال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فربطته بالحلقة التي يربط به الأنبياء، قال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ثم دخلت المسجد فصليت فيه ركعتين، ثم خرجت فجاءني جبريل بإناء من خمر وإناء من لبن، فاخترت اللبن، فقال جبريل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اخترت الفطرة ثم عرج بنا إلى السماء، فاستفتح جبريل فقيل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من أنت</w:t>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قال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جبريل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قيل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ومن معك</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قال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محمد</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قيل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وقد بعث إليه</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قال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قد بعث إليه ففتح لنا فإذا أنا بآدم فرحب بي ودعا لي بخير</w:t>
      </w:r>
      <w:r>
        <w:rPr>
          <w:rFonts w:ascii="Traditional Arabic" w:hAnsi="Traditional Arabic" w:cs="Traditional Arabic" w:hint="cs"/>
          <w:color w:val="000000"/>
          <w:szCs w:val="32"/>
          <w:rtl/>
        </w:rPr>
        <w:t>."</w:t>
      </w:r>
    </w:p>
    <w:p w14:paraId="591B5453"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color w:val="000000"/>
          <w:szCs w:val="32"/>
          <w:rtl/>
        </w:rPr>
        <w:lastRenderedPageBreak/>
        <w:t xml:space="preserve">ولا شك أن هذا الفضل </w:t>
      </w:r>
      <w:r>
        <w:rPr>
          <w:rFonts w:ascii="Traditional Arabic" w:hAnsi="Traditional Arabic" w:cs="Traditional Arabic" w:hint="cs"/>
          <w:color w:val="000000"/>
          <w:szCs w:val="32"/>
          <w:rtl/>
        </w:rPr>
        <w:t>خص</w:t>
      </w:r>
      <w:r w:rsidRPr="003C23D6">
        <w:rPr>
          <w:rFonts w:ascii="Traditional Arabic" w:hAnsi="Traditional Arabic" w:cs="Traditional Arabic"/>
          <w:color w:val="000000"/>
          <w:szCs w:val="32"/>
          <w:rtl/>
        </w:rPr>
        <w:t xml:space="preserve"> به الله سبحانه وتعالى المسجد الأقصى</w:t>
      </w:r>
      <w:r w:rsidRPr="003C23D6">
        <w:rPr>
          <w:rFonts w:ascii="Traditional Arabic" w:hAnsi="Traditional Arabic" w:cs="Traditional Arabic"/>
          <w:szCs w:val="32"/>
          <w:rtl/>
        </w:rPr>
        <w:t xml:space="preserve"> عن كل المساجد بما في ذلك الحرم</w:t>
      </w:r>
      <w:r>
        <w:rPr>
          <w:rFonts w:ascii="Traditional Arabic" w:hAnsi="Traditional Arabic" w:cs="Traditional Arabic" w:hint="cs"/>
          <w:szCs w:val="32"/>
          <w:rtl/>
        </w:rPr>
        <w:t>ي</w:t>
      </w:r>
      <w:r w:rsidRPr="003C23D6">
        <w:rPr>
          <w:rFonts w:ascii="Traditional Arabic" w:hAnsi="Traditional Arabic" w:cs="Traditional Arabic"/>
          <w:szCs w:val="32"/>
          <w:rtl/>
        </w:rPr>
        <w:t>ن الشريف</w:t>
      </w:r>
      <w:r>
        <w:rPr>
          <w:rFonts w:ascii="Traditional Arabic" w:hAnsi="Traditional Arabic" w:cs="Traditional Arabic" w:hint="cs"/>
          <w:szCs w:val="32"/>
          <w:rtl/>
        </w:rPr>
        <w:t>ي</w:t>
      </w:r>
      <w:r w:rsidRPr="003C23D6">
        <w:rPr>
          <w:rFonts w:ascii="Traditional Arabic" w:hAnsi="Traditional Arabic" w:cs="Traditional Arabic"/>
          <w:szCs w:val="32"/>
          <w:rtl/>
        </w:rPr>
        <w:t>ن</w:t>
      </w:r>
      <w:r>
        <w:rPr>
          <w:rFonts w:ascii="Traditional Arabic" w:hAnsi="Traditional Arabic" w:cs="Traditional Arabic" w:hint="cs"/>
          <w:szCs w:val="32"/>
          <w:rtl/>
        </w:rPr>
        <w:t xml:space="preserve"> أن يكون طريق السماء إلى الأرض والعكس.</w:t>
      </w:r>
    </w:p>
    <w:p w14:paraId="087ED689" w14:textId="77777777" w:rsidR="001B1CD8" w:rsidRPr="003C23D6" w:rsidRDefault="001B1CD8" w:rsidP="001B1CD8">
      <w:pPr>
        <w:ind w:firstLine="720"/>
        <w:contextualSpacing/>
        <w:jc w:val="both"/>
        <w:rPr>
          <w:rFonts w:ascii="Traditional Arabic" w:hAnsi="Traditional Arabic" w:cs="Traditional Arabic"/>
          <w:color w:val="000000"/>
          <w:szCs w:val="32"/>
          <w:rtl/>
        </w:rPr>
      </w:pPr>
      <w:r w:rsidRPr="003C23D6">
        <w:rPr>
          <w:rFonts w:ascii="Traditional Arabic" w:hAnsi="Traditional Arabic" w:cs="Traditional Arabic"/>
          <w:szCs w:val="32"/>
          <w:rtl/>
        </w:rPr>
        <w:t xml:space="preserve">ومن دلائل كون بيت المقدس بوابة الأرض إلى السماء أيضًا أنه أرض المحشر والمنشر، إذ يكون إليه المحشر ومنه المنشر إلى السماء، فعَنْ مَيْمُونَةَ مَوْلاَةِ النَّبِيِّ </w:t>
      </w:r>
      <w:r>
        <w:rPr>
          <w:rFonts w:ascii="Traditional Arabic" w:hAnsi="Traditional Arabic" w:cs="Traditional Arabic"/>
          <w:color w:val="000000"/>
          <w:szCs w:val="32"/>
        </w:rPr>
        <w:sym w:font="AGA Arabesque" w:char="F072"/>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 xml:space="preserve">قَالَتْ: "قُلْتُ يَا رَسُولَ اللهِ، أَفْتِنَا فِي بَيْتِ الْمَقْدِسِ. قَالَ: </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أَرْضُ الْمَحْشَرِ وَالْمَنْشَرِ </w:t>
      </w:r>
      <w:r w:rsidRPr="003C23D6">
        <w:rPr>
          <w:rFonts w:ascii="Traditional Arabic" w:hAnsi="Traditional Arabic" w:cs="Traditional Arabic"/>
          <w:b/>
          <w:bCs/>
          <w:color w:val="000000"/>
          <w:szCs w:val="32"/>
          <w:vertAlign w:val="superscript"/>
          <w:rtl/>
        </w:rPr>
        <w:t>(</w:t>
      </w:r>
      <w:r w:rsidRPr="003C23D6">
        <w:rPr>
          <w:rFonts w:ascii="Traditional Arabic" w:hAnsi="Traditional Arabic" w:cs="Traditional Arabic"/>
          <w:b/>
          <w:bCs/>
          <w:color w:val="000000"/>
          <w:szCs w:val="32"/>
          <w:vertAlign w:val="superscript"/>
          <w:rtl/>
        </w:rPr>
        <w:footnoteReference w:id="39"/>
      </w:r>
      <w:r w:rsidRPr="003C23D6">
        <w:rPr>
          <w:rFonts w:ascii="Traditional Arabic" w:hAnsi="Traditional Arabic" w:cs="Traditional Arabic"/>
          <w:b/>
          <w:bCs/>
          <w:color w:val="000000"/>
          <w:szCs w:val="32"/>
          <w:vertAlign w:val="superscript"/>
          <w:rtl/>
        </w:rPr>
        <w:t>)</w:t>
      </w:r>
      <w:r w:rsidRPr="003C23D6">
        <w:rPr>
          <w:rFonts w:ascii="Traditional Arabic" w:hAnsi="Traditional Arabic" w:cs="Traditional Arabic"/>
          <w:color w:val="000000"/>
          <w:szCs w:val="32"/>
          <w:rtl/>
        </w:rPr>
        <w:t xml:space="preserve">. ائْتُوهُ فَصَلُّوا فِيهِ؛ فَإِنَّ صَلاَةً فِيهِ كَأَلْفِ صَلاَةٍ فِي غَيْرِهِ". قُلْتُ: أَرَأَيْتَ إِنْ لَمْ أَسْتَطِعْ أَنْ أَتَحَمَّلَ إِلَيْهِ؟ قَالَ: "فَتُهْدِي لَهُ زَيْتًا يُسْرَجُ فِيهِ؛ فَمَنْ فَعَلَ ذَلِكَ فَهُوَ كَمَنْ أَتَاهُ) وورد في ذلك أيضًا حديث بهز بن حكيم، قَالَ: حَدَّثَنِي أَبِي، عَنْ جَدِّي، قَالَ: قُلْتُ: يَا رَسُولَ اللَّهِ، أَيْنَ تَأْمُرُنِي؟ خِرْ لِي، فَقَالَ بِيَدِهِ نَحْوَ الشَّامِ، قَالَ: "إِنَّكُمْ مَحْشُورُونَ رِجَالًا، وَرُكْبَانًا، وَتُجَرُّونَ عَلَى وُجُوهِكُمْ" </w:t>
      </w:r>
      <w:r w:rsidRPr="003C23D6">
        <w:rPr>
          <w:rFonts w:ascii="Traditional Arabic" w:hAnsi="Traditional Arabic" w:cs="Traditional Arabic"/>
          <w:b/>
          <w:bCs/>
          <w:color w:val="000000"/>
          <w:szCs w:val="32"/>
          <w:vertAlign w:val="superscript"/>
          <w:rtl/>
        </w:rPr>
        <w:t>(</w:t>
      </w:r>
      <w:r w:rsidRPr="003C23D6">
        <w:rPr>
          <w:rFonts w:ascii="Traditional Arabic" w:hAnsi="Traditional Arabic" w:cs="Traditional Arabic"/>
          <w:b/>
          <w:bCs/>
          <w:color w:val="000000"/>
          <w:szCs w:val="32"/>
          <w:vertAlign w:val="superscript"/>
          <w:rtl/>
        </w:rPr>
        <w:footnoteReference w:id="40"/>
      </w:r>
      <w:r w:rsidRPr="003C23D6">
        <w:rPr>
          <w:rFonts w:ascii="Traditional Arabic" w:hAnsi="Traditional Arabic" w:cs="Traditional Arabic"/>
          <w:b/>
          <w:bCs/>
          <w:color w:val="000000"/>
          <w:szCs w:val="32"/>
          <w:vertAlign w:val="superscript"/>
          <w:rtl/>
        </w:rPr>
        <w:t>)</w:t>
      </w:r>
      <w:r w:rsidRPr="003C23D6">
        <w:rPr>
          <w:rFonts w:ascii="Traditional Arabic" w:hAnsi="Traditional Arabic" w:cs="Traditional Arabic"/>
          <w:color w:val="000000"/>
          <w:szCs w:val="32"/>
          <w:rtl/>
        </w:rPr>
        <w:t xml:space="preserve">، وكذلك هو أرض المنادي من الملائكة نداء الصيحة لاجتماع الخلائق يوم القيامة، وفي تفسير قوله تعالى: </w:t>
      </w:r>
      <w:r w:rsidRPr="008B3B55">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وَاسْتَمِعْ يَوْمَ يُنَادِ الْمُنَادِ مِن مَّكَانٍ قَرِيب</w:t>
      </w:r>
      <w:r w:rsidRPr="000614BE">
        <w:rPr>
          <w:rFonts w:ascii="Traditional Arabic" w:hAnsi="Traditional Arabic" w:cs="Traditional Arabic" w:hint="cs"/>
          <w:szCs w:val="32"/>
          <w:rtl/>
        </w:rPr>
        <w:t>﴾</w:t>
      </w:r>
      <w:r w:rsidRPr="00A10A50">
        <w:rPr>
          <w:rFonts w:ascii="Traditional Arabic" w:hAnsi="Traditional Arabic" w:cs="Traditional Arabic"/>
          <w:sz w:val="28"/>
          <w:szCs w:val="28"/>
          <w:rtl/>
        </w:rPr>
        <w:t xml:space="preserve"> </w:t>
      </w:r>
      <w:r>
        <w:rPr>
          <w:rFonts w:ascii="Traditional Arabic" w:hAnsi="Traditional Arabic" w:cs="Traditional Arabic" w:hint="cs"/>
          <w:color w:val="000000"/>
          <w:szCs w:val="32"/>
          <w:rtl/>
        </w:rPr>
        <w:t>[</w:t>
      </w:r>
      <w:r w:rsidRPr="00A10A50">
        <w:rPr>
          <w:rFonts w:ascii="Traditional Arabic" w:hAnsi="Traditional Arabic" w:cs="Traditional Arabic"/>
          <w:color w:val="000000"/>
          <w:szCs w:val="32"/>
          <w:rtl/>
        </w:rPr>
        <w:t>ق</w:t>
      </w:r>
      <w:r>
        <w:rPr>
          <w:rFonts w:ascii="Traditional Arabic" w:hAnsi="Traditional Arabic" w:cs="Traditional Arabic" w:hint="cs"/>
          <w:color w:val="000000"/>
          <w:szCs w:val="32"/>
          <w:rtl/>
        </w:rPr>
        <w:t>:</w:t>
      </w:r>
      <w:r w:rsidRPr="00A10A50">
        <w:rPr>
          <w:rFonts w:ascii="Traditional Arabic" w:hAnsi="Traditional Arabic" w:cs="Traditional Arabic"/>
          <w:color w:val="000000"/>
          <w:szCs w:val="32"/>
          <w:rtl/>
        </w:rPr>
        <w:t>41</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قال سعيد قال قتادة: "كنا نتحدث أنه ينادي من صخرة بيت المقدس، قال: وهي وسط الأرض" </w:t>
      </w:r>
      <w:r w:rsidRPr="008358D1">
        <w:rPr>
          <w:rFonts w:ascii="Traditional Arabic" w:hAnsi="Traditional Arabic" w:cs="Traditional Arabic"/>
          <w:color w:val="000000"/>
          <w:szCs w:val="32"/>
          <w:vertAlign w:val="superscript"/>
          <w:rtl/>
        </w:rPr>
        <w:t>(</w:t>
      </w:r>
      <w:r w:rsidRPr="008358D1">
        <w:rPr>
          <w:rFonts w:ascii="Traditional Arabic" w:hAnsi="Traditional Arabic" w:cs="Traditional Arabic"/>
          <w:color w:val="000000"/>
          <w:szCs w:val="32"/>
          <w:vertAlign w:val="superscript"/>
          <w:rtl/>
        </w:rPr>
        <w:footnoteReference w:id="41"/>
      </w:r>
      <w:r w:rsidRPr="008358D1">
        <w:rPr>
          <w:rFonts w:ascii="Traditional Arabic" w:hAnsi="Traditional Arabic" w:cs="Traditional Arabic"/>
          <w:color w:val="000000"/>
          <w:szCs w:val="32"/>
          <w:vertAlign w:val="superscript"/>
          <w:rtl/>
        </w:rPr>
        <w:t>)</w:t>
      </w:r>
      <w:r w:rsidRPr="003C23D6">
        <w:rPr>
          <w:rFonts w:ascii="Traditional Arabic" w:hAnsi="Traditional Arabic" w:cs="Traditional Arabic"/>
          <w:color w:val="000000"/>
          <w:szCs w:val="32"/>
          <w:rtl/>
        </w:rPr>
        <w:t>.</w:t>
      </w:r>
    </w:p>
    <w:p w14:paraId="04F90C35" w14:textId="77777777" w:rsidR="001B1CD8" w:rsidRPr="003C23D6" w:rsidRDefault="001B1CD8" w:rsidP="001B1CD8">
      <w:pPr>
        <w:ind w:firstLine="720"/>
        <w:contextualSpacing/>
        <w:jc w:val="both"/>
        <w:rPr>
          <w:rFonts w:ascii="Traditional Arabic" w:hAnsi="Traditional Arabic" w:cs="Traditional Arabic"/>
          <w:szCs w:val="32"/>
        </w:rPr>
      </w:pPr>
      <w:r w:rsidRPr="003C23D6">
        <w:rPr>
          <w:rFonts w:ascii="Traditional Arabic" w:hAnsi="Traditional Arabic" w:cs="Traditional Arabic"/>
          <w:color w:val="000000"/>
          <w:szCs w:val="32"/>
          <w:rtl/>
        </w:rPr>
        <w:t>ولعل</w:t>
      </w:r>
      <w:r>
        <w:rPr>
          <w:rFonts w:ascii="Traditional Arabic" w:hAnsi="Traditional Arabic" w:cs="Traditional Arabic" w:hint="cs"/>
          <w:color w:val="000000"/>
          <w:szCs w:val="32"/>
          <w:rtl/>
        </w:rPr>
        <w:t xml:space="preserve"> من إيحاءات</w:t>
      </w:r>
      <w:r w:rsidRPr="003C23D6">
        <w:rPr>
          <w:rFonts w:ascii="Traditional Arabic" w:hAnsi="Traditional Arabic" w:cs="Traditional Arabic"/>
          <w:color w:val="000000"/>
          <w:szCs w:val="32"/>
          <w:rtl/>
        </w:rPr>
        <w:t xml:space="preserve"> </w:t>
      </w:r>
      <w:r>
        <w:rPr>
          <w:rFonts w:ascii="Traditional Arabic" w:hAnsi="Traditional Arabic" w:cs="Traditional Arabic" w:hint="cs"/>
          <w:color w:val="000000"/>
          <w:szCs w:val="32"/>
          <w:rtl/>
        </w:rPr>
        <w:t>كون</w:t>
      </w:r>
      <w:r w:rsidRPr="003C23D6">
        <w:rPr>
          <w:rFonts w:ascii="Traditional Arabic" w:hAnsi="Traditional Arabic" w:cs="Traditional Arabic"/>
          <w:color w:val="000000"/>
          <w:szCs w:val="32"/>
          <w:rtl/>
        </w:rPr>
        <w:t xml:space="preserve"> بيت المقدس هو بوابة الأرض إلى السماء أن كل من أراد عروجًا إلى الله سبحانه وتعالى وارتقاء في سلم مرضاته، لا بد أن يكون بيت المقدس في مقدمة أولوياته ورعايته والدفاع عنه، وأن تكون حمايته من الأعداء من صفاته وسماته ومهماته، والحرص ع</w:t>
      </w:r>
      <w:r w:rsidRPr="003C23D6">
        <w:rPr>
          <w:rFonts w:ascii="Traditional Arabic" w:hAnsi="Traditional Arabic" w:cs="Traditional Arabic"/>
          <w:szCs w:val="32"/>
          <w:rtl/>
        </w:rPr>
        <w:t>لى نقاء هذا المسجد وطهارته وبقائه تحت سلطان الإسلام، مما يشغل باله ويبذل له من وقته وماله.</w:t>
      </w:r>
    </w:p>
    <w:p w14:paraId="6155F6D6" w14:textId="77777777" w:rsidR="001B1CD8" w:rsidRPr="003C23D6" w:rsidRDefault="001B1CD8" w:rsidP="001B1CD8">
      <w:pPr>
        <w:pStyle w:val="a9"/>
        <w:spacing w:after="0"/>
        <w:ind w:left="0"/>
        <w:jc w:val="both"/>
        <w:rPr>
          <w:rFonts w:ascii="Traditional Arabic" w:hAnsi="Traditional Arabic" w:cs="Traditional Arabic"/>
          <w:b/>
          <w:bCs/>
          <w:sz w:val="32"/>
          <w:szCs w:val="32"/>
          <w:rtl/>
        </w:rPr>
      </w:pPr>
      <w:r w:rsidRPr="003C23D6">
        <w:rPr>
          <w:rFonts w:ascii="Traditional Arabic" w:hAnsi="Traditional Arabic" w:cs="Traditional Arabic"/>
          <w:b/>
          <w:bCs/>
          <w:sz w:val="32"/>
          <w:szCs w:val="32"/>
          <w:rtl/>
        </w:rPr>
        <w:t>الخصيصة السابعة: أن العبادة فيه مرتبطة بالرباط والجهاد أكثر من الشعائر</w:t>
      </w:r>
      <w:r>
        <w:rPr>
          <w:rFonts w:ascii="Traditional Arabic" w:hAnsi="Traditional Arabic" w:cs="Traditional Arabic" w:hint="cs"/>
          <w:b/>
          <w:bCs/>
          <w:sz w:val="32"/>
          <w:szCs w:val="32"/>
          <w:rtl/>
        </w:rPr>
        <w:t>.</w:t>
      </w:r>
    </w:p>
    <w:p w14:paraId="39EB68AD" w14:textId="77777777" w:rsidR="001B1CD8" w:rsidRDefault="001B1CD8" w:rsidP="001B1CD8">
      <w:pPr>
        <w:pStyle w:val="a9"/>
        <w:spacing w:after="0"/>
        <w:ind w:left="0" w:firstLine="720"/>
        <w:jc w:val="both"/>
        <w:rPr>
          <w:rFonts w:ascii="Traditional Arabic" w:hAnsi="Traditional Arabic" w:cs="Traditional Arabic"/>
          <w:sz w:val="32"/>
          <w:szCs w:val="32"/>
          <w:rtl/>
        </w:rPr>
      </w:pPr>
      <w:r w:rsidRPr="003C23D6">
        <w:rPr>
          <w:rFonts w:ascii="Traditional Arabic" w:hAnsi="Traditional Arabic" w:cs="Traditional Arabic"/>
          <w:sz w:val="32"/>
          <w:szCs w:val="32"/>
          <w:rtl/>
        </w:rPr>
        <w:t>من خصائص المسجد الأقصى أن عبادة الرباط والجهاد هي أوضح عبادة فيه، وميزة من ميزاته، فعبادات الحرمين شعائرية</w:t>
      </w:r>
      <w:r>
        <w:rPr>
          <w:rFonts w:ascii="Traditional Arabic" w:hAnsi="Traditional Arabic" w:cs="Traditional Arabic" w:hint="cs"/>
          <w:sz w:val="32"/>
          <w:szCs w:val="32"/>
          <w:rtl/>
        </w:rPr>
        <w:t xml:space="preserve"> سلمية</w:t>
      </w:r>
      <w:r w:rsidRPr="003C23D6">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آمنة </w:t>
      </w:r>
      <w:r w:rsidRPr="003C23D6">
        <w:rPr>
          <w:rFonts w:ascii="Traditional Arabic" w:hAnsi="Traditional Arabic" w:cs="Traditional Arabic"/>
          <w:sz w:val="32"/>
          <w:szCs w:val="32"/>
          <w:rtl/>
        </w:rPr>
        <w:t xml:space="preserve">غالبًا، قال تعالى: </w:t>
      </w:r>
      <w:r w:rsidRPr="000614BE">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وَقَالُوا إِن نَّتَّبِعِ الْهُدَىٰ مَعَكَ نُتَخَطَّفْ مِنْ أَرْضِنَا  </w:t>
      </w:r>
      <w:r w:rsidRPr="003C23D6">
        <w:rPr>
          <w:rFonts w:ascii="Traditional Arabic" w:hAnsi="Traditional Arabic" w:cs="Traditional Arabic" w:hint="cs"/>
          <w:sz w:val="32"/>
          <w:szCs w:val="32"/>
          <w:rtl/>
        </w:rPr>
        <w:t>أَوَلَمْ</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نُمَكِّن</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لَّهُمْ</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حَرَمًا</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آمِنًا</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يُجْبَىٰ</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إِلَيْهِ</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ثَمَرَاتُ</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كُلِّ</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شَيْءٍ</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رِّزْقًا</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مِّن</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لَّدُنَّا</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وَلَٰكِنَّ</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أَكْثَرَهُمْ</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لَا</w:t>
      </w:r>
      <w:r w:rsidRPr="003C23D6">
        <w:rPr>
          <w:rFonts w:ascii="Traditional Arabic" w:hAnsi="Traditional Arabic" w:cs="Traditional Arabic"/>
          <w:sz w:val="32"/>
          <w:szCs w:val="32"/>
          <w:rtl/>
        </w:rPr>
        <w:t xml:space="preserve"> </w:t>
      </w:r>
      <w:r w:rsidRPr="003C23D6">
        <w:rPr>
          <w:rFonts w:ascii="Traditional Arabic" w:hAnsi="Traditional Arabic" w:cs="Traditional Arabic" w:hint="cs"/>
          <w:sz w:val="32"/>
          <w:szCs w:val="32"/>
          <w:rtl/>
        </w:rPr>
        <w:t>يَعْلَمُونَ</w:t>
      </w:r>
      <w:r w:rsidRPr="000614BE">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A10A50">
        <w:rPr>
          <w:rFonts w:ascii="Traditional Arabic" w:hAnsi="Traditional Arabic" w:cs="Traditional Arabic"/>
          <w:sz w:val="32"/>
          <w:szCs w:val="32"/>
          <w:rtl/>
        </w:rPr>
        <w:t>القصص</w:t>
      </w:r>
      <w:r>
        <w:rPr>
          <w:rFonts w:ascii="Traditional Arabic" w:hAnsi="Traditional Arabic" w:cs="Traditional Arabic" w:hint="cs"/>
          <w:sz w:val="32"/>
          <w:szCs w:val="32"/>
          <w:rtl/>
        </w:rPr>
        <w:t>:</w:t>
      </w:r>
      <w:r w:rsidRPr="00A10A50">
        <w:rPr>
          <w:rFonts w:ascii="Traditional Arabic" w:hAnsi="Traditional Arabic" w:cs="Traditional Arabic"/>
          <w:sz w:val="32"/>
          <w:szCs w:val="32"/>
          <w:rtl/>
        </w:rPr>
        <w:t xml:space="preserve"> 57</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فالعبادة في مكة سليمة آمنة وهي عظيمة الأجر والمثوبة، فالصلاة بمئة ألف صلاة، وكذا في المسجد النبوي الصلاة بألف صلاة</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بينما العبادة في </w:t>
      </w:r>
      <w:r>
        <w:rPr>
          <w:rFonts w:ascii="Traditional Arabic" w:hAnsi="Traditional Arabic" w:cs="Traditional Arabic" w:hint="cs"/>
          <w:sz w:val="32"/>
          <w:szCs w:val="32"/>
          <w:rtl/>
        </w:rPr>
        <w:t xml:space="preserve">المسجد </w:t>
      </w:r>
      <w:r w:rsidRPr="003C23D6">
        <w:rPr>
          <w:rFonts w:ascii="Traditional Arabic" w:hAnsi="Traditional Arabic" w:cs="Traditional Arabic"/>
          <w:sz w:val="32"/>
          <w:szCs w:val="32"/>
          <w:rtl/>
        </w:rPr>
        <w:t>الأقصى أجرها</w:t>
      </w:r>
      <w:r>
        <w:rPr>
          <w:rFonts w:ascii="Traditional Arabic" w:hAnsi="Traditional Arabic" w:cs="Traditional Arabic" w:hint="cs"/>
          <w:sz w:val="32"/>
          <w:szCs w:val="32"/>
          <w:rtl/>
        </w:rPr>
        <w:t xml:space="preserve"> بمائتين وخمسين صلاة على الأرجح، وهو يعني الربع </w:t>
      </w:r>
      <w:r w:rsidRPr="003C23D6">
        <w:rPr>
          <w:rFonts w:ascii="Traditional Arabic" w:hAnsi="Traditional Arabic" w:cs="Traditional Arabic"/>
          <w:sz w:val="32"/>
          <w:szCs w:val="32"/>
          <w:rtl/>
        </w:rPr>
        <w:t>بالنسبة للمسجد النبوي</w:t>
      </w:r>
      <w:r>
        <w:rPr>
          <w:rFonts w:ascii="Traditional Arabic" w:hAnsi="Traditional Arabic" w:cs="Traditional Arabic" w:hint="cs"/>
          <w:sz w:val="32"/>
          <w:szCs w:val="32"/>
          <w:rtl/>
        </w:rPr>
        <w:t xml:space="preserve"> وواحد من أربعين </w:t>
      </w:r>
      <w:r w:rsidRPr="003C23D6">
        <w:rPr>
          <w:rFonts w:ascii="Traditional Arabic" w:hAnsi="Traditional Arabic" w:cs="Traditional Arabic"/>
          <w:sz w:val="32"/>
          <w:szCs w:val="32"/>
          <w:rtl/>
        </w:rPr>
        <w:t>بالنسبة للمسجد</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 xml:space="preserve">الحرام، كما جاءت بذلك </w:t>
      </w:r>
      <w:r w:rsidRPr="003C23D6">
        <w:rPr>
          <w:rFonts w:ascii="Traditional Arabic" w:hAnsi="Traditional Arabic" w:cs="Traditional Arabic"/>
          <w:sz w:val="32"/>
          <w:szCs w:val="32"/>
          <w:rtl/>
        </w:rPr>
        <w:lastRenderedPageBreak/>
        <w:t>الأحاديث الصحيحة.</w:t>
      </w:r>
      <w:r w:rsidRPr="008358D1">
        <w:rPr>
          <w:rFonts w:ascii="Traditional Arabic" w:hAnsi="Traditional Arabic" w:cs="Traditional Arabic"/>
          <w:color w:val="000000"/>
          <w:sz w:val="32"/>
          <w:szCs w:val="32"/>
          <w:vertAlign w:val="superscript"/>
          <w:rtl/>
        </w:rPr>
        <w:t>(</w:t>
      </w:r>
      <w:r w:rsidRPr="008358D1">
        <w:rPr>
          <w:rFonts w:ascii="Traditional Arabic" w:hAnsi="Traditional Arabic" w:cs="Traditional Arabic"/>
          <w:color w:val="000000"/>
          <w:sz w:val="32"/>
          <w:szCs w:val="32"/>
          <w:vertAlign w:val="superscript"/>
          <w:rtl/>
        </w:rPr>
        <w:footnoteReference w:id="42"/>
      </w:r>
      <w:r w:rsidRPr="008358D1">
        <w:rPr>
          <w:rFonts w:ascii="Traditional Arabic" w:hAnsi="Traditional Arabic" w:cs="Traditional Arabic"/>
          <w:color w:val="000000"/>
          <w:sz w:val="32"/>
          <w:szCs w:val="32"/>
          <w:vertAlign w:val="superscript"/>
          <w:rtl/>
        </w:rPr>
        <w:t>)</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إلا أن للمسجد الأقصى وما حوله عبادة عملية يمتاز بها وهي عبادة الرباط في سبيل الله، والمجاهدة شبه الدائمة، ولذلك فإن هناك أوقات الاقتراب فيها من المسجد الأقصى والإشراف عليه، والحفاظ على مراقبة أوضاعه والذود عنه هو رباط في سبيل الله، وهو خير من الصلاة في المسجد النبوي</w:t>
      </w:r>
      <w:r>
        <w:rPr>
          <w:rFonts w:ascii="Traditional Arabic" w:hAnsi="Traditional Arabic" w:cs="Traditional Arabic"/>
          <w:sz w:val="32"/>
          <w:szCs w:val="32"/>
          <w:rtl/>
        </w:rPr>
        <w:t xml:space="preserve"> والمسجد الحرام</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لأن كل ذلك لا يعدل الرباط في سبيل الله، وتلك هي أوقات العدوان عليه، وتهديده بالخطر، وكلما ازداد الخطر المحدق بالمسجد كلما ازداد فضل الرباط فيه، حتى يبلغ الأفضلية على كل ما في الدنيا، وهذا معنى حديث أبي ذر </w:t>
      </w:r>
      <w:r>
        <w:rPr>
          <w:rFonts w:ascii="Traditional Arabic" w:hAnsi="Traditional Arabic" w:cs="Traditional Arabic"/>
          <w:sz w:val="32"/>
          <w:szCs w:val="32"/>
        </w:rPr>
        <w:sym w:font="AGA Arabesque" w:char="F074"/>
      </w:r>
      <w:r w:rsidRPr="003C23D6">
        <w:rPr>
          <w:rFonts w:ascii="Traditional Arabic" w:hAnsi="Traditional Arabic" w:cs="Traditional Arabic"/>
          <w:sz w:val="32"/>
          <w:szCs w:val="32"/>
          <w:rtl/>
        </w:rPr>
        <w:t xml:space="preserve">، حيث قَالَ: "تَذَاكَرْنَا وَنَحْنُ عِنْدَ رَسُولِ اللَّهِ </w:t>
      </w:r>
      <w:r>
        <w:rPr>
          <w:rFonts w:ascii="Traditional Arabic" w:hAnsi="Traditional Arabic" w:cs="Traditional Arabic"/>
          <w:sz w:val="32"/>
          <w:szCs w:val="32"/>
        </w:rPr>
        <w:sym w:font="AGA Arabesque" w:char="F072"/>
      </w:r>
      <w:r w:rsidRPr="003C23D6">
        <w:rPr>
          <w:rFonts w:ascii="Traditional Arabic" w:hAnsi="Traditional Arabic" w:cs="Traditional Arabic"/>
          <w:sz w:val="32"/>
          <w:szCs w:val="32"/>
          <w:rtl/>
        </w:rPr>
        <w:t xml:space="preserve">، أَيُّهُمَا أَفْضَلُ: أَمَسْجِدُ رَسُولِ اللَّهِ </w:t>
      </w:r>
      <w:r>
        <w:rPr>
          <w:rFonts w:ascii="Traditional Arabic" w:hAnsi="Traditional Arabic" w:cs="Traditional Arabic"/>
          <w:sz w:val="32"/>
          <w:szCs w:val="32"/>
        </w:rPr>
        <w:sym w:font="AGA Arabesque" w:char="F072"/>
      </w:r>
      <w:r w:rsidRPr="003C23D6">
        <w:rPr>
          <w:rFonts w:ascii="Traditional Arabic" w:hAnsi="Traditional Arabic" w:cs="Traditional Arabic"/>
          <w:sz w:val="32"/>
          <w:szCs w:val="32"/>
          <w:rtl/>
        </w:rPr>
        <w:t xml:space="preserve"> أَمْ بَيْتُ الْمَقْدِسِ؟ فَقَالَ رَسُولُ اللَّهِ </w:t>
      </w:r>
      <w:r>
        <w:rPr>
          <w:rFonts w:ascii="Traditional Arabic" w:hAnsi="Traditional Arabic" w:cs="Traditional Arabic"/>
          <w:sz w:val="32"/>
          <w:szCs w:val="32"/>
        </w:rPr>
        <w:sym w:font="AGA Arabesque" w:char="F072"/>
      </w:r>
      <w:r w:rsidRPr="003C23D6">
        <w:rPr>
          <w:rFonts w:ascii="Traditional Arabic" w:hAnsi="Traditional Arabic" w:cs="Traditional Arabic"/>
          <w:sz w:val="32"/>
          <w:szCs w:val="32"/>
          <w:rtl/>
        </w:rPr>
        <w:t>: "صَلاةٌ فِي مَسْجِدِي أَفْضَلُ مِنْ أَرْبَعِ صَلَوَاتٍ فِيهِ وَلَنِعْمَ الْمُصَلَّى هُوَ، وَلَيُوشِكَنَّ لأَنْ يَكُونَ لِلرَّجُلِ مِثْلُ شَطَنِ فَرَسِهِ مِنَ الأَرْضِ حَيْثُ يَرَى مِنْهُ بَيْتَ الْمَقْدِسِ خَيْرًا لَهُ مِنَ الدُّنْيَا جَمِيعًا"، قَالَ: أَوْ قَالَ: "خَيْرٌ لَهُ مِنَ الدُّنْيَا وَمَا فِيهَا"</w:t>
      </w:r>
      <w:r w:rsidRPr="008358D1">
        <w:rPr>
          <w:rFonts w:ascii="Traditional Arabic" w:hAnsi="Traditional Arabic" w:cs="Traditional Arabic"/>
          <w:color w:val="000000"/>
          <w:sz w:val="32"/>
          <w:szCs w:val="32"/>
          <w:vertAlign w:val="superscript"/>
          <w:rtl/>
        </w:rPr>
        <w:t>(</w:t>
      </w:r>
      <w:r w:rsidRPr="008358D1">
        <w:rPr>
          <w:rFonts w:ascii="Traditional Arabic" w:hAnsi="Traditional Arabic" w:cs="Traditional Arabic"/>
          <w:color w:val="000000"/>
          <w:sz w:val="32"/>
          <w:szCs w:val="32"/>
          <w:vertAlign w:val="superscript"/>
          <w:rtl/>
        </w:rPr>
        <w:footnoteReference w:id="43"/>
      </w:r>
      <w:r w:rsidRPr="008358D1">
        <w:rPr>
          <w:rFonts w:ascii="Traditional Arabic" w:hAnsi="Traditional Arabic" w:cs="Traditional Arabic"/>
          <w:color w:val="000000"/>
          <w:sz w:val="32"/>
          <w:szCs w:val="32"/>
          <w:vertAlign w:val="superscript"/>
          <w:rtl/>
        </w:rPr>
        <w:t>)</w:t>
      </w:r>
      <w:r>
        <w:rPr>
          <w:rFonts w:ascii="Traditional Arabic" w:hAnsi="Traditional Arabic" w:cs="Traditional Arabic" w:hint="cs"/>
          <w:sz w:val="32"/>
          <w:szCs w:val="32"/>
          <w:rtl/>
        </w:rPr>
        <w:t>، و</w:t>
      </w:r>
      <w:r w:rsidRPr="003C23D6">
        <w:rPr>
          <w:rFonts w:ascii="Traditional Arabic" w:hAnsi="Traditional Arabic" w:cs="Traditional Arabic"/>
          <w:sz w:val="32"/>
          <w:szCs w:val="32"/>
          <w:rtl/>
        </w:rPr>
        <w:t>في المبحث القادم</w:t>
      </w:r>
      <w:r>
        <w:rPr>
          <w:rFonts w:ascii="Traditional Arabic" w:hAnsi="Traditional Arabic" w:cs="Traditional Arabic" w:hint="cs"/>
          <w:sz w:val="32"/>
          <w:szCs w:val="32"/>
          <w:rtl/>
        </w:rPr>
        <w:t xml:space="preserve"> تفصيل القول</w:t>
      </w:r>
      <w:r w:rsidRPr="003C23D6">
        <w:rPr>
          <w:rFonts w:ascii="Traditional Arabic" w:hAnsi="Traditional Arabic" w:cs="Traditional Arabic"/>
          <w:sz w:val="32"/>
          <w:szCs w:val="32"/>
          <w:rtl/>
        </w:rPr>
        <w:t xml:space="preserve"> عن الرباط والجهاد كحكم شرعي خاص بالمسجد الأقصى المبارك وما حوله </w:t>
      </w:r>
      <w:r>
        <w:rPr>
          <w:rFonts w:ascii="Traditional Arabic" w:hAnsi="Traditional Arabic" w:cs="Traditional Arabic" w:hint="cs"/>
          <w:sz w:val="32"/>
          <w:szCs w:val="32"/>
          <w:rtl/>
        </w:rPr>
        <w:t>.</w:t>
      </w:r>
    </w:p>
    <w:p w14:paraId="171B9522" w14:textId="77777777" w:rsidR="001B1CD8" w:rsidRPr="00A74919" w:rsidRDefault="001B1CD8" w:rsidP="001B1CD8">
      <w:pPr>
        <w:pStyle w:val="a9"/>
        <w:spacing w:after="0"/>
        <w:ind w:left="0"/>
        <w:jc w:val="both"/>
        <w:rPr>
          <w:rFonts w:ascii="Traditional Arabic" w:hAnsi="Traditional Arabic" w:cs="Traditional Arabic"/>
          <w:b/>
          <w:bCs/>
          <w:sz w:val="32"/>
          <w:szCs w:val="32"/>
          <w:rtl/>
        </w:rPr>
      </w:pPr>
      <w:r w:rsidRPr="00A74919">
        <w:rPr>
          <w:rFonts w:ascii="Traditional Arabic" w:hAnsi="Traditional Arabic" w:cs="Traditional Arabic" w:hint="cs"/>
          <w:b/>
          <w:bCs/>
          <w:sz w:val="32"/>
          <w:szCs w:val="32"/>
          <w:rtl/>
        </w:rPr>
        <w:t>المبحث الثاني: الأحكام الخاصة بالمسجد الأقصى دون المسجدين:</w:t>
      </w:r>
    </w:p>
    <w:p w14:paraId="1834FC7D" w14:textId="77777777" w:rsidR="001B1CD8" w:rsidRPr="003C23D6" w:rsidRDefault="001B1CD8" w:rsidP="001B1CD8">
      <w:pPr>
        <w:pStyle w:val="a9"/>
        <w:spacing w:after="0"/>
        <w:ind w:left="0" w:firstLine="720"/>
        <w:jc w:val="both"/>
        <w:rPr>
          <w:rFonts w:ascii="Traditional Arabic" w:hAnsi="Traditional Arabic" w:cs="Traditional Arabic"/>
          <w:sz w:val="32"/>
          <w:szCs w:val="32"/>
          <w:rtl/>
        </w:rPr>
      </w:pPr>
      <w:r w:rsidRPr="003C23D6">
        <w:rPr>
          <w:rFonts w:ascii="Traditional Arabic" w:hAnsi="Traditional Arabic" w:cs="Traditional Arabic"/>
          <w:sz w:val="32"/>
          <w:szCs w:val="32"/>
          <w:rtl/>
        </w:rPr>
        <w:t>كما وجدنا بعض الخصائص لهذا المسجد ليست لغيره من المساجد والبقاع، فهناك بعض الأحكام التي تعلقت بالمسجد الأقصى وما حوله من بيت المقدس وبلاد الشام مما ليس لغيره، حتى المسجدين الشريفين</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وسوف أبين هنا بعض الأحكام الخاصة</w:t>
      </w:r>
      <w:r>
        <w:rPr>
          <w:rFonts w:ascii="Traditional Arabic" w:hAnsi="Traditional Arabic" w:cs="Traditional Arabic" w:hint="cs"/>
          <w:sz w:val="32"/>
          <w:szCs w:val="32"/>
          <w:rtl/>
        </w:rPr>
        <w:t xml:space="preserve"> بالمسجد دون الخاصة بالمدينة والمنطقة وذلك</w:t>
      </w:r>
      <w:r w:rsidRPr="003C23D6">
        <w:rPr>
          <w:rFonts w:ascii="Traditional Arabic" w:hAnsi="Traditional Arabic" w:cs="Traditional Arabic"/>
          <w:sz w:val="32"/>
          <w:szCs w:val="32"/>
          <w:rtl/>
        </w:rPr>
        <w:t xml:space="preserve"> في مسائل:</w:t>
      </w:r>
    </w:p>
    <w:p w14:paraId="43C717A9" w14:textId="77777777" w:rsidR="001B1CD8" w:rsidRPr="003C23D6" w:rsidRDefault="001B1CD8" w:rsidP="001B1CD8">
      <w:pPr>
        <w:pStyle w:val="a9"/>
        <w:spacing w:after="0"/>
        <w:ind w:left="0"/>
        <w:jc w:val="both"/>
        <w:rPr>
          <w:rFonts w:ascii="Traditional Arabic" w:hAnsi="Traditional Arabic" w:cs="Traditional Arabic"/>
          <w:b/>
          <w:bCs/>
          <w:sz w:val="32"/>
          <w:szCs w:val="32"/>
          <w:rtl/>
        </w:rPr>
      </w:pPr>
      <w:r w:rsidRPr="003C23D6">
        <w:rPr>
          <w:rFonts w:ascii="Traditional Arabic" w:hAnsi="Traditional Arabic" w:cs="Traditional Arabic"/>
          <w:b/>
          <w:bCs/>
          <w:sz w:val="32"/>
          <w:szCs w:val="32"/>
          <w:rtl/>
        </w:rPr>
        <w:t>المسألة الأولى: استحباب إتيان المسجد الأقصى للصلاة فيه طلبًا لمغفرة الذنوب والتطهر منها</w:t>
      </w:r>
      <w:r>
        <w:rPr>
          <w:rFonts w:ascii="Traditional Arabic" w:hAnsi="Traditional Arabic" w:cs="Traditional Arabic" w:hint="cs"/>
          <w:b/>
          <w:bCs/>
          <w:sz w:val="32"/>
          <w:szCs w:val="32"/>
          <w:rtl/>
        </w:rPr>
        <w:t>.</w:t>
      </w:r>
    </w:p>
    <w:p w14:paraId="47E3767A" w14:textId="77777777" w:rsidR="001B1CD8" w:rsidRPr="003C23D6" w:rsidRDefault="001B1CD8" w:rsidP="001B1CD8">
      <w:pPr>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 </w:t>
      </w:r>
      <w:r w:rsidRPr="003C23D6">
        <w:rPr>
          <w:rFonts w:ascii="Traditional Arabic" w:hAnsi="Traditional Arabic" w:cs="Traditional Arabic"/>
          <w:szCs w:val="32"/>
          <w:rtl/>
        </w:rPr>
        <w:tab/>
        <w:t xml:space="preserve">جاء في بيان فضل الصلاة في المسجد الأقصى أنها تعدل </w:t>
      </w:r>
      <w:r>
        <w:rPr>
          <w:rFonts w:ascii="Traditional Arabic" w:hAnsi="Traditional Arabic" w:cs="Traditional Arabic" w:hint="cs"/>
          <w:szCs w:val="32"/>
          <w:rtl/>
        </w:rPr>
        <w:t>مائتين وخمسين</w:t>
      </w:r>
      <w:r w:rsidRPr="003C23D6">
        <w:rPr>
          <w:rFonts w:ascii="Traditional Arabic" w:hAnsi="Traditional Arabic" w:cs="Traditional Arabic"/>
          <w:szCs w:val="32"/>
          <w:rtl/>
        </w:rPr>
        <w:t xml:space="preserve"> صلاة فيما سواه من المساجد عدا المسجدين الحرام والنبوي: فعَنْ أَبِي ذَرٍّ، قَالَ: تَذَاكَرْنَا وَنَحْنُ عِنْدَ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أَيُّهُمَا أَفْضَلُ: أَمَسْجِدُ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أَمْ بَيْتُ الْمَقْدِسِ؟ فَقَالَ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"صَلاةٌ فِي مَسْجِدِي أَفْضَلُ مِنْ أَرْبَعِ صَلَوَاتٍ فِيهِ وَلَنِعْمَ الْمُصَلَّى هُوَ، وَلَيُوشِكَنَّ لأَنْ يَكُونَ لِلرَّجُلِ مِثْلُ شَطَنِ فَرَسِهِ</w:t>
      </w:r>
      <w:r w:rsidRPr="008358D1">
        <w:rPr>
          <w:rFonts w:ascii="Traditional Arabic" w:hAnsi="Traditional Arabic" w:cs="Traditional Arabic"/>
          <w:color w:val="000000"/>
          <w:szCs w:val="32"/>
          <w:vertAlign w:val="superscript"/>
          <w:rtl/>
        </w:rPr>
        <w:t>(</w:t>
      </w:r>
      <w:r w:rsidRPr="008358D1">
        <w:rPr>
          <w:rFonts w:ascii="Traditional Arabic" w:hAnsi="Traditional Arabic" w:cs="Traditional Arabic"/>
          <w:color w:val="000000"/>
          <w:szCs w:val="32"/>
          <w:vertAlign w:val="superscript"/>
          <w:rtl/>
        </w:rPr>
        <w:footnoteReference w:id="44"/>
      </w:r>
      <w:r w:rsidRPr="008358D1">
        <w:rPr>
          <w:rFonts w:ascii="Traditional Arabic" w:hAnsi="Traditional Arabic" w:cs="Traditional Arabic"/>
          <w:color w:val="000000"/>
          <w:szCs w:val="32"/>
          <w:vertAlign w:val="superscript"/>
          <w:rtl/>
        </w:rPr>
        <w:t>)</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مِنَ الأَرْضِ حَيْثُ يَرَى مِنْهُ بَيْتَ الْمَقْدِسِ خَيْرًا لَهُ مِنَ الدُّنْيَا جَمِيعًا"، قَالَ: أَوْ قَالَ: "خَيْرٌ لَهُ مِنَ الدُّنْيَا وَمَا فِيهَا". وفي الطبراني "وليوشكن </w:t>
      </w:r>
      <w:r w:rsidRPr="003C23D6">
        <w:rPr>
          <w:rFonts w:ascii="Traditional Arabic" w:hAnsi="Traditional Arabic" w:cs="Traditional Arabic"/>
          <w:szCs w:val="32"/>
          <w:rtl/>
        </w:rPr>
        <w:lastRenderedPageBreak/>
        <w:t>أن يكون للرجل مثل سِيَّة قوسه"</w:t>
      </w:r>
      <w:r w:rsidRPr="008358D1">
        <w:rPr>
          <w:rFonts w:ascii="Traditional Arabic" w:hAnsi="Traditional Arabic" w:cs="Traditional Arabic"/>
          <w:color w:val="000000"/>
          <w:szCs w:val="32"/>
          <w:vertAlign w:val="superscript"/>
          <w:rtl/>
        </w:rPr>
        <w:t>(</w:t>
      </w:r>
      <w:r w:rsidRPr="008358D1">
        <w:rPr>
          <w:rFonts w:ascii="Traditional Arabic" w:hAnsi="Traditional Arabic" w:cs="Traditional Arabic"/>
          <w:color w:val="000000"/>
          <w:szCs w:val="32"/>
          <w:vertAlign w:val="superscript"/>
          <w:rtl/>
        </w:rPr>
        <w:footnoteReference w:id="45"/>
      </w:r>
      <w:r w:rsidRPr="008358D1">
        <w:rPr>
          <w:rFonts w:ascii="Traditional Arabic" w:hAnsi="Traditional Arabic" w:cs="Traditional Arabic"/>
          <w:color w:val="000000"/>
          <w:szCs w:val="32"/>
          <w:vertAlign w:val="superscript"/>
          <w:rtl/>
        </w:rPr>
        <w:t>)</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فهذا قوى الأحاديث في الدلالة على أجر الصلاة في المسجد الأقصى.</w:t>
      </w:r>
    </w:p>
    <w:p w14:paraId="7C44F61E"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وبالتالي فإنه من الواضح أنه من حيث مضاعفة الأجر للصلاة فيه فإن الصلاة في المسجدين أفضل من الصلاة فيه، فأجر الصلاة في المسجد النبوي أربع أضعاف الصلاة فيه، فصلاة في المسجد النبوي أفضل من أربع صلوات في المسجد الأقصى، وأما المسجد الحرام فصلاة فيه أفضل من أربعمائة صلاة في المسجد الأقصى، إلا أن للمسجد الأقصى في مسألة الصلاة فيه فضيلة لم تَرِد لغيره؛ وهو أن من جاءه لا يريد إلا الصلاة فيه</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فإنه يُرجَى له أن يرجع من ذنوبه كيوم ولدته أمه، أي تغفر ذنوبه كلها صغيرها وكبيرها، إذ المولود يولد بريئًا لا يحمل ذنبًا صغيرًا ولا كبيرًا</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فعن عبد الله بن عمرو بن العاص مرفوعًا بإسناد صحيح أن النبي </w:t>
      </w:r>
      <w:r>
        <w:rPr>
          <w:rFonts w:ascii="Traditional Arabic" w:hAnsi="Traditional Arabic" w:cs="Traditional Arabic" w:hint="cs"/>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قال: "لَمَّا فَرَغَ سُلَيْمَانُ بْنُ دَاوُدَ مِنْ بِنَاءِ بَيْتِ الْمَقْدِسِ سَأَلَ اللَّهَ ثَلَاثًا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حُكْمًا يُصَادِفُ حُكْمَهُ، وَمُلْكًا لَا يَنْبَغِي لَأَحَدٍ مِنْ بَعْدِهِ، وَأَلَّا يَأْتِيَ هَذَا الْمَسْجِدَ أَحَدٌ لَا يُرِيدُ إِلَّا الصَّلَاةَ فِيهِ إِلَّا خَرَجَ مِنْ ذُنُوبِهِ كَيَوْمِ وَلَدَتْهُ أُمُّهُ، فَقَالَ النَّبِيُّ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أَمَّا اثْنَتَانِ فَقَدْ أُعْطِيَهُمَا وَأَرْجُو أَنْ يَكُونَ قَدْ أُعْطِيَ الثَّالِثَةَ"</w:t>
      </w:r>
      <w:r w:rsidRPr="008358D1">
        <w:rPr>
          <w:rFonts w:ascii="Traditional Arabic" w:hAnsi="Traditional Arabic" w:cs="Traditional Arabic"/>
          <w:color w:val="000000"/>
          <w:szCs w:val="32"/>
          <w:vertAlign w:val="superscript"/>
          <w:rtl/>
        </w:rPr>
        <w:t>(</w:t>
      </w:r>
      <w:r w:rsidRPr="008358D1">
        <w:rPr>
          <w:rFonts w:ascii="Traditional Arabic" w:hAnsi="Traditional Arabic" w:cs="Traditional Arabic"/>
          <w:color w:val="000000"/>
          <w:szCs w:val="32"/>
          <w:vertAlign w:val="superscript"/>
          <w:rtl/>
        </w:rPr>
        <w:footnoteReference w:id="46"/>
      </w:r>
      <w:r w:rsidRPr="008358D1">
        <w:rPr>
          <w:rFonts w:ascii="Traditional Arabic" w:hAnsi="Traditional Arabic" w:cs="Traditional Arabic"/>
          <w:color w:val="000000"/>
          <w:szCs w:val="32"/>
          <w:vertAlign w:val="superscript"/>
          <w:rtl/>
        </w:rPr>
        <w:t>)</w:t>
      </w:r>
      <w:r>
        <w:rPr>
          <w:rFonts w:ascii="Traditional Arabic" w:hAnsi="Traditional Arabic" w:cs="Traditional Arabic" w:hint="cs"/>
          <w:szCs w:val="32"/>
          <w:rtl/>
        </w:rPr>
        <w:t>.</w:t>
      </w:r>
    </w:p>
    <w:p w14:paraId="7CA2C7E5"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ولذلك كان بعض الصحابة مثل عبد الله بن عمر وغيره يأتون إلى المسجد الأقصى لا يريدون إلا الصلاة فيه</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طلبًا لمغفرة الذنوب والتطهر منها، حتى ورد أن ابن عمر </w:t>
      </w:r>
      <w:r>
        <w:rPr>
          <w:rFonts w:ascii="Traditional Arabic" w:hAnsi="Traditional Arabic" w:cs="Traditional Arabic" w:hint="cs"/>
          <w:szCs w:val="32"/>
        </w:rPr>
        <w:sym w:font="AGA Arabesque" w:char="F074"/>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كان لا يتناول فيه شربة ماء حفاظًا على نقاء المقصد</w:t>
      </w:r>
      <w:r w:rsidRPr="008358D1">
        <w:rPr>
          <w:rFonts w:ascii="Traditional Arabic" w:hAnsi="Traditional Arabic" w:cs="Traditional Arabic"/>
          <w:color w:val="000000"/>
          <w:szCs w:val="32"/>
          <w:vertAlign w:val="superscript"/>
          <w:rtl/>
        </w:rPr>
        <w:t>(</w:t>
      </w:r>
      <w:r w:rsidRPr="008358D1">
        <w:rPr>
          <w:rFonts w:ascii="Traditional Arabic" w:hAnsi="Traditional Arabic" w:cs="Traditional Arabic"/>
          <w:color w:val="000000"/>
          <w:szCs w:val="32"/>
          <w:vertAlign w:val="superscript"/>
          <w:rtl/>
        </w:rPr>
        <w:footnoteReference w:id="47"/>
      </w:r>
      <w:r w:rsidRPr="008358D1">
        <w:rPr>
          <w:rFonts w:ascii="Traditional Arabic" w:hAnsi="Traditional Arabic" w:cs="Traditional Arabic"/>
          <w:color w:val="000000"/>
          <w:szCs w:val="32"/>
          <w:vertAlign w:val="superscript"/>
          <w:rtl/>
        </w:rPr>
        <w:t>)</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ومما يدل على أن هذه خصوصية للمسجد الأقصى أن ابن عمر </w:t>
      </w:r>
      <w:r>
        <w:rPr>
          <w:rFonts w:ascii="Traditional Arabic" w:hAnsi="Traditional Arabic" w:cs="Traditional Arabic" w:hint="cs"/>
          <w:szCs w:val="32"/>
        </w:rPr>
        <w:sym w:font="AGA Arabesque" w:char="F074"/>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كان يأتي إليه من المدينة التي فيها المسجد النبوي، والمسجد الحرام أقرب إليه، فمجيؤه إلى المسجد الأقصى فيه دلالة على فهمه </w:t>
      </w:r>
      <w:r>
        <w:rPr>
          <w:rFonts w:ascii="Traditional Arabic" w:hAnsi="Traditional Arabic" w:cs="Traditional Arabic" w:hint="cs"/>
          <w:szCs w:val="32"/>
        </w:rPr>
        <w:sym w:font="AGA Arabesque" w:char="F074"/>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أنّ في المجيء إليه فضلًا لا يدركه من صلى في المسجد الحرام والمسجد النبوي، وإلا لصلى في أحدهما أو فيهما، فكلاهما أقرب إليه.</w:t>
      </w:r>
    </w:p>
    <w:p w14:paraId="0BDB84B8" w14:textId="77777777" w:rsidR="001B1CD8" w:rsidRPr="001954FF"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ولا شك أن هذه الخصيصة لم تذكر لأي من المسجدين، ولكنها ذكرت جزاء لبعض الأركان والشعائر كالحج في قوله </w:t>
      </w:r>
      <w:r>
        <w:rPr>
          <w:rFonts w:ascii="Traditional Arabic" w:hAnsi="Traditional Arabic" w:cs="Traditional Arabic" w:hint="cs"/>
          <w:szCs w:val="32"/>
        </w:rPr>
        <w:sym w:font="AGA Arabesque" w:char="F072"/>
      </w:r>
      <w:r>
        <w:rPr>
          <w:rFonts w:ascii="Traditional Arabic" w:hAnsi="Traditional Arabic" w:cs="Traditional Arabic" w:hint="cs"/>
          <w:szCs w:val="32"/>
          <w:rtl/>
        </w:rPr>
        <w:t>:</w:t>
      </w:r>
      <w:r w:rsidRPr="003C23D6">
        <w:rPr>
          <w:rFonts w:ascii="Traditional Arabic" w:hAnsi="Traditional Arabic" w:cs="Traditional Arabic"/>
          <w:szCs w:val="32"/>
          <w:rtl/>
        </w:rPr>
        <w:t>"مَنْ حَجَّ لِلَّهِ فَلَمْ يَرْفُثْ وَلَمْ يَفْسُقْ رَجَعَ كَيَوْمِ وَلَدَتْهُ أُمُّهُ"</w:t>
      </w:r>
      <w:r w:rsidRPr="008358D1">
        <w:rPr>
          <w:rFonts w:ascii="Traditional Arabic" w:hAnsi="Traditional Arabic" w:cs="Traditional Arabic"/>
          <w:color w:val="000000"/>
          <w:szCs w:val="32"/>
          <w:vertAlign w:val="superscript"/>
          <w:rtl/>
        </w:rPr>
        <w:t>(</w:t>
      </w:r>
      <w:r w:rsidRPr="008358D1">
        <w:rPr>
          <w:rFonts w:ascii="Traditional Arabic" w:hAnsi="Traditional Arabic" w:cs="Traditional Arabic"/>
          <w:color w:val="000000"/>
          <w:szCs w:val="32"/>
          <w:vertAlign w:val="superscript"/>
          <w:rtl/>
        </w:rPr>
        <w:footnoteReference w:id="48"/>
      </w:r>
      <w:r w:rsidRPr="008358D1">
        <w:rPr>
          <w:rFonts w:ascii="Traditional Arabic" w:hAnsi="Traditional Arabic" w:cs="Traditional Arabic"/>
          <w:color w:val="000000"/>
          <w:szCs w:val="32"/>
          <w:vertAlign w:val="superscript"/>
          <w:rtl/>
        </w:rPr>
        <w:t>)</w:t>
      </w:r>
      <w:r w:rsidRPr="003C23D6">
        <w:rPr>
          <w:rFonts w:ascii="Traditional Arabic" w:hAnsi="Traditional Arabic" w:cs="Traditional Arabic"/>
          <w:szCs w:val="32"/>
          <w:rtl/>
        </w:rPr>
        <w:t>، وغيره</w:t>
      </w:r>
      <w:r>
        <w:rPr>
          <w:rFonts w:ascii="Traditional Arabic" w:hAnsi="Traditional Arabic" w:cs="Traditional Arabic" w:hint="cs"/>
          <w:szCs w:val="32"/>
          <w:rtl/>
        </w:rPr>
        <w:t xml:space="preserve"> من الأحاديث، </w:t>
      </w:r>
      <w:r w:rsidRPr="003C23D6">
        <w:rPr>
          <w:rFonts w:ascii="Traditional Arabic" w:hAnsi="Traditional Arabic" w:cs="Traditional Arabic"/>
          <w:szCs w:val="32"/>
          <w:rtl/>
        </w:rPr>
        <w:t>وبالتالي</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فإنه يؤخذ من ذلك استحباب إتيان المسجد الأقصى المبارك للصلاة فيه</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طلبًا لمغفرة الذنوب والتطهر من الخطايا، وهو مقصد ينبغي على من حضر المسجد الأقصى أن يستحضره </w:t>
      </w:r>
      <w:r>
        <w:rPr>
          <w:rFonts w:ascii="Traditional Arabic" w:hAnsi="Traditional Arabic" w:cs="Traditional Arabic" w:hint="cs"/>
          <w:szCs w:val="32"/>
          <w:rtl/>
        </w:rPr>
        <w:t>نيته</w:t>
      </w:r>
      <w:r w:rsidRPr="003C23D6">
        <w:rPr>
          <w:rFonts w:ascii="Traditional Arabic" w:hAnsi="Traditional Arabic" w:cs="Traditional Arabic"/>
          <w:szCs w:val="32"/>
          <w:rtl/>
        </w:rPr>
        <w:t>، وهو فضل عظيم وحكم خاص بالمسجد الأقصى المبارك، طهره الله تعالى بأيدينا من دنس اليهود الغاصبين، ورزقنا فيه صلاة تغفر بها ذنوبنا وت</w:t>
      </w:r>
      <w:r>
        <w:rPr>
          <w:rFonts w:ascii="Traditional Arabic" w:hAnsi="Traditional Arabic" w:cs="Traditional Arabic" w:hint="cs"/>
          <w:szCs w:val="32"/>
          <w:rtl/>
        </w:rPr>
        <w:t>ُ</w:t>
      </w:r>
      <w:r w:rsidRPr="003C23D6">
        <w:rPr>
          <w:rFonts w:ascii="Traditional Arabic" w:hAnsi="Traditional Arabic" w:cs="Traditional Arabic"/>
          <w:szCs w:val="32"/>
          <w:rtl/>
        </w:rPr>
        <w:t>م</w:t>
      </w:r>
      <w:r>
        <w:rPr>
          <w:rFonts w:ascii="Traditional Arabic" w:hAnsi="Traditional Arabic" w:cs="Traditional Arabic" w:hint="cs"/>
          <w:szCs w:val="32"/>
          <w:rtl/>
        </w:rPr>
        <w:t>ْ</w:t>
      </w:r>
      <w:r w:rsidRPr="003C23D6">
        <w:rPr>
          <w:rFonts w:ascii="Traditional Arabic" w:hAnsi="Traditional Arabic" w:cs="Traditional Arabic"/>
          <w:szCs w:val="32"/>
          <w:rtl/>
        </w:rPr>
        <w:t>حى بها خطايانا، إنه ولي ذلك والقادر عليه.</w:t>
      </w:r>
    </w:p>
    <w:p w14:paraId="7F7F494D" w14:textId="77777777" w:rsidR="001B1CD8" w:rsidRPr="003C23D6" w:rsidRDefault="001B1CD8" w:rsidP="001B1CD8">
      <w:pPr>
        <w:pStyle w:val="a9"/>
        <w:spacing w:after="0"/>
        <w:ind w:left="0"/>
        <w:jc w:val="both"/>
        <w:rPr>
          <w:rFonts w:ascii="Traditional Arabic" w:hAnsi="Traditional Arabic" w:cs="Traditional Arabic"/>
          <w:b/>
          <w:bCs/>
          <w:sz w:val="32"/>
          <w:szCs w:val="32"/>
          <w:rtl/>
        </w:rPr>
      </w:pPr>
      <w:r w:rsidRPr="003C23D6">
        <w:rPr>
          <w:rFonts w:ascii="Traditional Arabic" w:hAnsi="Traditional Arabic" w:cs="Traditional Arabic"/>
          <w:b/>
          <w:bCs/>
          <w:sz w:val="32"/>
          <w:szCs w:val="32"/>
          <w:rtl/>
        </w:rPr>
        <w:lastRenderedPageBreak/>
        <w:t>المسألة الثانية: استحباب الإهلال منه بعمرة أو حجة</w:t>
      </w:r>
      <w:r>
        <w:rPr>
          <w:rFonts w:ascii="Traditional Arabic" w:hAnsi="Traditional Arabic" w:cs="Traditional Arabic" w:hint="cs"/>
          <w:b/>
          <w:bCs/>
          <w:sz w:val="32"/>
          <w:szCs w:val="32"/>
          <w:rtl/>
        </w:rPr>
        <w:t>.</w:t>
      </w:r>
    </w:p>
    <w:p w14:paraId="512C1398"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ومما ذكر من أحكام تخص المسجد الأقصى أنّ كثيرًا من أهل العلم ذهبوا إلى استحباب الإهلال بعمرة أو</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حج من المسجد الأقصى المبارك، استنادًا إلى بعض الروايات عن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تدل على فضل الإهلال بعمرة أو حجة من المسجد الأقصى المبارك، وأن من فعل ذلك غفرت ذنوبه أو دخل الجنة</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فقد أخرج أبو داوود من حديث أُمِّ سَلَمَةَ، زَوْجِ النَّبِيِّ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أَنَّهَا سَمِعَتْ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يَقُولُ: "مَنْ أَهَلَّ بِحَجَّةٍ أَوْ عُمْرَةٍ مِنَ الْمَسْجِدِ الأَقْصَى إِلَى الْمَسْجِدِ الْحَرَامِ غُفِرَ لَهُ مَا تَقَدَّمَ مِنْ ذَنْبِهِ وَمَا تَأَخَّرَ أَوْ وَجَبَتْ لَهُ الْجَنَّةُ".شَكَّ عَبْدُ اللَّهِ أَيَّتَهُمَا </w:t>
      </w:r>
      <w:r>
        <w:rPr>
          <w:rFonts w:ascii="Traditional Arabic" w:hAnsi="Traditional Arabic" w:cs="Traditional Arabic" w:hint="cs"/>
          <w:szCs w:val="32"/>
          <w:rtl/>
        </w:rPr>
        <w:t>"</w:t>
      </w:r>
      <w:r w:rsidRPr="003C23D6">
        <w:rPr>
          <w:rFonts w:ascii="Traditional Arabic" w:hAnsi="Traditional Arabic" w:cs="Traditional Arabic"/>
          <w:szCs w:val="32"/>
          <w:vertAlign w:val="superscript"/>
          <w:rtl/>
        </w:rPr>
        <w:t xml:space="preserve"> (</w:t>
      </w:r>
      <w:r w:rsidRPr="003C23D6">
        <w:rPr>
          <w:rStyle w:val="a5"/>
          <w:rFonts w:ascii="Traditional Arabic" w:hAnsi="Traditional Arabic" w:cs="Traditional Arabic"/>
          <w:szCs w:val="32"/>
          <w:rtl/>
        </w:rPr>
        <w:footnoteReference w:id="49"/>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w:t>
      </w:r>
      <w:r>
        <w:rPr>
          <w:rFonts w:ascii="Traditional Arabic" w:hAnsi="Traditional Arabic" w:cs="Traditional Arabic" w:hint="cs"/>
          <w:szCs w:val="32"/>
          <w:rtl/>
        </w:rPr>
        <w:t xml:space="preserve"> و</w:t>
      </w:r>
      <w:r w:rsidRPr="003C23D6">
        <w:rPr>
          <w:rFonts w:ascii="Traditional Arabic" w:hAnsi="Traditional Arabic" w:cs="Traditional Arabic"/>
          <w:szCs w:val="32"/>
          <w:rtl/>
        </w:rPr>
        <w:t>قال أبو داوود : يرحم الله وكيع</w:t>
      </w:r>
      <w:r>
        <w:rPr>
          <w:rFonts w:ascii="Traditional Arabic" w:hAnsi="Traditional Arabic" w:cs="Traditional Arabic" w:hint="cs"/>
          <w:szCs w:val="32"/>
          <w:rtl/>
        </w:rPr>
        <w:t>ً</w:t>
      </w:r>
      <w:r w:rsidRPr="003C23D6">
        <w:rPr>
          <w:rFonts w:ascii="Traditional Arabic" w:hAnsi="Traditional Arabic" w:cs="Traditional Arabic"/>
          <w:szCs w:val="32"/>
          <w:rtl/>
        </w:rPr>
        <w:t>ا أحرم من بيت المقدس يعني: إلى مكة .</w:t>
      </w:r>
    </w:p>
    <w:p w14:paraId="22F89B8B" w14:textId="77777777" w:rsidR="001B1CD8"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t xml:space="preserve">وعَنْها أيضًا، أَنّ رَسُولَ اللَّهِ </w:t>
      </w:r>
      <w:r>
        <w:rPr>
          <w:rFonts w:ascii="Traditional Arabic" w:hAnsi="Traditional Arabic" w:cs="Traditional Arabic"/>
          <w:szCs w:val="32"/>
        </w:rPr>
        <w:sym w:font="AGA Arabesque" w:char="F072"/>
      </w:r>
      <w:r>
        <w:rPr>
          <w:rFonts w:ascii="Traditional Arabic" w:hAnsi="Traditional Arabic" w:cs="Traditional Arabic" w:hint="cs"/>
          <w:color w:val="000000"/>
          <w:szCs w:val="32"/>
          <w:rtl/>
        </w:rPr>
        <w:t xml:space="preserve"> </w:t>
      </w:r>
      <w:r w:rsidRPr="003C23D6">
        <w:rPr>
          <w:rFonts w:ascii="Traditional Arabic" w:hAnsi="Traditional Arabic" w:cs="Traditional Arabic"/>
          <w:color w:val="000000"/>
          <w:szCs w:val="32"/>
          <w:rtl/>
        </w:rPr>
        <w:t>قَالَ: "مَنْ أَهَلَّ بِعُمْرَةٍ مِنْ بَيْتِ الْمَقْدِسِ، غُفِرَ لَهُ)</w:t>
      </w:r>
      <w:r w:rsidRPr="00B31C8A">
        <w:rPr>
          <w:rFonts w:ascii="Traditional Arabic" w:hAnsi="Traditional Arabic" w:cs="Traditional Arabic"/>
          <w:color w:val="000000"/>
          <w:szCs w:val="32"/>
          <w:vertAlign w:val="superscript"/>
          <w:rtl/>
        </w:rPr>
        <w:t xml:space="preserve"> (</w:t>
      </w:r>
      <w:r w:rsidRPr="00B31C8A">
        <w:rPr>
          <w:rFonts w:ascii="Traditional Arabic" w:hAnsi="Traditional Arabic" w:cs="Traditional Arabic"/>
          <w:color w:val="000000"/>
          <w:szCs w:val="32"/>
          <w:vertAlign w:val="superscript"/>
          <w:rtl/>
        </w:rPr>
        <w:footnoteReference w:id="50"/>
      </w:r>
      <w:r w:rsidRPr="00B31C8A">
        <w:rPr>
          <w:rFonts w:ascii="Traditional Arabic" w:hAnsi="Traditional Arabic" w:cs="Traditional Arabic"/>
          <w:color w:val="000000"/>
          <w:szCs w:val="32"/>
          <w:vertAlign w:val="superscript"/>
          <w:rtl/>
        </w:rPr>
        <w:t>)</w:t>
      </w:r>
      <w:r w:rsidRPr="003C23D6">
        <w:rPr>
          <w:rFonts w:ascii="Traditional Arabic" w:hAnsi="Traditional Arabic" w:cs="Traditional Arabic"/>
          <w:color w:val="000000"/>
          <w:szCs w:val="32"/>
          <w:rtl/>
        </w:rPr>
        <w:t>، وفي رواية عند ابن ماجة أيض</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ا: </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من أهل بعمرة من بيت المقدس كانت له كفارة لما قبلها من الذنوب</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w:t>
      </w:r>
      <w:bookmarkStart w:id="2" w:name="_Hlk19268831"/>
      <w:r w:rsidRPr="003C23D6">
        <w:rPr>
          <w:rFonts w:ascii="Traditional Arabic" w:hAnsi="Traditional Arabic" w:cs="Traditional Arabic"/>
          <w:color w:val="000000"/>
          <w:szCs w:val="32"/>
          <w:vertAlign w:val="superscript"/>
          <w:rtl/>
        </w:rPr>
        <w:t>(</w:t>
      </w:r>
      <w:r w:rsidRPr="003C23D6">
        <w:rPr>
          <w:rStyle w:val="a5"/>
          <w:rFonts w:ascii="Traditional Arabic" w:hAnsi="Traditional Arabic" w:cs="Traditional Arabic"/>
          <w:color w:val="000000"/>
          <w:szCs w:val="32"/>
          <w:rtl/>
        </w:rPr>
        <w:footnoteReference w:id="51"/>
      </w:r>
      <w:r w:rsidRPr="003C23D6">
        <w:rPr>
          <w:rFonts w:ascii="Traditional Arabic" w:hAnsi="Traditional Arabic" w:cs="Traditional Arabic"/>
          <w:color w:val="000000"/>
          <w:szCs w:val="32"/>
          <w:vertAlign w:val="superscript"/>
          <w:rtl/>
        </w:rPr>
        <w:t>)</w:t>
      </w:r>
      <w:bookmarkEnd w:id="2"/>
      <w:r w:rsidRPr="003C23D6">
        <w:rPr>
          <w:rFonts w:ascii="Traditional Arabic" w:hAnsi="Traditional Arabic" w:cs="Traditional Arabic"/>
          <w:color w:val="000000"/>
          <w:szCs w:val="32"/>
          <w:rtl/>
        </w:rPr>
        <w:t xml:space="preserve">، وهذه الأحاديث وإن </w:t>
      </w:r>
      <w:r>
        <w:rPr>
          <w:rFonts w:ascii="Traditional Arabic" w:hAnsi="Traditional Arabic" w:cs="Traditional Arabic" w:hint="cs"/>
          <w:color w:val="000000"/>
          <w:szCs w:val="32"/>
          <w:rtl/>
        </w:rPr>
        <w:t xml:space="preserve">اختلف في العلماء في صحتها، فضعفها بعضهم وحسنها بعضهم-كما ظهر لنا-، </w:t>
      </w:r>
      <w:r w:rsidRPr="003C23D6">
        <w:rPr>
          <w:rFonts w:ascii="Traditional Arabic" w:hAnsi="Traditional Arabic" w:cs="Traditional Arabic"/>
          <w:color w:val="000000"/>
          <w:szCs w:val="32"/>
          <w:rtl/>
        </w:rPr>
        <w:t xml:space="preserve">إلا أننا وجدنا </w:t>
      </w:r>
      <w:r>
        <w:rPr>
          <w:rFonts w:ascii="Traditional Arabic" w:hAnsi="Traditional Arabic" w:cs="Traditional Arabic" w:hint="cs"/>
          <w:color w:val="000000"/>
          <w:szCs w:val="32"/>
          <w:rtl/>
        </w:rPr>
        <w:t>ال</w:t>
      </w:r>
      <w:r w:rsidRPr="003C23D6">
        <w:rPr>
          <w:rFonts w:ascii="Traditional Arabic" w:hAnsi="Traditional Arabic" w:cs="Traditional Arabic"/>
          <w:color w:val="000000"/>
          <w:szCs w:val="32"/>
          <w:rtl/>
        </w:rPr>
        <w:t xml:space="preserve">صحابة </w:t>
      </w:r>
      <w:r>
        <w:rPr>
          <w:rFonts w:ascii="Traditional Arabic" w:hAnsi="Traditional Arabic" w:cs="Traditional Arabic" w:hint="cs"/>
          <w:color w:val="000000"/>
          <w:szCs w:val="32"/>
        </w:rPr>
        <w:sym w:font="AGA Arabesque" w:char="F079"/>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يفعلون ما دعت إليه، فهو دليل على اعتدادهم بها</w:t>
      </w:r>
      <w:r>
        <w:rPr>
          <w:rFonts w:ascii="Traditional Arabic" w:hAnsi="Traditional Arabic" w:cs="Traditional Arabic" w:hint="cs"/>
          <w:szCs w:val="32"/>
          <w:rtl/>
        </w:rPr>
        <w:t>،</w:t>
      </w:r>
      <w:r w:rsidRPr="00987F18">
        <w:rPr>
          <w:rFonts w:ascii="Traditional Arabic" w:hAnsi="Traditional Arabic" w:cs="Traditional Arabic"/>
          <w:szCs w:val="32"/>
          <w:rtl/>
        </w:rPr>
        <w:t xml:space="preserve"> </w:t>
      </w:r>
      <w:r w:rsidRPr="003C23D6">
        <w:rPr>
          <w:rFonts w:ascii="Traditional Arabic" w:hAnsi="Traditional Arabic" w:cs="Traditional Arabic"/>
          <w:szCs w:val="32"/>
          <w:rtl/>
        </w:rPr>
        <w:t xml:space="preserve">فقد كان الصحابة والتابعون </w:t>
      </w:r>
      <w:r>
        <w:rPr>
          <w:rFonts w:ascii="Traditional Arabic" w:hAnsi="Traditional Arabic" w:cs="Traditional Arabic" w:hint="cs"/>
          <w:szCs w:val="32"/>
        </w:rPr>
        <w:sym w:font="AGA Arabesque" w:char="F079"/>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يحرصون على الإهلال من المسجد الاقصى بالعمرة أو الحج، منهم ابن عمر </w:t>
      </w:r>
      <w:r w:rsidRPr="004C1438">
        <w:rPr>
          <w:rFonts w:ascii="Traditional Arabic" w:hAnsi="Traditional Arabic" w:cs="Traditional Arabic"/>
          <w:szCs w:val="32"/>
        </w:rPr>
        <w:sym w:font="AGA Arabesque" w:char="F074"/>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الذي كان يأتي المسجد الأقصى ليصلي فيه، ولا يتناول فيه حتى شربة ماء عملًا بحديث "لا يريد إلا الصلاة فيه"، وكان يحب أن يهل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منه بعمرة، فقد أخرج الإمام أحمد في مسنده وأبو داوود وابن ماج</w:t>
      </w:r>
      <w:r>
        <w:rPr>
          <w:rFonts w:ascii="Traditional Arabic" w:hAnsi="Traditional Arabic" w:cs="Traditional Arabic" w:hint="cs"/>
          <w:szCs w:val="32"/>
          <w:rtl/>
        </w:rPr>
        <w:t>ه</w:t>
      </w:r>
      <w:r w:rsidRPr="003C23D6">
        <w:rPr>
          <w:rFonts w:ascii="Traditional Arabic" w:hAnsi="Traditional Arabic" w:cs="Traditional Arabic"/>
          <w:szCs w:val="32"/>
          <w:rtl/>
        </w:rPr>
        <w:t xml:space="preserve"> في سننهما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52"/>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 أنه أحرم من بيت المقدس بعمرة، ومنهم كعب الخير ومعاذ بن جبل وغيرهم من الصحابة والتابعين</w:t>
      </w:r>
      <w:r>
        <w:rPr>
          <w:rFonts w:ascii="Traditional Arabic" w:hAnsi="Traditional Arabic" w:cs="Traditional Arabic" w:hint="cs"/>
          <w:szCs w:val="32"/>
          <w:rtl/>
        </w:rPr>
        <w:t>، وبناءً عليه فقد ذهب كثير من العلماء إلى القول بأفضلية الإحرام من المسجد الأقصى</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53"/>
      </w:r>
      <w:r w:rsidRPr="003C23D6">
        <w:rPr>
          <w:rFonts w:ascii="Traditional Arabic" w:hAnsi="Traditional Arabic" w:cs="Traditional Arabic"/>
          <w:szCs w:val="32"/>
          <w:vertAlign w:val="superscript"/>
          <w:rtl/>
        </w:rPr>
        <w:t>)</w:t>
      </w:r>
      <w:r>
        <w:rPr>
          <w:rFonts w:ascii="Traditional Arabic" w:hAnsi="Traditional Arabic" w:cs="Traditional Arabic" w:hint="cs"/>
          <w:szCs w:val="32"/>
          <w:rtl/>
        </w:rPr>
        <w:t>.</w:t>
      </w:r>
    </w:p>
    <w:p w14:paraId="3673D77F" w14:textId="77777777" w:rsidR="001B1CD8" w:rsidRPr="003C23D6" w:rsidRDefault="001B1CD8" w:rsidP="001B1CD8">
      <w:pPr>
        <w:ind w:firstLine="720"/>
        <w:jc w:val="both"/>
        <w:rPr>
          <w:rFonts w:ascii="Traditional Arabic" w:hAnsi="Traditional Arabic" w:cs="Traditional Arabic"/>
          <w:szCs w:val="32"/>
          <w:rtl/>
        </w:rPr>
      </w:pPr>
      <w:r w:rsidRPr="003C23D6">
        <w:rPr>
          <w:rFonts w:ascii="Traditional Arabic" w:hAnsi="Traditional Arabic" w:cs="Traditional Arabic"/>
          <w:szCs w:val="32"/>
          <w:rtl/>
        </w:rPr>
        <w:lastRenderedPageBreak/>
        <w:t xml:space="preserve"> وقد اختلف العلماء في حكم هذه المسألة، ويرجع ذلك</w:t>
      </w:r>
      <w:r>
        <w:rPr>
          <w:rFonts w:ascii="Traditional Arabic" w:hAnsi="Traditional Arabic" w:cs="Traditional Arabic" w:hint="cs"/>
          <w:szCs w:val="32"/>
          <w:rtl/>
        </w:rPr>
        <w:t xml:space="preserve"> إضافة إلى ما ذكرنا</w:t>
      </w:r>
      <w:r w:rsidRPr="003C23D6">
        <w:rPr>
          <w:rFonts w:ascii="Traditional Arabic" w:hAnsi="Traditional Arabic" w:cs="Traditional Arabic"/>
          <w:szCs w:val="32"/>
          <w:rtl/>
        </w:rPr>
        <w:t xml:space="preserve"> إلى اختلافهم في أفضلية تقديم الإحرام على الميقات، أما جوازه فقد اتفق العلماء على جواز تقديم الإحرام على الميقات دون تأخيره</w:t>
      </w:r>
      <w:r w:rsidRPr="004934C3">
        <w:rPr>
          <w:rFonts w:ascii="Traditional Arabic" w:hAnsi="Traditional Arabic" w:cs="Traditional Arabic"/>
          <w:szCs w:val="32"/>
          <w:vertAlign w:val="superscript"/>
          <w:rtl/>
        </w:rPr>
        <w:t>(</w:t>
      </w:r>
      <w:r w:rsidRPr="004934C3">
        <w:rPr>
          <w:rFonts w:ascii="Traditional Arabic" w:hAnsi="Traditional Arabic" w:cs="Traditional Arabic"/>
          <w:szCs w:val="32"/>
          <w:vertAlign w:val="superscript"/>
          <w:rtl/>
        </w:rPr>
        <w:footnoteReference w:id="54"/>
      </w:r>
      <w:r w:rsidRPr="004934C3">
        <w:rPr>
          <w:rFonts w:ascii="Traditional Arabic" w:hAnsi="Traditional Arabic" w:cs="Traditional Arabic"/>
          <w:szCs w:val="32"/>
          <w:vertAlign w:val="superscript"/>
          <w:rtl/>
        </w:rPr>
        <w:t>)</w:t>
      </w:r>
      <w:r>
        <w:rPr>
          <w:rFonts w:ascii="Traditional Arabic" w:hAnsi="Traditional Arabic" w:cs="Traditional Arabic" w:hint="cs"/>
          <w:szCs w:val="32"/>
          <w:rtl/>
        </w:rPr>
        <w:t>،</w:t>
      </w:r>
      <w:r w:rsidRPr="004934C3">
        <w:rPr>
          <w:rFonts w:ascii="Traditional Arabic" w:hAnsi="Traditional Arabic" w:cs="Traditional Arabic"/>
          <w:szCs w:val="32"/>
          <w:rtl/>
        </w:rPr>
        <w:t xml:space="preserve"> </w:t>
      </w:r>
      <w:r w:rsidRPr="003C23D6">
        <w:rPr>
          <w:rFonts w:ascii="Traditional Arabic" w:hAnsi="Traditional Arabic" w:cs="Traditional Arabic"/>
          <w:szCs w:val="32"/>
          <w:rtl/>
        </w:rPr>
        <w:t xml:space="preserve">  وبالتالي فإنه لا خلاف بين العلماء في صحة الإحرام من بيت المقدس؛ لاتفاقهم على جواز تقديم الإحرام عن الميقات، ولكنهم اختلفوا في أفضلية ذلك واستحبابه، فمن رأى منهم أنّ للتقديم فضلًا، استحب أن يكون هذا التقديم من المسجد الأقصى، ومنهم من رأى أن الفضل كل الفضل بالتزام الميقات؛ لأن النبي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أحرم من الميقات، وهو عليه السلام لا يترك الأفضل إلى المفضول، ولكن يجاب على هذا القول بأن الأفضل لم يكن متاحًا لرسول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وقتئذ، إذ كان</w:t>
      </w:r>
      <w:r>
        <w:rPr>
          <w:rFonts w:ascii="Traditional Arabic" w:hAnsi="Traditional Arabic" w:cs="Traditional Arabic" w:hint="cs"/>
          <w:szCs w:val="32"/>
          <w:rtl/>
        </w:rPr>
        <w:t xml:space="preserve"> بيت المقدس</w:t>
      </w:r>
      <w:r w:rsidRPr="003C23D6">
        <w:rPr>
          <w:rFonts w:ascii="Traditional Arabic" w:hAnsi="Traditional Arabic" w:cs="Traditional Arabic"/>
          <w:szCs w:val="32"/>
          <w:rtl/>
        </w:rPr>
        <w:t xml:space="preserve"> محتلًا من الروم، وكان </w:t>
      </w:r>
      <w:r>
        <w:rPr>
          <w:rFonts w:ascii="Traditional Arabic" w:hAnsi="Traditional Arabic" w:cs="Traditional Arabic" w:hint="cs"/>
          <w:szCs w:val="32"/>
          <w:rtl/>
        </w:rPr>
        <w:t>-</w:t>
      </w:r>
      <w:r w:rsidRPr="003C23D6">
        <w:rPr>
          <w:rFonts w:ascii="Traditional Arabic" w:hAnsi="Traditional Arabic" w:cs="Traditional Arabic"/>
          <w:szCs w:val="32"/>
          <w:rtl/>
        </w:rPr>
        <w:t>عليه السلام</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مشغولًا بما هو أولى من المستحب، وهو فرض الدعوة ومحاججة المعاندين ودفع المعتدين.</w:t>
      </w:r>
    </w:p>
    <w:p w14:paraId="151EFF3A"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وممن ذهب إلى القول الأول أبو حنيفة والشافعي والحنابلة في قول لهم وغيرهم، وقالوا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إ</w:t>
      </w:r>
      <w:r w:rsidRPr="003C23D6">
        <w:rPr>
          <w:rFonts w:ascii="Traditional Arabic" w:hAnsi="Traditional Arabic" w:cs="Traditional Arabic"/>
          <w:szCs w:val="32"/>
          <w:rtl/>
        </w:rPr>
        <w:t>ن الميقات رخصة حيث تنتهي رخصة الحاج أو المعتمر بالتحلل عندها،</w:t>
      </w:r>
      <w:r>
        <w:rPr>
          <w:rFonts w:ascii="Traditional Arabic" w:hAnsi="Traditional Arabic" w:cs="Traditional Arabic"/>
          <w:szCs w:val="32"/>
          <w:rtl/>
        </w:rPr>
        <w:t xml:space="preserve"> و</w:t>
      </w:r>
      <w:r>
        <w:rPr>
          <w:rFonts w:ascii="Traditional Arabic" w:hAnsi="Traditional Arabic" w:cs="Traditional Arabic" w:hint="cs"/>
          <w:szCs w:val="32"/>
          <w:rtl/>
        </w:rPr>
        <w:t>إ</w:t>
      </w:r>
      <w:r w:rsidRPr="003C23D6">
        <w:rPr>
          <w:rFonts w:ascii="Traditional Arabic" w:hAnsi="Traditional Arabic" w:cs="Traditional Arabic"/>
          <w:szCs w:val="32"/>
          <w:rtl/>
        </w:rPr>
        <w:t xml:space="preserve">ن الفضل في التقديم، واستدلوا بفعل الصحابة، حيث ورد إحرامهم من المسجد الأقصى، واستدلوا أيضًا </w:t>
      </w:r>
      <w:r w:rsidRPr="003C23D6">
        <w:rPr>
          <w:rFonts w:ascii="Traditional Arabic" w:hAnsi="Traditional Arabic" w:cs="Traditional Arabic"/>
          <w:color w:val="000000"/>
          <w:szCs w:val="32"/>
          <w:rtl/>
        </w:rPr>
        <w:t>بقوله تعالى</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w:t>
      </w:r>
      <w:r w:rsidRPr="000614BE">
        <w:rPr>
          <w:rFonts w:ascii="Traditional Arabic" w:hAnsi="Traditional Arabic" w:cs="Traditional Arabic" w:hint="cs"/>
          <w:szCs w:val="32"/>
          <w:rtl/>
        </w:rPr>
        <w:t>﴿</w:t>
      </w:r>
      <w:r w:rsidRPr="003C23D6">
        <w:rPr>
          <w:rFonts w:ascii="Traditional Arabic" w:hAnsi="Traditional Arabic" w:cs="Traditional Arabic"/>
          <w:color w:val="000000"/>
          <w:szCs w:val="32"/>
          <w:rtl/>
        </w:rPr>
        <w:t>و</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أ</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ت</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م</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وا</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الح</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ج</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و</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الع</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م</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ر</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ة</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 xml:space="preserve"> 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ل</w:t>
      </w:r>
      <w:r>
        <w:rPr>
          <w:rFonts w:ascii="Traditional Arabic" w:hAnsi="Traditional Arabic" w:cs="Traditional Arabic" w:hint="cs"/>
          <w:color w:val="000000"/>
          <w:szCs w:val="32"/>
          <w:rtl/>
        </w:rPr>
        <w:t>َّ</w:t>
      </w:r>
      <w:r w:rsidRPr="003C23D6">
        <w:rPr>
          <w:rFonts w:ascii="Traditional Arabic" w:hAnsi="Traditional Arabic" w:cs="Traditional Arabic"/>
          <w:color w:val="000000"/>
          <w:szCs w:val="32"/>
          <w:rtl/>
        </w:rPr>
        <w:t>ه</w:t>
      </w:r>
      <w:r>
        <w:rPr>
          <w:rFonts w:ascii="Traditional Arabic" w:hAnsi="Traditional Arabic" w:cs="Traditional Arabic" w:hint="cs"/>
          <w:color w:val="000000"/>
          <w:szCs w:val="32"/>
          <w:rtl/>
        </w:rPr>
        <w:t>ِ</w:t>
      </w:r>
      <w:r w:rsidRPr="000614BE">
        <w:rPr>
          <w:rFonts w:ascii="Traditional Arabic" w:hAnsi="Traditional Arabic" w:cs="Traditional Arabic" w:hint="cs"/>
          <w:szCs w:val="32"/>
          <w:rtl/>
        </w:rPr>
        <w:t>﴾</w:t>
      </w:r>
      <w:r w:rsidRPr="003C23D6">
        <w:rPr>
          <w:rFonts w:ascii="Traditional Arabic" w:hAnsi="Traditional Arabic" w:cs="Traditional Arabic"/>
          <w:color w:val="000000"/>
          <w:szCs w:val="32"/>
          <w:rtl/>
        </w:rPr>
        <w:t xml:space="preserve"> قالوا إتمامها أن تحرم بها من دويرة أهلك</w:t>
      </w:r>
      <w:bookmarkStart w:id="3" w:name="_Hlk19609670"/>
      <w:r w:rsidRPr="004934C3">
        <w:rPr>
          <w:rFonts w:ascii="Traditional Arabic" w:hAnsi="Traditional Arabic" w:cs="Traditional Arabic"/>
          <w:color w:val="000000"/>
          <w:szCs w:val="32"/>
          <w:vertAlign w:val="superscript"/>
          <w:rtl/>
        </w:rPr>
        <w:t>(</w:t>
      </w:r>
      <w:r w:rsidRPr="004934C3">
        <w:rPr>
          <w:rFonts w:ascii="Traditional Arabic" w:hAnsi="Traditional Arabic" w:cs="Traditional Arabic"/>
          <w:color w:val="000000"/>
          <w:szCs w:val="32"/>
          <w:vertAlign w:val="superscript"/>
          <w:rtl/>
        </w:rPr>
        <w:footnoteReference w:id="55"/>
      </w:r>
      <w:r w:rsidRPr="004934C3">
        <w:rPr>
          <w:rFonts w:ascii="Traditional Arabic" w:hAnsi="Traditional Arabic" w:cs="Traditional Arabic"/>
          <w:color w:val="000000"/>
          <w:szCs w:val="32"/>
          <w:vertAlign w:val="superscript"/>
          <w:rtl/>
        </w:rPr>
        <w:t>)</w:t>
      </w:r>
      <w:bookmarkEnd w:id="3"/>
      <w:r w:rsidRPr="003C23D6">
        <w:rPr>
          <w:rFonts w:ascii="Traditional Arabic" w:hAnsi="Traditional Arabic" w:cs="Traditional Arabic"/>
          <w:color w:val="000000"/>
          <w:szCs w:val="32"/>
          <w:rtl/>
        </w:rPr>
        <w:t>، أي قبل الميقات</w:t>
      </w:r>
      <w:r w:rsidRPr="003C23D6">
        <w:rPr>
          <w:rFonts w:ascii="Traditional Arabic" w:hAnsi="Traditional Arabic" w:cs="Traditional Arabic"/>
          <w:szCs w:val="32"/>
          <w:rtl/>
        </w:rPr>
        <w:t>.</w:t>
      </w:r>
    </w:p>
    <w:p w14:paraId="6132109C"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وذهب الإمام مالك وهو قول عند الشافعية والحنابلة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و</w:t>
      </w:r>
      <w:r w:rsidRPr="003C23D6">
        <w:rPr>
          <w:rFonts w:ascii="Traditional Arabic" w:hAnsi="Traditional Arabic" w:cs="Traditional Arabic"/>
          <w:szCs w:val="32"/>
          <w:rtl/>
        </w:rPr>
        <w:t>عطاء</w:t>
      </w:r>
      <w:r>
        <w:rPr>
          <w:rFonts w:ascii="Traditional Arabic" w:hAnsi="Traditional Arabic" w:cs="Traditional Arabic" w:hint="cs"/>
          <w:szCs w:val="32"/>
          <w:rtl/>
        </w:rPr>
        <w:t xml:space="preserve"> وابن حزم</w:t>
      </w:r>
      <w:r w:rsidRPr="003C23D6">
        <w:rPr>
          <w:rFonts w:ascii="Traditional Arabic" w:hAnsi="Traditional Arabic" w:cs="Traditional Arabic"/>
          <w:szCs w:val="32"/>
          <w:rtl/>
        </w:rPr>
        <w:t xml:space="preserve"> وغيره إلى القول </w:t>
      </w:r>
      <w:r>
        <w:rPr>
          <w:rFonts w:ascii="Traditional Arabic" w:hAnsi="Traditional Arabic" w:cs="Traditional Arabic" w:hint="cs"/>
          <w:szCs w:val="32"/>
          <w:rtl/>
        </w:rPr>
        <w:t>بأن</w:t>
      </w:r>
      <w:r w:rsidRPr="003C23D6">
        <w:rPr>
          <w:rFonts w:ascii="Traditional Arabic" w:hAnsi="Traditional Arabic" w:cs="Traditional Arabic"/>
          <w:szCs w:val="32"/>
          <w:rtl/>
        </w:rPr>
        <w:t xml:space="preserve"> الإحرام من الميقات</w:t>
      </w:r>
      <w:r>
        <w:rPr>
          <w:rFonts w:ascii="Traditional Arabic" w:hAnsi="Traditional Arabic" w:cs="Traditional Arabic" w:hint="cs"/>
          <w:szCs w:val="32"/>
          <w:rtl/>
        </w:rPr>
        <w:t xml:space="preserve"> أفضل</w:t>
      </w:r>
      <w:r w:rsidRPr="003C23D6">
        <w:rPr>
          <w:rFonts w:ascii="Traditional Arabic" w:hAnsi="Traditional Arabic" w:cs="Traditional Arabic"/>
          <w:szCs w:val="32"/>
          <w:rtl/>
        </w:rPr>
        <w:t xml:space="preserve"> واستدلوا:</w:t>
      </w:r>
    </w:p>
    <w:p w14:paraId="58B427E2" w14:textId="77777777" w:rsidR="001B1CD8" w:rsidRPr="003C23D6" w:rsidRDefault="001B1CD8" w:rsidP="001B1CD8">
      <w:pPr>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 أنه عليه الصلاة والسلام لم يحرم </w:t>
      </w:r>
      <w:r>
        <w:rPr>
          <w:rFonts w:ascii="Traditional Arabic" w:hAnsi="Traditional Arabic" w:cs="Traditional Arabic" w:hint="cs"/>
          <w:szCs w:val="32"/>
          <w:rtl/>
        </w:rPr>
        <w:t>إ</w:t>
      </w:r>
      <w:r w:rsidRPr="003C23D6">
        <w:rPr>
          <w:rFonts w:ascii="Traditional Arabic" w:hAnsi="Traditional Arabic" w:cs="Traditional Arabic"/>
          <w:szCs w:val="32"/>
          <w:rtl/>
        </w:rPr>
        <w:t>لا من الميقات</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و</w:t>
      </w:r>
      <w:r w:rsidRPr="003C23D6">
        <w:rPr>
          <w:rFonts w:ascii="Traditional Arabic" w:hAnsi="Traditional Arabic" w:cs="Traditional Arabic"/>
          <w:szCs w:val="32"/>
          <w:rtl/>
        </w:rPr>
        <w:t xml:space="preserve">أن عمر </w:t>
      </w:r>
      <w:r w:rsidRPr="004C1438">
        <w:rPr>
          <w:rFonts w:ascii="Traditional Arabic" w:hAnsi="Traditional Arabic" w:cs="Traditional Arabic"/>
          <w:szCs w:val="32"/>
        </w:rPr>
        <w:sym w:font="AGA Arabesque" w:char="F074"/>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أغلظ على عمران بن الحصين لما أحرم من البصرة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وقالوا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إ</w:t>
      </w:r>
      <w:r w:rsidRPr="003C23D6">
        <w:rPr>
          <w:rFonts w:ascii="Traditional Arabic" w:hAnsi="Traditional Arabic" w:cs="Traditional Arabic"/>
          <w:szCs w:val="32"/>
          <w:rtl/>
        </w:rPr>
        <w:t>ن</w:t>
      </w:r>
      <w:r>
        <w:rPr>
          <w:rFonts w:ascii="Traditional Arabic" w:hAnsi="Traditional Arabic" w:cs="Traditional Arabic"/>
          <w:szCs w:val="32"/>
          <w:rtl/>
        </w:rPr>
        <w:t xml:space="preserve"> ال</w:t>
      </w:r>
      <w:r>
        <w:rPr>
          <w:rFonts w:ascii="Traditional Arabic" w:hAnsi="Traditional Arabic" w:cs="Traditional Arabic" w:hint="cs"/>
          <w:szCs w:val="32"/>
          <w:rtl/>
        </w:rPr>
        <w:t>إ</w:t>
      </w:r>
      <w:r w:rsidRPr="003C23D6">
        <w:rPr>
          <w:rFonts w:ascii="Traditional Arabic" w:hAnsi="Traditional Arabic" w:cs="Traditional Arabic"/>
          <w:szCs w:val="32"/>
          <w:rtl/>
        </w:rPr>
        <w:t>حرام قبل الميقات مباح، وفعل المحرم ما نهى عنه من مس الطيب وإتيان النساء معصية، وهو إذا أحرم لم يأمن على نفسه موافقة المعصية، فكان ترك ما هو مباح من الإحرام قبل الميقات</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دفعًا</w:t>
      </w:r>
      <w:r>
        <w:rPr>
          <w:rFonts w:ascii="Traditional Arabic" w:hAnsi="Traditional Arabic" w:cs="Traditional Arabic"/>
          <w:szCs w:val="32"/>
          <w:rtl/>
        </w:rPr>
        <w:t xml:space="preserve"> ل</w:t>
      </w:r>
      <w:r>
        <w:rPr>
          <w:rFonts w:ascii="Traditional Arabic" w:hAnsi="Traditional Arabic" w:cs="Traditional Arabic" w:hint="cs"/>
          <w:szCs w:val="32"/>
          <w:rtl/>
        </w:rPr>
        <w:t>ا</w:t>
      </w:r>
      <w:r w:rsidRPr="003C23D6">
        <w:rPr>
          <w:rFonts w:ascii="Traditional Arabic" w:hAnsi="Traditional Arabic" w:cs="Traditional Arabic"/>
          <w:szCs w:val="32"/>
          <w:rtl/>
        </w:rPr>
        <w:t>حتمال الوقوع في المعصية أولى وأفضل</w:t>
      </w:r>
      <w:r w:rsidRPr="004934C3">
        <w:rPr>
          <w:rFonts w:ascii="Traditional Arabic" w:hAnsi="Traditional Arabic" w:cs="Traditional Arabic"/>
          <w:szCs w:val="32"/>
          <w:vertAlign w:val="superscript"/>
          <w:rtl/>
        </w:rPr>
        <w:t>(</w:t>
      </w:r>
      <w:r w:rsidRPr="004934C3">
        <w:rPr>
          <w:rFonts w:ascii="Traditional Arabic" w:hAnsi="Traditional Arabic" w:cs="Traditional Arabic"/>
          <w:szCs w:val="32"/>
          <w:vertAlign w:val="superscript"/>
          <w:rtl/>
        </w:rPr>
        <w:footnoteReference w:id="56"/>
      </w:r>
      <w:r w:rsidRPr="004934C3">
        <w:rPr>
          <w:rFonts w:ascii="Traditional Arabic" w:hAnsi="Traditional Arabic" w:cs="Traditional Arabic"/>
          <w:szCs w:val="32"/>
          <w:vertAlign w:val="superscript"/>
          <w:rtl/>
        </w:rPr>
        <w:t>)</w:t>
      </w:r>
      <w:r w:rsidRPr="003C23D6">
        <w:rPr>
          <w:rFonts w:ascii="Traditional Arabic" w:hAnsi="Traditional Arabic" w:cs="Traditional Arabic"/>
          <w:szCs w:val="32"/>
          <w:rtl/>
        </w:rPr>
        <w:t xml:space="preserve">. </w:t>
      </w:r>
    </w:p>
    <w:p w14:paraId="126AE292" w14:textId="77777777" w:rsidR="001B1CD8" w:rsidRPr="003C23D6" w:rsidRDefault="001B1CD8" w:rsidP="001B1CD8">
      <w:pPr>
        <w:ind w:firstLine="720"/>
        <w:contextualSpacing/>
        <w:jc w:val="both"/>
        <w:rPr>
          <w:rFonts w:ascii="Traditional Arabic" w:hAnsi="Traditional Arabic" w:cs="Traditional Arabic" w:hint="cs"/>
          <w:szCs w:val="32"/>
          <w:rtl/>
          <w:lang w:bidi="ar-LB"/>
        </w:rPr>
      </w:pPr>
      <w:r w:rsidRPr="003C23D6">
        <w:rPr>
          <w:rFonts w:ascii="Traditional Arabic" w:hAnsi="Traditional Arabic" w:cs="Traditional Arabic"/>
          <w:szCs w:val="32"/>
          <w:rtl/>
        </w:rPr>
        <w:t>وقد رجَّح</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محمد ش</w:t>
      </w:r>
      <w:r>
        <w:rPr>
          <w:rFonts w:ascii="Traditional Arabic" w:hAnsi="Traditional Arabic" w:cs="Traditional Arabic"/>
          <w:szCs w:val="32"/>
          <w:rtl/>
        </w:rPr>
        <w:t>بير أفضلية الإحرام من المسجد ال</w:t>
      </w:r>
      <w:r>
        <w:rPr>
          <w:rFonts w:ascii="Traditional Arabic" w:hAnsi="Traditional Arabic" w:cs="Traditional Arabic" w:hint="cs"/>
          <w:szCs w:val="32"/>
          <w:rtl/>
        </w:rPr>
        <w:t>أ</w:t>
      </w:r>
      <w:r w:rsidRPr="003C23D6">
        <w:rPr>
          <w:rFonts w:ascii="Traditional Arabic" w:hAnsi="Traditional Arabic" w:cs="Traditional Arabic"/>
          <w:szCs w:val="32"/>
          <w:rtl/>
        </w:rPr>
        <w:t>قصى، ونق</w:t>
      </w:r>
      <w:r>
        <w:rPr>
          <w:rFonts w:ascii="Traditional Arabic" w:hAnsi="Traditional Arabic" w:cs="Traditional Arabic"/>
          <w:szCs w:val="32"/>
          <w:rtl/>
        </w:rPr>
        <w:t>ل تصحيح حديث أبي دا</w:t>
      </w:r>
      <w:r w:rsidRPr="003C23D6">
        <w:rPr>
          <w:rFonts w:ascii="Traditional Arabic" w:hAnsi="Traditional Arabic" w:cs="Traditional Arabic"/>
          <w:szCs w:val="32"/>
          <w:rtl/>
        </w:rPr>
        <w:t xml:space="preserve">ود المذكور ولا مجال للتفصيل هنا، ولا شك أن فعل الصحابة </w:t>
      </w:r>
      <w:r>
        <w:rPr>
          <w:rFonts w:ascii="Traditional Arabic" w:hAnsi="Traditional Arabic" w:cs="Traditional Arabic"/>
          <w:szCs w:val="32"/>
        </w:rPr>
        <w:sym w:font="AGA Arabesque" w:char="F079"/>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حجةٌ في ذلك، وقال وبه نأخذ وإن كان </w:t>
      </w:r>
      <w:r w:rsidRPr="003C23D6">
        <w:rPr>
          <w:rFonts w:ascii="Traditional Arabic" w:hAnsi="Traditional Arabic" w:cs="Traditional Arabic"/>
          <w:szCs w:val="32"/>
          <w:rtl/>
        </w:rPr>
        <w:lastRenderedPageBreak/>
        <w:t>وجود الاحتلال حائلًا دون إدراك هذا الفضل، وعلى الأمة أن تعمل على استعادة الحق والتمكن من أداء هذه الفضيلة</w:t>
      </w:r>
      <w:r w:rsidRPr="004934C3">
        <w:rPr>
          <w:rFonts w:ascii="Traditional Arabic" w:hAnsi="Traditional Arabic" w:cs="Traditional Arabic"/>
          <w:szCs w:val="32"/>
          <w:vertAlign w:val="superscript"/>
          <w:rtl/>
        </w:rPr>
        <w:t>(</w:t>
      </w:r>
      <w:r w:rsidRPr="004934C3">
        <w:rPr>
          <w:rFonts w:ascii="Traditional Arabic" w:hAnsi="Traditional Arabic" w:cs="Traditional Arabic"/>
          <w:szCs w:val="32"/>
          <w:vertAlign w:val="superscript"/>
          <w:rtl/>
        </w:rPr>
        <w:footnoteReference w:id="57"/>
      </w:r>
      <w:r w:rsidRPr="004934C3">
        <w:rPr>
          <w:rFonts w:ascii="Traditional Arabic" w:hAnsi="Traditional Arabic" w:cs="Traditional Arabic"/>
          <w:szCs w:val="32"/>
          <w:vertAlign w:val="superscript"/>
          <w:rtl/>
        </w:rPr>
        <w:t>)</w:t>
      </w:r>
      <w:r w:rsidRPr="003C23D6">
        <w:rPr>
          <w:rFonts w:ascii="Traditional Arabic" w:hAnsi="Traditional Arabic" w:cs="Traditional Arabic"/>
          <w:szCs w:val="32"/>
          <w:rtl/>
        </w:rPr>
        <w:t>.</w:t>
      </w:r>
    </w:p>
    <w:p w14:paraId="2982A9DF"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والذي أراه أنه يمكن إعمال كل الأدلة الواردة دون إهمال شيء منها، وذلك بالقول بأفضلية </w:t>
      </w:r>
      <w:r>
        <w:rPr>
          <w:rFonts w:ascii="Traditional Arabic" w:hAnsi="Traditional Arabic" w:cs="Traditional Arabic" w:hint="cs"/>
          <w:szCs w:val="32"/>
          <w:rtl/>
        </w:rPr>
        <w:t>ا</w:t>
      </w:r>
      <w:r w:rsidRPr="003C23D6">
        <w:rPr>
          <w:rFonts w:ascii="Traditional Arabic" w:hAnsi="Traditional Arabic" w:cs="Traditional Arabic"/>
          <w:szCs w:val="32"/>
          <w:rtl/>
        </w:rPr>
        <w:t xml:space="preserve">تباع فعل المصطفى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والإحرام من الميقات في كل الأحوال باستثناء من </w:t>
      </w:r>
      <w:r>
        <w:rPr>
          <w:rFonts w:ascii="Traditional Arabic" w:hAnsi="Traditional Arabic" w:cs="Traditional Arabic" w:hint="cs"/>
          <w:szCs w:val="32"/>
          <w:rtl/>
        </w:rPr>
        <w:t>أ</w:t>
      </w:r>
      <w:r w:rsidRPr="003C23D6">
        <w:rPr>
          <w:rFonts w:ascii="Traditional Arabic" w:hAnsi="Traditional Arabic" w:cs="Traditional Arabic"/>
          <w:szCs w:val="32"/>
          <w:rtl/>
        </w:rPr>
        <w:t>تيح له الإحرام من بيت المقدس</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فإنه يستحب له ذلك</w:t>
      </w:r>
      <w:r>
        <w:rPr>
          <w:rFonts w:ascii="Traditional Arabic" w:hAnsi="Traditional Arabic" w:cs="Traditional Arabic" w:hint="cs"/>
          <w:color w:val="00B050"/>
          <w:szCs w:val="32"/>
          <w:rtl/>
        </w:rPr>
        <w:t>.</w:t>
      </w:r>
    </w:p>
    <w:p w14:paraId="14BB97A5" w14:textId="77777777" w:rsidR="001B1CD8" w:rsidRPr="003C23D6" w:rsidRDefault="001B1CD8" w:rsidP="001B1CD8">
      <w:pPr>
        <w:ind w:firstLine="720"/>
        <w:contextualSpacing/>
        <w:jc w:val="both"/>
        <w:rPr>
          <w:rFonts w:ascii="Traditional Arabic" w:hAnsi="Traditional Arabic" w:cs="Traditional Arabic"/>
          <w:szCs w:val="32"/>
          <w:rtl/>
        </w:rPr>
      </w:pPr>
      <w:r>
        <w:rPr>
          <w:rFonts w:ascii="Traditional Arabic" w:hAnsi="Traditional Arabic" w:cs="Traditional Arabic" w:hint="cs"/>
          <w:szCs w:val="32"/>
          <w:rtl/>
        </w:rPr>
        <w:t>و</w:t>
      </w:r>
      <w:r w:rsidRPr="003C23D6">
        <w:rPr>
          <w:rFonts w:ascii="Traditional Arabic" w:hAnsi="Traditional Arabic" w:cs="Traditional Arabic"/>
          <w:szCs w:val="32"/>
          <w:rtl/>
        </w:rPr>
        <w:t xml:space="preserve">الإحرام من الميقات أفضل بشكل عام، ويدل على ذلك أن عمر </w:t>
      </w:r>
      <w:r w:rsidRPr="004C1438">
        <w:rPr>
          <w:rFonts w:ascii="Traditional Arabic" w:hAnsi="Traditional Arabic" w:cs="Traditional Arabic"/>
          <w:szCs w:val="32"/>
        </w:rPr>
        <w:sym w:font="AGA Arabesque" w:char="F074"/>
      </w:r>
      <w:r w:rsidRPr="003C23D6">
        <w:rPr>
          <w:rFonts w:ascii="Traditional Arabic" w:hAnsi="Traditional Arabic" w:cs="Traditional Arabic"/>
          <w:szCs w:val="32"/>
          <w:rtl/>
        </w:rPr>
        <w:t xml:space="preserve"> أغلظ بالقول لعمران بن حصين </w:t>
      </w:r>
      <w:r>
        <w:rPr>
          <w:rFonts w:ascii="Traditional Arabic" w:hAnsi="Traditional Arabic" w:cs="Traditional Arabic" w:hint="cs"/>
          <w:szCs w:val="32"/>
          <w:rtl/>
        </w:rPr>
        <w:t>-</w:t>
      </w:r>
      <w:r w:rsidRPr="003C23D6">
        <w:rPr>
          <w:rFonts w:ascii="Traditional Arabic" w:hAnsi="Traditional Arabic" w:cs="Traditional Arabic"/>
          <w:szCs w:val="32"/>
          <w:rtl/>
        </w:rPr>
        <w:t>رضي الله عنهما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لما أحرم من البصرة، وهذا يتعارض مع ثبوت الفضل في الإحرام من المسجد الأقصى، حيث لم يرد اعتراض عمر ولا غيره على من فعل ذلك من الصحابة، وكان فيهم ابن عمر، فلا يعقل لو كان الأمران سواء أن يعترض على عمران بن حصين لإحرامه من البصرة، ولا يعترض على ابنه وقد أحرم من الأقصى. </w:t>
      </w:r>
    </w:p>
    <w:p w14:paraId="7BB5614A"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فالإحرام من بيت المقدس قد ورد فيه نص خاص باستحباب الإحرام منه، وفعله الصحابة والتابعون </w:t>
      </w:r>
      <w:r>
        <w:rPr>
          <w:rFonts w:ascii="Traditional Arabic" w:hAnsi="Traditional Arabic" w:cs="Traditional Arabic" w:hint="cs"/>
          <w:szCs w:val="32"/>
          <w:rtl/>
        </w:rPr>
        <w:t>-</w:t>
      </w:r>
      <w:r w:rsidRPr="003C23D6">
        <w:rPr>
          <w:rFonts w:ascii="Traditional Arabic" w:hAnsi="Traditional Arabic" w:cs="Traditional Arabic"/>
          <w:szCs w:val="32"/>
          <w:rtl/>
        </w:rPr>
        <w:t>رضوان الله عليهم</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أجمعين، فيبقى العام على عمومه في أفضلية الإحرام من الميقات إلا في موضع التخصيص وهو بيت المقدس، مع ضرورة الإشارة </w:t>
      </w:r>
      <w:r>
        <w:rPr>
          <w:rFonts w:ascii="Traditional Arabic" w:hAnsi="Traditional Arabic" w:cs="Traditional Arabic" w:hint="cs"/>
          <w:szCs w:val="32"/>
          <w:rtl/>
        </w:rPr>
        <w:t>إلى</w:t>
      </w:r>
      <w:r w:rsidRPr="003C23D6">
        <w:rPr>
          <w:rFonts w:ascii="Traditional Arabic" w:hAnsi="Traditional Arabic" w:cs="Traditional Arabic"/>
          <w:szCs w:val="32"/>
          <w:rtl/>
        </w:rPr>
        <w:t xml:space="preserve"> أن مسألة طول فترة الإحرام التي يخشى معها الوقوع في محظورات الإحرام، لم تعد اليوم قائمة</w:t>
      </w:r>
      <w:r>
        <w:rPr>
          <w:rFonts w:ascii="Traditional Arabic" w:hAnsi="Traditional Arabic" w:cs="Traditional Arabic" w:hint="cs"/>
          <w:szCs w:val="32"/>
          <w:rtl/>
        </w:rPr>
        <w:t xml:space="preserve"> في ظل</w:t>
      </w:r>
      <w:r>
        <w:rPr>
          <w:rFonts w:ascii="Traditional Arabic" w:hAnsi="Traditional Arabic" w:cs="Traditional Arabic"/>
          <w:szCs w:val="32"/>
          <w:rtl/>
        </w:rPr>
        <w:t xml:space="preserve"> تطور </w:t>
      </w:r>
      <w:r w:rsidRPr="003C23D6">
        <w:rPr>
          <w:rFonts w:ascii="Traditional Arabic" w:hAnsi="Traditional Arabic" w:cs="Traditional Arabic"/>
          <w:szCs w:val="32"/>
          <w:rtl/>
        </w:rPr>
        <w:t>وسائل</w:t>
      </w:r>
      <w:r>
        <w:rPr>
          <w:rFonts w:ascii="Traditional Arabic" w:hAnsi="Traditional Arabic" w:cs="Traditional Arabic" w:hint="cs"/>
          <w:szCs w:val="32"/>
          <w:rtl/>
        </w:rPr>
        <w:t xml:space="preserve"> النقل</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يمكن القول أن الزيادة في مدة الإحرام</w:t>
      </w:r>
      <w:r w:rsidRPr="003C23D6">
        <w:rPr>
          <w:rFonts w:ascii="Traditional Arabic" w:hAnsi="Traditional Arabic" w:cs="Traditional Arabic"/>
          <w:szCs w:val="32"/>
          <w:rtl/>
        </w:rPr>
        <w:t xml:space="preserve"> بين من يحرم من الميقات ومن يحرم من المسجد </w:t>
      </w:r>
      <w:r>
        <w:rPr>
          <w:rFonts w:ascii="Traditional Arabic" w:hAnsi="Traditional Arabic" w:cs="Traditional Arabic"/>
          <w:szCs w:val="32"/>
          <w:rtl/>
        </w:rPr>
        <w:t>الأقصى</w:t>
      </w:r>
      <w:r>
        <w:rPr>
          <w:rFonts w:ascii="Traditional Arabic" w:hAnsi="Traditional Arabic" w:cs="Traditional Arabic" w:hint="cs"/>
          <w:szCs w:val="32"/>
          <w:rtl/>
        </w:rPr>
        <w:t xml:space="preserve"> زيادة يسيرة،</w:t>
      </w:r>
      <w:r w:rsidRPr="003C23D6">
        <w:rPr>
          <w:rFonts w:ascii="Traditional Arabic" w:hAnsi="Traditional Arabic" w:cs="Traditional Arabic"/>
          <w:szCs w:val="32"/>
          <w:rtl/>
        </w:rPr>
        <w:t xml:space="preserve"> وبهذا يزول المخوف من طول فترة الإحرام، وهو التجاوز والوقوع في محظورات الإحرام بطول مدته إذ كانت مسيرة شهر، واليوم لا فرق سوى</w:t>
      </w:r>
      <w:r>
        <w:rPr>
          <w:rFonts w:ascii="Traditional Arabic" w:hAnsi="Traditional Arabic" w:cs="Traditional Arabic" w:hint="cs"/>
          <w:szCs w:val="32"/>
          <w:rtl/>
        </w:rPr>
        <w:t xml:space="preserve"> يوم بل ربما بضع ساعات بين الإحرام من الأقصى أو الإحرام من الميقات</w:t>
      </w:r>
      <w:r w:rsidRPr="003C23D6">
        <w:rPr>
          <w:rFonts w:ascii="Traditional Arabic" w:hAnsi="Traditional Arabic" w:cs="Traditional Arabic"/>
          <w:szCs w:val="32"/>
          <w:rtl/>
        </w:rPr>
        <w:t>.</w:t>
      </w:r>
    </w:p>
    <w:p w14:paraId="7862579B"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ولكن هنا يحسن التنبيه إلى أن بعض</w:t>
      </w:r>
      <w:r>
        <w:rPr>
          <w:rFonts w:ascii="Traditional Arabic" w:hAnsi="Traditional Arabic" w:cs="Traditional Arabic" w:hint="cs"/>
          <w:szCs w:val="32"/>
          <w:rtl/>
        </w:rPr>
        <w:t xml:space="preserve"> العوام من</w:t>
      </w:r>
      <w:r w:rsidRPr="003C23D6">
        <w:rPr>
          <w:rFonts w:ascii="Traditional Arabic" w:hAnsi="Traditional Arabic" w:cs="Traditional Arabic"/>
          <w:szCs w:val="32"/>
          <w:rtl/>
        </w:rPr>
        <w:t xml:space="preserve"> المسلمين وفي فترات مختلفة من الزمان ذهبوا إلى عدِّ زيارة المسجد الأقصى على أنها جزءٌ من الحج، وليس الأمر كذلك، ولا حتى المسجد النبوي، وإن كان ليس من البر الوصول إلى مكة وترك المرور </w:t>
      </w:r>
      <w:r>
        <w:rPr>
          <w:rFonts w:ascii="Traditional Arabic" w:hAnsi="Traditional Arabic" w:cs="Traditional Arabic" w:hint="cs"/>
          <w:szCs w:val="32"/>
          <w:rtl/>
        </w:rPr>
        <w:t>بالمدينة المنورة وزيارة</w:t>
      </w:r>
      <w:r w:rsidRPr="003C23D6">
        <w:rPr>
          <w:rFonts w:ascii="Traditional Arabic" w:hAnsi="Traditional Arabic" w:cs="Traditional Arabic"/>
          <w:szCs w:val="32"/>
          <w:rtl/>
        </w:rPr>
        <w:t xml:space="preserve"> مسجد 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وإلقاء السلام عليه.</w:t>
      </w:r>
    </w:p>
    <w:p w14:paraId="6FC7BBBC"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وكذلك من أمكنه أن يحقق زيارة هذه البقاع الثلاث فهو فضل عظيم في الظروف المناسبة، ولكن ليست على وجه الارتباط بأعمال الحج والعمرة، ولعل القادمين من بلاد بعيدة لا سيما بلاد شرق آسيا وباكستان والهند والمغرب العربي وغيرهم، يعدون وصولهم إلى هذه البلاد فرصة قد لا تتكرر، فيطمعون في تحقيق زيارة كل هذه البقاع المطهرة المباركة، ولا حرج في ذلك ما لم يعتقد أنها مرتبطة بالحج وأعماله، بل هو فضل وأجر عظيم، مع اقتصاد بالنفقة، ولو جعل الحاج المار ببلاد ال</w:t>
      </w:r>
      <w:r>
        <w:rPr>
          <w:rFonts w:ascii="Traditional Arabic" w:hAnsi="Traditional Arabic" w:cs="Traditional Arabic"/>
          <w:szCs w:val="32"/>
          <w:rtl/>
        </w:rPr>
        <w:t xml:space="preserve">شام </w:t>
      </w:r>
      <w:r>
        <w:rPr>
          <w:rFonts w:ascii="Traditional Arabic" w:hAnsi="Traditional Arabic" w:cs="Traditional Arabic" w:hint="cs"/>
          <w:szCs w:val="32"/>
          <w:rtl/>
        </w:rPr>
        <w:t>-</w:t>
      </w:r>
      <w:r>
        <w:rPr>
          <w:rFonts w:ascii="Traditional Arabic" w:hAnsi="Traditional Arabic" w:cs="Traditional Arabic"/>
          <w:szCs w:val="32"/>
          <w:rtl/>
        </w:rPr>
        <w:t xml:space="preserve">كأهل </w:t>
      </w:r>
      <w:r w:rsidRPr="003C23D6">
        <w:rPr>
          <w:rFonts w:ascii="Traditional Arabic" w:hAnsi="Traditional Arabic" w:cs="Traditional Arabic"/>
          <w:szCs w:val="32"/>
          <w:rtl/>
        </w:rPr>
        <w:t>المغرب العربي وتركيا وأوروبا وغيرها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إحرامه من المسجد الأقصى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اقتداءً بأصحاب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وتحقيقًا لزيارته عندما يكون </w:t>
      </w:r>
      <w:r w:rsidRPr="003C23D6">
        <w:rPr>
          <w:rFonts w:ascii="Traditional Arabic" w:hAnsi="Traditional Arabic" w:cs="Traditional Arabic"/>
          <w:szCs w:val="32"/>
          <w:rtl/>
        </w:rPr>
        <w:lastRenderedPageBreak/>
        <w:t xml:space="preserve">متاحًا، فهذا فضل بإذن الله تعالى، ولو قصد أناس من المشرق إليه لينطلقوا منه إلى أداء الحج والعمرة محرمين منه لكان ذلك استرشادًا بسنة أصحاب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التي وقعت كما بينا من عدد منهم دون نكير من الباقين، والله تعالى أعلم.</w:t>
      </w:r>
    </w:p>
    <w:p w14:paraId="5C7A00D3" w14:textId="77777777" w:rsidR="001B1CD8" w:rsidRDefault="001B1CD8" w:rsidP="001B1CD8">
      <w:pPr>
        <w:pStyle w:val="a9"/>
        <w:spacing w:after="0"/>
        <w:ind w:left="0"/>
        <w:jc w:val="both"/>
        <w:rPr>
          <w:rFonts w:ascii="Traditional Arabic" w:hAnsi="Traditional Arabic" w:cs="Traditional Arabic"/>
          <w:sz w:val="32"/>
          <w:szCs w:val="32"/>
          <w:rtl/>
        </w:rPr>
      </w:pPr>
      <w:r w:rsidRPr="003C23D6">
        <w:rPr>
          <w:rFonts w:ascii="Traditional Arabic" w:hAnsi="Traditional Arabic" w:cs="Traditional Arabic"/>
          <w:b/>
          <w:bCs/>
          <w:sz w:val="32"/>
          <w:szCs w:val="32"/>
          <w:rtl/>
        </w:rPr>
        <w:t>المسألة الثالثة: استحباب إمداده بالدعم المعنوي والمادي بل وجوب ذلك أحيانًا</w:t>
      </w:r>
    </w:p>
    <w:p w14:paraId="4F7E7D49" w14:textId="77777777" w:rsidR="001B1CD8" w:rsidRPr="003C23D6" w:rsidRDefault="001B1CD8" w:rsidP="001B1CD8">
      <w:pPr>
        <w:pStyle w:val="a9"/>
        <w:spacing w:after="0"/>
        <w:ind w:left="0"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عَنْ مَيْمُونَةَ مَوْلَاةِ النَّبِيِّ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قَالَتْ</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قُلْتُ</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يَا رَسُولَ اللَّهِ أَفْتِنَا فِي بَيْتِ الْمَقْدِسِ</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أَرْضُ الْمَحْشَرِ وَالْمَنْشَرِ</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ائْتُوهُ فَصَلُّوا فِيهِ فَإِنَّ صَلَاةً فِيهِ كَأَلْفِ صَلَاةٍ فِي غَيْرِهِ</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قُلْتُ</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أَرَأَيْتَ إِنْ لَمْ أَسْتَطِعْ أَنْ أَتَحَمَّلَ إِلَيْهِ</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قَالَ</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فَتُهْدِي لَهُ زَيْتًا يُسْرَجُ فِيهِ</w:t>
      </w:r>
      <w:r>
        <w:rPr>
          <w:rFonts w:ascii="Traditional Arabic" w:hAnsi="Traditional Arabic" w:cs="Traditional Arabic" w:hint="cs"/>
          <w:sz w:val="32"/>
          <w:szCs w:val="32"/>
          <w:rtl/>
        </w:rPr>
        <w:t>،</w:t>
      </w:r>
      <w:r w:rsidRPr="003C23D6">
        <w:rPr>
          <w:rFonts w:ascii="Traditional Arabic" w:hAnsi="Traditional Arabic" w:cs="Traditional Arabic"/>
          <w:sz w:val="32"/>
          <w:szCs w:val="32"/>
          <w:rtl/>
        </w:rPr>
        <w:t xml:space="preserve"> فَمَنْ فَعَلَ ذَلِكَ فَهُوَ كَمَنْ أَتَاهُ</w:t>
      </w:r>
      <w:r w:rsidRPr="003C23D6">
        <w:rPr>
          <w:rFonts w:ascii="Traditional Arabic" w:hAnsi="Traditional Arabic" w:cs="Traditional Arabic"/>
          <w:b/>
          <w:bCs/>
          <w:sz w:val="32"/>
          <w:szCs w:val="32"/>
          <w:rtl/>
        </w:rPr>
        <w:t xml:space="preserve">) </w:t>
      </w:r>
      <w:r w:rsidRPr="003C23D6">
        <w:rPr>
          <w:rFonts w:ascii="Traditional Arabic" w:hAnsi="Traditional Arabic" w:cs="Traditional Arabic"/>
          <w:sz w:val="32"/>
          <w:szCs w:val="32"/>
          <w:rtl/>
        </w:rPr>
        <w:t>وهذا الحديث جاء بطرق عدة</w:t>
      </w:r>
      <w:r w:rsidRPr="003C23D6">
        <w:rPr>
          <w:rFonts w:ascii="Traditional Arabic" w:hAnsi="Traditional Arabic" w:cs="Traditional Arabic"/>
          <w:b/>
          <w:bCs/>
          <w:sz w:val="32"/>
          <w:szCs w:val="32"/>
          <w:rtl/>
        </w:rPr>
        <w:t xml:space="preserve"> </w:t>
      </w:r>
      <w:r w:rsidRPr="003C23D6">
        <w:rPr>
          <w:rFonts w:ascii="Traditional Arabic" w:hAnsi="Traditional Arabic" w:cs="Traditional Arabic"/>
          <w:b/>
          <w:bCs/>
          <w:sz w:val="32"/>
          <w:szCs w:val="32"/>
          <w:vertAlign w:val="superscript"/>
          <w:rtl/>
        </w:rPr>
        <w:t>(</w:t>
      </w:r>
      <w:r w:rsidRPr="003C23D6">
        <w:rPr>
          <w:rStyle w:val="a5"/>
          <w:rFonts w:ascii="Traditional Arabic" w:hAnsi="Traditional Arabic" w:cs="Traditional Arabic"/>
          <w:b/>
          <w:bCs/>
          <w:sz w:val="32"/>
          <w:szCs w:val="32"/>
          <w:rtl/>
        </w:rPr>
        <w:footnoteReference w:id="58"/>
      </w:r>
      <w:r w:rsidRPr="003C23D6">
        <w:rPr>
          <w:rFonts w:ascii="Traditional Arabic" w:hAnsi="Traditional Arabic" w:cs="Traditional Arabic"/>
          <w:b/>
          <w:bCs/>
          <w:sz w:val="32"/>
          <w:szCs w:val="32"/>
          <w:vertAlign w:val="superscript"/>
          <w:rtl/>
        </w:rPr>
        <w:t>)</w:t>
      </w:r>
      <w:r>
        <w:rPr>
          <w:rFonts w:ascii="Traditional Arabic" w:hAnsi="Traditional Arabic" w:cs="Traditional Arabic" w:hint="cs"/>
          <w:sz w:val="32"/>
          <w:szCs w:val="32"/>
          <w:rtl/>
        </w:rPr>
        <w:t xml:space="preserve">، </w:t>
      </w:r>
      <w:r w:rsidRPr="003C23D6">
        <w:rPr>
          <w:rFonts w:ascii="Traditional Arabic" w:hAnsi="Traditional Arabic" w:cs="Traditional Arabic"/>
          <w:sz w:val="32"/>
          <w:szCs w:val="32"/>
          <w:rtl/>
        </w:rPr>
        <w:t>واختلف علما</w:t>
      </w:r>
      <w:r>
        <w:rPr>
          <w:rFonts w:ascii="Traditional Arabic" w:hAnsi="Traditional Arabic" w:cs="Traditional Arabic" w:hint="cs"/>
          <w:sz w:val="32"/>
          <w:szCs w:val="32"/>
          <w:rtl/>
        </w:rPr>
        <w:t>ء</w:t>
      </w:r>
      <w:r w:rsidRPr="003C23D6">
        <w:rPr>
          <w:rFonts w:ascii="Traditional Arabic" w:hAnsi="Traditional Arabic" w:cs="Traditional Arabic"/>
          <w:sz w:val="32"/>
          <w:szCs w:val="32"/>
          <w:rtl/>
        </w:rPr>
        <w:t xml:space="preserve"> قديمًا وحديثًا في الحكم عليه، فذهب ابن حجر العسقلاني إلى القول بتضعيفه، وكذا الألباني وشعيب الأرناؤ</w:t>
      </w:r>
      <w:r>
        <w:rPr>
          <w:rFonts w:ascii="Traditional Arabic" w:hAnsi="Traditional Arabic" w:cs="Traditional Arabic" w:hint="cs"/>
          <w:sz w:val="32"/>
          <w:szCs w:val="32"/>
          <w:rtl/>
        </w:rPr>
        <w:t>و</w:t>
      </w:r>
      <w:r>
        <w:rPr>
          <w:rFonts w:ascii="Traditional Arabic" w:hAnsi="Traditional Arabic" w:cs="Traditional Arabic"/>
          <w:sz w:val="32"/>
          <w:szCs w:val="32"/>
          <w:rtl/>
        </w:rPr>
        <w:t>ط</w:t>
      </w:r>
      <w:r w:rsidRPr="003C23D6">
        <w:rPr>
          <w:rFonts w:ascii="Traditional Arabic" w:hAnsi="Traditional Arabic" w:cs="Traditional Arabic"/>
          <w:sz w:val="32"/>
          <w:szCs w:val="32"/>
          <w:rtl/>
        </w:rPr>
        <w:t xml:space="preserve"> وغيرهم </w:t>
      </w:r>
      <w:r w:rsidRPr="003C23D6">
        <w:rPr>
          <w:rFonts w:ascii="Traditional Arabic" w:hAnsi="Traditional Arabic" w:cs="Traditional Arabic"/>
          <w:sz w:val="32"/>
          <w:szCs w:val="32"/>
          <w:vertAlign w:val="superscript"/>
          <w:rtl/>
        </w:rPr>
        <w:t>(</w:t>
      </w:r>
      <w:r w:rsidRPr="003C23D6">
        <w:rPr>
          <w:rStyle w:val="a5"/>
          <w:rFonts w:ascii="Traditional Arabic" w:hAnsi="Traditional Arabic" w:cs="Traditional Arabic"/>
          <w:sz w:val="32"/>
          <w:szCs w:val="32"/>
          <w:rtl/>
        </w:rPr>
        <w:footnoteReference w:id="59"/>
      </w:r>
      <w:r w:rsidRPr="003C23D6">
        <w:rPr>
          <w:rFonts w:ascii="Traditional Arabic" w:hAnsi="Traditional Arabic" w:cs="Traditional Arabic"/>
          <w:sz w:val="32"/>
          <w:szCs w:val="32"/>
          <w:vertAlign w:val="superscript"/>
          <w:rtl/>
        </w:rPr>
        <w:t>)</w:t>
      </w:r>
      <w:r w:rsidRPr="003C23D6">
        <w:rPr>
          <w:rFonts w:ascii="Traditional Arabic" w:hAnsi="Traditional Arabic" w:cs="Traditional Arabic"/>
          <w:sz w:val="32"/>
          <w:szCs w:val="32"/>
          <w:rtl/>
        </w:rPr>
        <w:t>.</w:t>
      </w:r>
    </w:p>
    <w:p w14:paraId="4299432B"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والذي أراه أن هذا الحديث على ما قيل فيه، إلا أن تعدد طرقه وقوة بعضها لا سيما ما جاء من طريق عيسى بن يونس فإنه يمكن أن يكون في حدود الحسن لغيره، فيصلح للاحتجاج به لا سيما وأن الاستدلال به هنا يدعمه ثلاثة </w:t>
      </w:r>
      <w:r>
        <w:rPr>
          <w:rFonts w:ascii="Traditional Arabic" w:hAnsi="Traditional Arabic" w:cs="Traditional Arabic" w:hint="cs"/>
          <w:szCs w:val="32"/>
          <w:rtl/>
        </w:rPr>
        <w:t>أ</w:t>
      </w:r>
      <w:r w:rsidRPr="003C23D6">
        <w:rPr>
          <w:rFonts w:ascii="Traditional Arabic" w:hAnsi="Traditional Arabic" w:cs="Traditional Arabic"/>
          <w:szCs w:val="32"/>
          <w:rtl/>
        </w:rPr>
        <w:t xml:space="preserve">مور: </w:t>
      </w:r>
    </w:p>
    <w:p w14:paraId="0CB2A6CF" w14:textId="77777777" w:rsidR="001B1CD8" w:rsidRPr="003C23D6" w:rsidRDefault="001B1CD8" w:rsidP="001B1CD8">
      <w:pPr>
        <w:contextualSpacing/>
        <w:jc w:val="both"/>
        <w:rPr>
          <w:rFonts w:ascii="Traditional Arabic" w:hAnsi="Traditional Arabic" w:cs="Traditional Arabic"/>
          <w:szCs w:val="32"/>
          <w:rtl/>
        </w:rPr>
      </w:pPr>
      <w:r>
        <w:rPr>
          <w:rFonts w:ascii="Traditional Arabic" w:hAnsi="Traditional Arabic" w:cs="Traditional Arabic"/>
          <w:szCs w:val="32"/>
          <w:rtl/>
        </w:rPr>
        <w:t xml:space="preserve">الأول: أن الاحتجاج به يأتي </w:t>
      </w:r>
      <w:r>
        <w:rPr>
          <w:rFonts w:ascii="Traditional Arabic" w:hAnsi="Traditional Arabic" w:cs="Traditional Arabic" w:hint="cs"/>
          <w:szCs w:val="32"/>
          <w:rtl/>
        </w:rPr>
        <w:t>على</w:t>
      </w:r>
      <w:r w:rsidRPr="003C23D6">
        <w:rPr>
          <w:rFonts w:ascii="Traditional Arabic" w:hAnsi="Traditional Arabic" w:cs="Traditional Arabic"/>
          <w:szCs w:val="32"/>
          <w:rtl/>
        </w:rPr>
        <w:t xml:space="preserve"> فضائل الأعمال والمستحبات وليس لبناء أحكام قطعية.</w:t>
      </w:r>
    </w:p>
    <w:p w14:paraId="3CB6130A" w14:textId="77777777" w:rsidR="001B1CD8" w:rsidRPr="003C23D6" w:rsidRDefault="001B1CD8" w:rsidP="001B1CD8">
      <w:pPr>
        <w:contextualSpacing/>
        <w:jc w:val="both"/>
        <w:rPr>
          <w:rFonts w:ascii="Traditional Arabic" w:hAnsi="Traditional Arabic" w:cs="Traditional Arabic"/>
          <w:szCs w:val="32"/>
          <w:rtl/>
        </w:rPr>
      </w:pPr>
      <w:r w:rsidRPr="003C23D6">
        <w:rPr>
          <w:rFonts w:ascii="Traditional Arabic" w:hAnsi="Traditional Arabic" w:cs="Traditional Arabic"/>
          <w:szCs w:val="32"/>
          <w:rtl/>
        </w:rPr>
        <w:t>الثاني: أنه يؤيد ما يؤخذ منه نصوص أخرى ومذاهب</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0"/>
      </w:r>
      <w:r w:rsidRPr="003C23D6">
        <w:rPr>
          <w:rFonts w:ascii="Traditional Arabic" w:hAnsi="Traditional Arabic" w:cs="Traditional Arabic"/>
          <w:szCs w:val="32"/>
          <w:vertAlign w:val="superscript"/>
          <w:rtl/>
        </w:rPr>
        <w:t>)</w:t>
      </w:r>
      <w:r>
        <w:rPr>
          <w:rFonts w:ascii="Traditional Arabic" w:hAnsi="Traditional Arabic" w:cs="Traditional Arabic" w:hint="cs"/>
          <w:szCs w:val="32"/>
          <w:rtl/>
        </w:rPr>
        <w:t xml:space="preserve"> </w:t>
      </w:r>
    </w:p>
    <w:p w14:paraId="3005372F" w14:textId="77777777" w:rsidR="001B1CD8" w:rsidRPr="003C23D6" w:rsidRDefault="001B1CD8" w:rsidP="001B1CD8">
      <w:pPr>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الثالث: </w:t>
      </w:r>
      <w:r>
        <w:rPr>
          <w:rFonts w:ascii="Traditional Arabic" w:hAnsi="Traditional Arabic" w:cs="Traditional Arabic" w:hint="cs"/>
          <w:szCs w:val="32"/>
          <w:rtl/>
        </w:rPr>
        <w:t xml:space="preserve">ذكر </w:t>
      </w:r>
      <w:r w:rsidRPr="003C23D6">
        <w:rPr>
          <w:rFonts w:ascii="Traditional Arabic" w:hAnsi="Traditional Arabic" w:cs="Traditional Arabic"/>
          <w:szCs w:val="32"/>
          <w:rtl/>
        </w:rPr>
        <w:t xml:space="preserve">في الحديث </w:t>
      </w:r>
      <w:r>
        <w:rPr>
          <w:rFonts w:ascii="Traditional Arabic" w:hAnsi="Traditional Arabic" w:cs="Traditional Arabic" w:hint="cs"/>
          <w:szCs w:val="32"/>
          <w:rtl/>
        </w:rPr>
        <w:t>أمرًا متوقعًا ثم</w:t>
      </w:r>
      <w:r w:rsidRPr="003C23D6">
        <w:rPr>
          <w:rFonts w:ascii="Traditional Arabic" w:hAnsi="Traditional Arabic" w:cs="Traditional Arabic"/>
          <w:szCs w:val="32"/>
          <w:rtl/>
        </w:rPr>
        <w:t xml:space="preserve"> وقع</w:t>
      </w:r>
      <w:r>
        <w:rPr>
          <w:rFonts w:ascii="Traditional Arabic" w:hAnsi="Traditional Arabic" w:cs="Traditional Arabic" w:hint="cs"/>
          <w:szCs w:val="32"/>
          <w:rtl/>
        </w:rPr>
        <w:t xml:space="preserve"> وصار أمرًا واقعًا</w:t>
      </w:r>
      <w:r w:rsidRPr="003C23D6">
        <w:rPr>
          <w:rFonts w:ascii="Traditional Arabic" w:hAnsi="Traditional Arabic" w:cs="Traditional Arabic"/>
          <w:szCs w:val="32"/>
          <w:rtl/>
        </w:rPr>
        <w:t>.</w:t>
      </w:r>
    </w:p>
    <w:p w14:paraId="5322C3AA"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حيث أشار الحديث إلى أنه يمكن أن يتعذر الوصول إلى المسجد الأقصى والمجيء إليه، </w:t>
      </w:r>
      <w:r>
        <w:rPr>
          <w:rFonts w:ascii="Traditional Arabic" w:hAnsi="Traditional Arabic" w:cs="Traditional Arabic"/>
          <w:szCs w:val="32"/>
          <w:rtl/>
        </w:rPr>
        <w:t xml:space="preserve">ولا شك أن هذا </w:t>
      </w:r>
      <w:r w:rsidRPr="003C23D6">
        <w:rPr>
          <w:rFonts w:ascii="Traditional Arabic" w:hAnsi="Traditional Arabic" w:cs="Traditional Arabic"/>
          <w:szCs w:val="32"/>
          <w:rtl/>
        </w:rPr>
        <w:t>الأمر يمكن أن يرجع إلى الشخص لعجز في صحته أو في ماله، ويمكن أيضً</w:t>
      </w:r>
      <w:r>
        <w:rPr>
          <w:rFonts w:ascii="Traditional Arabic" w:hAnsi="Traditional Arabic" w:cs="Traditional Arabic"/>
          <w:szCs w:val="32"/>
          <w:rtl/>
        </w:rPr>
        <w:t xml:space="preserve">ا أن يحمل على </w:t>
      </w:r>
      <w:r>
        <w:rPr>
          <w:rFonts w:ascii="Traditional Arabic" w:hAnsi="Traditional Arabic" w:cs="Traditional Arabic" w:hint="cs"/>
          <w:szCs w:val="32"/>
          <w:rtl/>
        </w:rPr>
        <w:t>أ</w:t>
      </w:r>
      <w:r w:rsidRPr="003C23D6">
        <w:rPr>
          <w:rFonts w:ascii="Traditional Arabic" w:hAnsi="Traditional Arabic" w:cs="Traditional Arabic"/>
          <w:szCs w:val="32"/>
          <w:rtl/>
        </w:rPr>
        <w:t>ن تعذر المجيء إليه مرجعه إلى ظروف يمر بها تحول دون وصول المسلم إليه،</w:t>
      </w:r>
      <w:r>
        <w:rPr>
          <w:rFonts w:ascii="Traditional Arabic" w:hAnsi="Traditional Arabic" w:cs="Traditional Arabic"/>
          <w:szCs w:val="32"/>
          <w:rtl/>
        </w:rPr>
        <w:t xml:space="preserve"> و</w:t>
      </w:r>
      <w:r w:rsidRPr="003C23D6">
        <w:rPr>
          <w:rFonts w:ascii="Traditional Arabic" w:hAnsi="Traditional Arabic" w:cs="Traditional Arabic"/>
          <w:szCs w:val="32"/>
          <w:rtl/>
        </w:rPr>
        <w:t>هذا المعنى الأخ</w:t>
      </w:r>
      <w:r>
        <w:rPr>
          <w:rFonts w:ascii="Traditional Arabic" w:hAnsi="Traditional Arabic" w:cs="Traditional Arabic" w:hint="cs"/>
          <w:szCs w:val="32"/>
          <w:rtl/>
        </w:rPr>
        <w:t>ي</w:t>
      </w:r>
      <w:r w:rsidRPr="003C23D6">
        <w:rPr>
          <w:rFonts w:ascii="Traditional Arabic" w:hAnsi="Traditional Arabic" w:cs="Traditional Arabic"/>
          <w:szCs w:val="32"/>
          <w:rtl/>
        </w:rPr>
        <w:t>ر قائم اليوم،</w:t>
      </w:r>
      <w:r>
        <w:rPr>
          <w:rFonts w:ascii="Traditional Arabic" w:hAnsi="Traditional Arabic" w:cs="Traditional Arabic"/>
          <w:szCs w:val="32"/>
          <w:rtl/>
        </w:rPr>
        <w:t xml:space="preserve"> </w:t>
      </w:r>
      <w:r>
        <w:rPr>
          <w:rFonts w:ascii="Traditional Arabic" w:hAnsi="Traditional Arabic" w:cs="Traditional Arabic" w:hint="cs"/>
          <w:szCs w:val="32"/>
          <w:rtl/>
        </w:rPr>
        <w:lastRenderedPageBreak/>
        <w:t>حيث إن</w:t>
      </w:r>
      <w:r w:rsidRPr="003C23D6">
        <w:rPr>
          <w:rFonts w:ascii="Traditional Arabic" w:hAnsi="Traditional Arabic" w:cs="Traditional Arabic"/>
          <w:szCs w:val="32"/>
          <w:rtl/>
        </w:rPr>
        <w:t xml:space="preserve"> كثير</w:t>
      </w:r>
      <w:r>
        <w:rPr>
          <w:rFonts w:ascii="Traditional Arabic" w:hAnsi="Traditional Arabic" w:cs="Traditional Arabic" w:hint="cs"/>
          <w:szCs w:val="32"/>
          <w:rtl/>
        </w:rPr>
        <w:t>ًا</w:t>
      </w:r>
      <w:r w:rsidRPr="003C23D6">
        <w:rPr>
          <w:rFonts w:ascii="Traditional Arabic" w:hAnsi="Traditional Arabic" w:cs="Traditional Arabic"/>
          <w:szCs w:val="32"/>
          <w:rtl/>
        </w:rPr>
        <w:t xml:space="preserve"> من المسلمين يتعذر وصولهم إلى المسجد الأقصى بما يضع الغاصبون من عراقيل وموانع، من بينها الحاجة إلى استئذان المحتل، والقبول بدخول الأقصى عبر إذن </w:t>
      </w:r>
      <w:r>
        <w:rPr>
          <w:rFonts w:ascii="Traditional Arabic" w:hAnsi="Traditional Arabic" w:cs="Traditional Arabic"/>
          <w:szCs w:val="32"/>
          <w:rtl/>
        </w:rPr>
        <w:t>المحتل وقوانينه</w:t>
      </w:r>
      <w:r w:rsidRPr="003C23D6">
        <w:rPr>
          <w:rFonts w:ascii="Traditional Arabic" w:hAnsi="Traditional Arabic" w:cs="Traditional Arabic"/>
          <w:szCs w:val="32"/>
          <w:rtl/>
        </w:rPr>
        <w:t>،</w:t>
      </w:r>
      <w:r>
        <w:rPr>
          <w:rFonts w:ascii="Traditional Arabic" w:hAnsi="Traditional Arabic" w:cs="Traditional Arabic"/>
          <w:szCs w:val="32"/>
          <w:rtl/>
        </w:rPr>
        <w:t xml:space="preserve"> وربما ل</w:t>
      </w:r>
      <w:r>
        <w:rPr>
          <w:rFonts w:ascii="Traditional Arabic" w:hAnsi="Traditional Arabic" w:cs="Traditional Arabic" w:hint="cs"/>
          <w:szCs w:val="32"/>
          <w:rtl/>
        </w:rPr>
        <w:t>إ</w:t>
      </w:r>
      <w:r w:rsidRPr="003C23D6">
        <w:rPr>
          <w:rFonts w:ascii="Traditional Arabic" w:hAnsi="Traditional Arabic" w:cs="Traditional Arabic"/>
          <w:szCs w:val="32"/>
          <w:rtl/>
        </w:rPr>
        <w:t>حساس المسلم بأن ذهابه فيه شيء من الإقرار بسلطة</w:t>
      </w:r>
      <w:r>
        <w:rPr>
          <w:rFonts w:ascii="Traditional Arabic" w:hAnsi="Traditional Arabic" w:cs="Traditional Arabic"/>
          <w:szCs w:val="32"/>
          <w:rtl/>
        </w:rPr>
        <w:t xml:space="preserve"> المحتل</w:t>
      </w:r>
      <w:r>
        <w:rPr>
          <w:rFonts w:ascii="Traditional Arabic" w:hAnsi="Traditional Arabic" w:cs="Traditional Arabic" w:hint="cs"/>
          <w:szCs w:val="32"/>
          <w:rtl/>
        </w:rPr>
        <w:t>-</w:t>
      </w:r>
      <w:r w:rsidRPr="003C23D6">
        <w:rPr>
          <w:rFonts w:ascii="Traditional Arabic" w:hAnsi="Traditional Arabic" w:cs="Traditional Arabic"/>
          <w:szCs w:val="32"/>
          <w:rtl/>
        </w:rPr>
        <w:t>وليس هذا على إطلاقه</w:t>
      </w:r>
      <w:r>
        <w:rPr>
          <w:rFonts w:ascii="Traditional Arabic" w:hAnsi="Traditional Arabic" w:cs="Traditional Arabic" w:hint="cs"/>
          <w:szCs w:val="32"/>
          <w:rtl/>
        </w:rPr>
        <w:t>-</w:t>
      </w:r>
      <w:r w:rsidRPr="003C23D6">
        <w:rPr>
          <w:rFonts w:ascii="Traditional Arabic" w:hAnsi="Traditional Arabic" w:cs="Traditional Arabic"/>
          <w:szCs w:val="32"/>
          <w:rtl/>
        </w:rPr>
        <w:t>.</w:t>
      </w:r>
    </w:p>
    <w:p w14:paraId="77B9366F"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فالحديث </w:t>
      </w:r>
      <w:r>
        <w:rPr>
          <w:rFonts w:ascii="Traditional Arabic" w:hAnsi="Traditional Arabic" w:cs="Traditional Arabic" w:hint="cs"/>
          <w:szCs w:val="32"/>
          <w:rtl/>
        </w:rPr>
        <w:t>أ</w:t>
      </w:r>
      <w:r w:rsidRPr="003C23D6">
        <w:rPr>
          <w:rFonts w:ascii="Traditional Arabic" w:hAnsi="Traditional Arabic" w:cs="Traditional Arabic"/>
          <w:szCs w:val="32"/>
          <w:rtl/>
        </w:rPr>
        <w:t>شار إلى نوعين من الدعم،</w:t>
      </w:r>
      <w:r>
        <w:rPr>
          <w:rFonts w:ascii="Traditional Arabic" w:hAnsi="Traditional Arabic" w:cs="Traditional Arabic" w:hint="cs"/>
          <w:szCs w:val="32"/>
          <w:rtl/>
        </w:rPr>
        <w:t xml:space="preserve"> و</w:t>
      </w:r>
      <w:r w:rsidRPr="003C23D6">
        <w:rPr>
          <w:rFonts w:ascii="Traditional Arabic" w:hAnsi="Traditional Arabic" w:cs="Traditional Arabic"/>
          <w:szCs w:val="32"/>
          <w:rtl/>
        </w:rPr>
        <w:t xml:space="preserve">المسجد الأقصى اليوم في أمس الحاجة </w:t>
      </w:r>
      <w:r>
        <w:rPr>
          <w:rFonts w:ascii="Traditional Arabic" w:hAnsi="Traditional Arabic" w:cs="Traditional Arabic" w:hint="cs"/>
          <w:szCs w:val="32"/>
          <w:rtl/>
        </w:rPr>
        <w:t>إ</w:t>
      </w:r>
      <w:r w:rsidRPr="003C23D6">
        <w:rPr>
          <w:rFonts w:ascii="Traditional Arabic" w:hAnsi="Traditional Arabic" w:cs="Traditional Arabic"/>
          <w:szCs w:val="32"/>
          <w:rtl/>
        </w:rPr>
        <w:t>ليهما:</w:t>
      </w:r>
    </w:p>
    <w:p w14:paraId="176A2CD3" w14:textId="77777777" w:rsidR="001B1CD8" w:rsidRPr="003C23D6" w:rsidRDefault="001B1CD8" w:rsidP="001B1CD8">
      <w:pPr>
        <w:contextualSpacing/>
        <w:jc w:val="both"/>
        <w:rPr>
          <w:rFonts w:ascii="Traditional Arabic" w:hAnsi="Traditional Arabic" w:cs="Traditional Arabic"/>
          <w:szCs w:val="32"/>
          <w:rtl/>
        </w:rPr>
      </w:pPr>
      <w:r w:rsidRPr="003C23D6">
        <w:rPr>
          <w:rFonts w:ascii="Traditional Arabic" w:hAnsi="Traditional Arabic" w:cs="Traditional Arabic"/>
          <w:szCs w:val="32"/>
          <w:rtl/>
        </w:rPr>
        <w:t>النوع الأول: الدعم المعنوي والإعمار بالعباد</w:t>
      </w:r>
      <w:r>
        <w:rPr>
          <w:rFonts w:ascii="Traditional Arabic" w:hAnsi="Traditional Arabic" w:cs="Traditional Arabic" w:hint="cs"/>
          <w:szCs w:val="32"/>
          <w:rtl/>
        </w:rPr>
        <w:t>ة</w:t>
      </w:r>
      <w:r w:rsidRPr="003C23D6">
        <w:rPr>
          <w:rFonts w:ascii="Traditional Arabic" w:hAnsi="Traditional Arabic" w:cs="Traditional Arabic"/>
          <w:szCs w:val="32"/>
          <w:rtl/>
        </w:rPr>
        <w:t xml:space="preserve"> "ائتوه فصلوا فيه" وهذا هو المط</w:t>
      </w:r>
      <w:r>
        <w:rPr>
          <w:rFonts w:ascii="Traditional Arabic" w:hAnsi="Traditional Arabic" w:cs="Traditional Arabic" w:hint="cs"/>
          <w:szCs w:val="32"/>
          <w:rtl/>
        </w:rPr>
        <w:t>ل</w:t>
      </w:r>
      <w:r w:rsidRPr="003C23D6">
        <w:rPr>
          <w:rFonts w:ascii="Traditional Arabic" w:hAnsi="Traditional Arabic" w:cs="Traditional Arabic"/>
          <w:szCs w:val="32"/>
          <w:rtl/>
        </w:rPr>
        <w:t>ب الأصلي لما له من أثر في حفظه، ولما للصلاة فيه من أجر خاص على كل المساجد إلا المسجدين الحرام والنبوي</w:t>
      </w:r>
      <w:r>
        <w:rPr>
          <w:rFonts w:ascii="Traditional Arabic" w:hAnsi="Traditional Arabic" w:cs="Traditional Arabic"/>
          <w:szCs w:val="32"/>
          <w:rtl/>
        </w:rPr>
        <w:t>، فمن وسعه المجيء فذلك فضل أول</w:t>
      </w:r>
      <w:r>
        <w:rPr>
          <w:rFonts w:ascii="Traditional Arabic" w:hAnsi="Traditional Arabic" w:cs="Traditional Arabic" w:hint="cs"/>
          <w:szCs w:val="32"/>
          <w:rtl/>
        </w:rPr>
        <w:t>، ينبغي المصير إاليه والحرص على أدائه.</w:t>
      </w:r>
    </w:p>
    <w:p w14:paraId="5F464EBA" w14:textId="77777777" w:rsidR="001B1CD8" w:rsidRPr="003C23D6" w:rsidRDefault="001B1CD8" w:rsidP="001B1CD8">
      <w:pPr>
        <w:contextualSpacing/>
        <w:jc w:val="both"/>
        <w:rPr>
          <w:rFonts w:ascii="Traditional Arabic" w:hAnsi="Traditional Arabic" w:cs="Traditional Arabic"/>
          <w:szCs w:val="32"/>
          <w:rtl/>
        </w:rPr>
      </w:pPr>
      <w:r>
        <w:rPr>
          <w:rFonts w:ascii="Traditional Arabic" w:hAnsi="Traditional Arabic" w:cs="Traditional Arabic" w:hint="cs"/>
          <w:szCs w:val="32"/>
          <w:rtl/>
        </w:rPr>
        <w:t xml:space="preserve">والنوع الثاني: دعم مادي بديل </w:t>
      </w:r>
      <w:r w:rsidRPr="003C23D6">
        <w:rPr>
          <w:rFonts w:ascii="Traditional Arabic" w:hAnsi="Traditional Arabic" w:cs="Traditional Arabic"/>
          <w:szCs w:val="32"/>
          <w:rtl/>
        </w:rPr>
        <w:t>عن الدعم المعنوي، وهو يليه ويقوم مقامه في حق من تعذر منه الدعم ا</w:t>
      </w:r>
      <w:r>
        <w:rPr>
          <w:rFonts w:ascii="Traditional Arabic" w:hAnsi="Traditional Arabic" w:cs="Traditional Arabic" w:hint="cs"/>
          <w:szCs w:val="32"/>
          <w:rtl/>
        </w:rPr>
        <w:t>لأول</w:t>
      </w:r>
      <w:r w:rsidRPr="003C23D6">
        <w:rPr>
          <w:rFonts w:ascii="Traditional Arabic" w:hAnsi="Traditional Arabic" w:cs="Traditional Arabic"/>
          <w:szCs w:val="32"/>
          <w:rtl/>
        </w:rPr>
        <w:t xml:space="preserve">، والمساهمة المباشرة في تثبيت هويته وحفظها، وذلك بالدعم المادي حيث أرشد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Pr>
          <w:rFonts w:ascii="Traditional Arabic" w:hAnsi="Traditional Arabic" w:cs="Traditional Arabic"/>
          <w:szCs w:val="32"/>
          <w:rtl/>
        </w:rPr>
        <w:t>ميم</w:t>
      </w:r>
      <w:r w:rsidRPr="003C23D6">
        <w:rPr>
          <w:rFonts w:ascii="Traditional Arabic" w:hAnsi="Traditional Arabic" w:cs="Traditional Arabic"/>
          <w:szCs w:val="32"/>
          <w:rtl/>
        </w:rPr>
        <w:t>ونة إذا لم تستطع أن تأتي المسجد الأقصى للصلاة فيه لحائل في نفسها، أو في حال المسجد، إلى إرسال زيت يسرج فيه، وهو كناية عن الدعم المادي لهذا المسجد وتثبيت أهله</w:t>
      </w:r>
      <w:r>
        <w:rPr>
          <w:rFonts w:ascii="Traditional Arabic" w:hAnsi="Traditional Arabic" w:cs="Traditional Arabic" w:hint="cs"/>
          <w:szCs w:val="32"/>
          <w:rtl/>
        </w:rPr>
        <w:t xml:space="preserve"> -والله أعلم-، والجمع بين الدعمين مزيد فضل وإن لم ينص الحديث على ذلك ، وذلك لفضل كل منهما فكيف الجمع بينهما؟</w:t>
      </w:r>
    </w:p>
    <w:p w14:paraId="274718A1"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وفي قوله عليه</w:t>
      </w:r>
      <w:r>
        <w:rPr>
          <w:rFonts w:ascii="Traditional Arabic" w:hAnsi="Traditional Arabic" w:cs="Traditional Arabic" w:hint="cs"/>
          <w:szCs w:val="32"/>
          <w:rtl/>
        </w:rPr>
        <w:t xml:space="preserve"> الصلاة و</w:t>
      </w:r>
      <w:r w:rsidRPr="003C23D6">
        <w:rPr>
          <w:rFonts w:ascii="Traditional Arabic" w:hAnsi="Traditional Arabic" w:cs="Traditional Arabic"/>
          <w:szCs w:val="32"/>
          <w:rtl/>
        </w:rPr>
        <w:t xml:space="preserve">السلام "يسرج فيه" </w:t>
      </w:r>
      <w:r>
        <w:rPr>
          <w:rFonts w:ascii="Traditional Arabic" w:hAnsi="Traditional Arabic" w:cs="Traditional Arabic"/>
          <w:szCs w:val="32"/>
          <w:rtl/>
        </w:rPr>
        <w:t>كناية ع</w:t>
      </w:r>
      <w:r>
        <w:rPr>
          <w:rFonts w:ascii="Traditional Arabic" w:hAnsi="Traditional Arabic" w:cs="Traditional Arabic" w:hint="cs"/>
          <w:szCs w:val="32"/>
          <w:rtl/>
        </w:rPr>
        <w:t>ن</w:t>
      </w:r>
      <w:r w:rsidRPr="003C23D6">
        <w:rPr>
          <w:rFonts w:ascii="Traditional Arabic" w:hAnsi="Traditional Arabic" w:cs="Traditional Arabic"/>
          <w:szCs w:val="32"/>
          <w:rtl/>
        </w:rPr>
        <w:t xml:space="preserve"> الحفاظ عليه حيويًّا مضاءً عامرًا بالعباد الذين يمكنهم الوصول إليه دون إلحاق ضرر به، وإلا فإنه لا يمكن طلب إرسال زيت حقيقة من المدينة التي لا تعرف بالزيت إلى الأقصى بلد الزيت والزيتون، لذلك يمكننا أن نوجه هذا الحديث اليوم بأن المقصود بالزيت الذي يسرج فيه أنه كناية عن توفير الدعم المادي لأهله الذين يرابطون فيه، ويحفظونه بوجودهم فيه من الهيمنة الصهيونية، وتثبيتهم في مواجهة المحن والفتن التي تدب</w:t>
      </w:r>
      <w:r>
        <w:rPr>
          <w:rFonts w:ascii="Traditional Arabic" w:hAnsi="Traditional Arabic" w:cs="Traditional Arabic" w:hint="cs"/>
          <w:szCs w:val="32"/>
          <w:rtl/>
        </w:rPr>
        <w:t>َّ</w:t>
      </w:r>
      <w:r w:rsidRPr="003C23D6">
        <w:rPr>
          <w:rFonts w:ascii="Traditional Arabic" w:hAnsi="Traditional Arabic" w:cs="Traditional Arabic"/>
          <w:szCs w:val="32"/>
          <w:rtl/>
        </w:rPr>
        <w:t>ر لهذه البقعة المباركة، وتوفير سبيل العيش الكريم لهم، وكأن الحديث أشار إلى ضرورة أن تتكامل أدوار المسلمين في الدفاع عن هذا المسجد في وجه المحن والعدوان والاغتصاب، فمن استطاع أن يأتيه فيعمره بالعبادة والصمود في مبانيه وساحاته يدافع عنه ويذود عن حياضه، ويحميه من العدوان بنفسه فعليه ذلك.</w:t>
      </w:r>
      <w:r>
        <w:rPr>
          <w:rFonts w:ascii="Traditional Arabic" w:hAnsi="Traditional Arabic" w:cs="Traditional Arabic" w:hint="cs"/>
          <w:szCs w:val="32"/>
          <w:rtl/>
        </w:rPr>
        <w:t xml:space="preserve"> وهو الفعل الأعظم.</w:t>
      </w:r>
    </w:p>
    <w:p w14:paraId="6D8890E8"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ولما كان هذا الأمر لا يستطيعه الجميع، فقد أرشد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إلى ضرورة تكامل الأدوار في الدفاع عنه، بأن يتولى القادرون على الوصول إليه العبادة فيه والدفاع عنه وحمايته بأنفسهم، وبالمقابل </w:t>
      </w:r>
      <w:r>
        <w:rPr>
          <w:rFonts w:ascii="Traditional Arabic" w:hAnsi="Traditional Arabic" w:cs="Traditional Arabic" w:hint="cs"/>
          <w:szCs w:val="32"/>
          <w:rtl/>
        </w:rPr>
        <w:t>يشارك</w:t>
      </w:r>
      <w:r w:rsidRPr="003C23D6">
        <w:rPr>
          <w:rFonts w:ascii="Traditional Arabic" w:hAnsi="Traditional Arabic" w:cs="Traditional Arabic"/>
          <w:szCs w:val="32"/>
          <w:rtl/>
        </w:rPr>
        <w:t xml:space="preserve"> من حيل بينهم وبين</w:t>
      </w:r>
      <w:r>
        <w:rPr>
          <w:rFonts w:ascii="Traditional Arabic" w:hAnsi="Traditional Arabic" w:cs="Traditional Arabic" w:hint="cs"/>
          <w:szCs w:val="32"/>
          <w:rtl/>
        </w:rPr>
        <w:t xml:space="preserve"> الوصول إليه</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بحمايته وإسراجه من خلال توفير أسباب الثبات والصمود لإخوانهم الواصلين إليه</w:t>
      </w:r>
      <w:r w:rsidRPr="003C23D6">
        <w:rPr>
          <w:rFonts w:ascii="Traditional Arabic" w:hAnsi="Traditional Arabic" w:cs="Traditional Arabic"/>
          <w:szCs w:val="32"/>
          <w:rtl/>
        </w:rPr>
        <w:t>، ما يُمَكِّن من استمراره منيرًا مسرجًا بالمسلمين، مدافعًا للظالمين والمعتدين، وذلك بأن يخلف ا</w:t>
      </w:r>
      <w:r>
        <w:rPr>
          <w:rFonts w:ascii="Traditional Arabic" w:hAnsi="Traditional Arabic" w:cs="Traditional Arabic"/>
          <w:szCs w:val="32"/>
          <w:rtl/>
        </w:rPr>
        <w:t>لغائب</w:t>
      </w:r>
      <w:r>
        <w:rPr>
          <w:rFonts w:ascii="Traditional Arabic" w:hAnsi="Traditional Arabic" w:cs="Traditional Arabic" w:hint="cs"/>
          <w:szCs w:val="32"/>
          <w:rtl/>
        </w:rPr>
        <w:t>ي</w:t>
      </w:r>
      <w:r>
        <w:rPr>
          <w:rFonts w:ascii="Traditional Arabic" w:hAnsi="Traditional Arabic" w:cs="Traditional Arabic"/>
          <w:szCs w:val="32"/>
          <w:rtl/>
        </w:rPr>
        <w:t>ن عنه الحاضر</w:t>
      </w:r>
      <w:r>
        <w:rPr>
          <w:rFonts w:ascii="Traditional Arabic" w:hAnsi="Traditional Arabic" w:cs="Traditional Arabic" w:hint="cs"/>
          <w:szCs w:val="32"/>
          <w:rtl/>
        </w:rPr>
        <w:t>و</w:t>
      </w:r>
      <w:r w:rsidRPr="003C23D6">
        <w:rPr>
          <w:rFonts w:ascii="Traditional Arabic" w:hAnsi="Traditional Arabic" w:cs="Traditional Arabic"/>
          <w:szCs w:val="32"/>
          <w:rtl/>
        </w:rPr>
        <w:t xml:space="preserve">ن فيه في أولادهم وأهليهم وأرزاقهم، فيكونون بذلك شركاءَ، مصداقًا لحديث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"وَمَنْ خَلَفَ غَازيًا في أهْلِهِ بِخَيْرٍ فَقَدْ غَزَا"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1"/>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 xml:space="preserve">، وبالتالي فإن هذا الحديث على الرغم مما اعتراه من ضعف فإنه </w:t>
      </w:r>
      <w:r w:rsidRPr="003C23D6">
        <w:rPr>
          <w:rFonts w:ascii="Traditional Arabic" w:hAnsi="Traditional Arabic" w:cs="Traditional Arabic"/>
          <w:szCs w:val="32"/>
          <w:rtl/>
        </w:rPr>
        <w:lastRenderedPageBreak/>
        <w:t>يمكن الاسترشاد به في هذه الأعمال الفاضلة، وأن يؤخذ منه استحباب دعم أهل فلسطين في مشروع جهادهم ومقاومتهم ضد المحتلين ومن يعاونونهم، بل وجوب</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وذلك لأمرين: </w:t>
      </w:r>
    </w:p>
    <w:p w14:paraId="2B2C0BDE" w14:textId="77777777" w:rsidR="001B1CD8" w:rsidRPr="003C23D6" w:rsidRDefault="001B1CD8" w:rsidP="001B1CD8">
      <w:pPr>
        <w:contextualSpacing/>
        <w:jc w:val="both"/>
        <w:rPr>
          <w:rFonts w:ascii="Traditional Arabic" w:hAnsi="Traditional Arabic" w:cs="Traditional Arabic"/>
          <w:szCs w:val="32"/>
        </w:rPr>
      </w:pPr>
      <w:r w:rsidRPr="003C23D6">
        <w:rPr>
          <w:rFonts w:ascii="Traditional Arabic" w:hAnsi="Traditional Arabic" w:cs="Traditional Arabic"/>
          <w:b/>
          <w:bCs/>
          <w:szCs w:val="32"/>
          <w:rtl/>
        </w:rPr>
        <w:t>الأمر الأول</w:t>
      </w:r>
      <w:r w:rsidRPr="003C23D6">
        <w:rPr>
          <w:rFonts w:ascii="Traditional Arabic" w:hAnsi="Traditional Arabic" w:cs="Traditional Arabic"/>
          <w:szCs w:val="32"/>
          <w:rtl/>
        </w:rPr>
        <w:t>: أن طلب إرسال زيت</w:t>
      </w:r>
      <w:r>
        <w:rPr>
          <w:rFonts w:ascii="Traditional Arabic" w:hAnsi="Traditional Arabic" w:cs="Traditional Arabic"/>
          <w:szCs w:val="32"/>
          <w:rtl/>
        </w:rPr>
        <w:t xml:space="preserve"> يسرج فيه جاء بصيغة الأمر وهو</w:t>
      </w:r>
      <w:r w:rsidRPr="003C23D6">
        <w:rPr>
          <w:rFonts w:ascii="Traditional Arabic" w:hAnsi="Traditional Arabic" w:cs="Traditional Arabic"/>
          <w:szCs w:val="32"/>
          <w:rtl/>
        </w:rPr>
        <w:t xml:space="preserve"> يفيد الوجوب، إلا أن هذا الأمر جاء دالًا على أن البذل يقوم مقام الإتيان، ولما كان إتيان المسجد الأقصى في أصله سنة فكذلك </w:t>
      </w:r>
      <w:r w:rsidRPr="00C60A08">
        <w:rPr>
          <w:rFonts w:ascii="Traditional Arabic" w:hAnsi="Traditional Arabic" w:cs="Traditional Arabic"/>
          <w:color w:val="000000"/>
          <w:szCs w:val="32"/>
          <w:rtl/>
        </w:rPr>
        <w:t>بدله</w:t>
      </w:r>
      <w:r w:rsidRPr="003C23D6">
        <w:rPr>
          <w:rFonts w:ascii="Traditional Arabic" w:hAnsi="Traditional Arabic" w:cs="Traditional Arabic"/>
          <w:szCs w:val="32"/>
          <w:rtl/>
        </w:rPr>
        <w:t xml:space="preserve"> "إهداء الزيت" وذلك في الأوقات الطبيعية، فإذا صار المجيء إليه واجبًا، وذلك حال الاعتداء عليه وعدم كفاية أهله في الدفاع عنه وتعذر هذا المجيء، صار البدل وهو </w:t>
      </w:r>
      <w:r>
        <w:rPr>
          <w:rFonts w:ascii="Traditional Arabic" w:hAnsi="Traditional Arabic" w:cs="Traditional Arabic"/>
          <w:szCs w:val="32"/>
          <w:rtl/>
        </w:rPr>
        <w:t xml:space="preserve">البذل </w:t>
      </w:r>
      <w:r w:rsidRPr="003C23D6">
        <w:rPr>
          <w:rFonts w:ascii="Traditional Arabic" w:hAnsi="Traditional Arabic" w:cs="Traditional Arabic"/>
          <w:szCs w:val="32"/>
          <w:rtl/>
        </w:rPr>
        <w:t>واجب</w:t>
      </w:r>
      <w:r>
        <w:rPr>
          <w:rFonts w:ascii="Traditional Arabic" w:hAnsi="Traditional Arabic" w:cs="Traditional Arabic" w:hint="cs"/>
          <w:szCs w:val="32"/>
          <w:rtl/>
        </w:rPr>
        <w:t>اً</w:t>
      </w:r>
      <w:r w:rsidRPr="003C23D6">
        <w:rPr>
          <w:rFonts w:ascii="Traditional Arabic" w:hAnsi="Traditional Arabic" w:cs="Traditional Arabic"/>
          <w:szCs w:val="32"/>
          <w:rtl/>
        </w:rPr>
        <w:t xml:space="preserve"> أيضًا.</w:t>
      </w:r>
    </w:p>
    <w:p w14:paraId="53D01997" w14:textId="77777777" w:rsidR="001B1CD8" w:rsidRPr="003C23D6" w:rsidRDefault="001B1CD8" w:rsidP="001B1CD8">
      <w:pPr>
        <w:contextualSpacing/>
        <w:jc w:val="both"/>
        <w:rPr>
          <w:rFonts w:ascii="Traditional Arabic" w:hAnsi="Traditional Arabic" w:cs="Traditional Arabic"/>
          <w:szCs w:val="32"/>
          <w:rtl/>
        </w:rPr>
      </w:pPr>
      <w:r w:rsidRPr="003C23D6">
        <w:rPr>
          <w:rFonts w:ascii="Traditional Arabic" w:hAnsi="Traditional Arabic" w:cs="Traditional Arabic"/>
          <w:b/>
          <w:bCs/>
          <w:szCs w:val="32"/>
          <w:rtl/>
        </w:rPr>
        <w:t>الأمر الثاني:</w:t>
      </w:r>
      <w:r w:rsidRPr="003C23D6">
        <w:rPr>
          <w:rFonts w:ascii="Traditional Arabic" w:hAnsi="Traditional Arabic" w:cs="Traditional Arabic"/>
          <w:szCs w:val="32"/>
          <w:rtl/>
        </w:rPr>
        <w:t xml:space="preserve"> إن حكم الجهاد بالمال للدفاع عن البلاد والعباد يؤخذ من نصوص كثيرة، حتى جعلت الزكاة أحد روافد الجهاد، </w:t>
      </w:r>
      <w:r>
        <w:rPr>
          <w:rFonts w:ascii="Traditional Arabic" w:hAnsi="Traditional Arabic" w:cs="Traditional Arabic"/>
          <w:szCs w:val="32"/>
          <w:rtl/>
        </w:rPr>
        <w:t>وجعل ال</w:t>
      </w:r>
      <w:r>
        <w:rPr>
          <w:rFonts w:ascii="Traditional Arabic" w:hAnsi="Traditional Arabic" w:cs="Traditional Arabic" w:hint="cs"/>
          <w:szCs w:val="32"/>
          <w:rtl/>
        </w:rPr>
        <w:t>إ</w:t>
      </w:r>
      <w:r w:rsidRPr="003C23D6">
        <w:rPr>
          <w:rFonts w:ascii="Traditional Arabic" w:hAnsi="Traditional Arabic" w:cs="Traditional Arabic"/>
          <w:szCs w:val="32"/>
          <w:rtl/>
        </w:rPr>
        <w:t xml:space="preserve">نفاق في سبيل الله من مصارفها، ونص 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بأن في المال حقًا سوى الزكاة، وكان ترك الإنفاق في أبواب الجهاد تهلكة، قال تعالى: </w:t>
      </w:r>
      <w:r w:rsidRPr="0081158D">
        <w:rPr>
          <w:rFonts w:ascii="Traditional Arabic" w:hAnsi="Traditional Arabic" w:cs="Traditional Arabic" w:hint="cs"/>
          <w:szCs w:val="32"/>
          <w:rtl/>
        </w:rPr>
        <w:t>﴿</w:t>
      </w:r>
      <w:r w:rsidRPr="003C23D6">
        <w:rPr>
          <w:rFonts w:ascii="Traditional Arabic" w:hAnsi="Traditional Arabic" w:cs="Traditional Arabic"/>
          <w:szCs w:val="32"/>
          <w:rtl/>
        </w:rPr>
        <w:t xml:space="preserve">وَأَنفِقُوا فِي سَبِيلِ اللَّهِ وَلَا تُلْقُوا بِأَيْدِيكُمْ إِلَى التَّهْلُكَةِ </w:t>
      </w:r>
      <w:r w:rsidRPr="003C23D6">
        <w:rPr>
          <w:rFonts w:ascii="Traditional Arabic" w:hAnsi="Traditional Arabic" w:cs="Traditional Arabic" w:hint="cs"/>
          <w:szCs w:val="32"/>
          <w:rtl/>
        </w:rPr>
        <w:t>وَأَحْسِنُوا</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إِنَّ</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اللَّهَ</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يُحِبُّ</w:t>
      </w:r>
      <w:r w:rsidRPr="003C23D6">
        <w:rPr>
          <w:rFonts w:ascii="Traditional Arabic" w:hAnsi="Traditional Arabic" w:cs="Traditional Arabic"/>
          <w:szCs w:val="32"/>
          <w:rtl/>
        </w:rPr>
        <w:t xml:space="preserve"> </w:t>
      </w:r>
      <w:r w:rsidRPr="003C23D6">
        <w:rPr>
          <w:rFonts w:ascii="Traditional Arabic" w:hAnsi="Traditional Arabic" w:cs="Traditional Arabic" w:hint="cs"/>
          <w:szCs w:val="32"/>
          <w:rtl/>
        </w:rPr>
        <w:t>الْمُحْسِنِينَ</w:t>
      </w:r>
      <w:r w:rsidRPr="0081158D">
        <w:rPr>
          <w:rFonts w:ascii="Traditional Arabic" w:hAnsi="Traditional Arabic" w:cs="Traditional Arabic" w:hint="cs"/>
          <w:szCs w:val="32"/>
          <w:rtl/>
        </w:rPr>
        <w:t>﴾</w:t>
      </w:r>
      <w:r w:rsidRPr="003C23D6">
        <w:rPr>
          <w:rFonts w:ascii="Traditional Arabic" w:hAnsi="Traditional Arabic" w:cs="Traditional Arabic"/>
          <w:szCs w:val="32"/>
          <w:vertAlign w:val="superscript"/>
          <w:rtl/>
        </w:rPr>
        <w:t xml:space="preserve"> </w:t>
      </w:r>
      <w:r>
        <w:rPr>
          <w:rFonts w:ascii="Traditional Arabic" w:hAnsi="Traditional Arabic" w:cs="Traditional Arabic" w:hint="cs"/>
          <w:szCs w:val="32"/>
          <w:rtl/>
        </w:rPr>
        <w:t>[</w:t>
      </w:r>
      <w:r w:rsidRPr="0081158D">
        <w:rPr>
          <w:rFonts w:ascii="Traditional Arabic" w:hAnsi="Traditional Arabic" w:cs="Traditional Arabic"/>
          <w:szCs w:val="32"/>
          <w:rtl/>
        </w:rPr>
        <w:t>سورة البقرة</w:t>
      </w:r>
      <w:r>
        <w:rPr>
          <w:rFonts w:ascii="Traditional Arabic" w:hAnsi="Traditional Arabic" w:cs="Traditional Arabic" w:hint="cs"/>
          <w:szCs w:val="32"/>
          <w:rtl/>
        </w:rPr>
        <w:t>:</w:t>
      </w:r>
      <w:r w:rsidRPr="0081158D">
        <w:rPr>
          <w:rFonts w:ascii="Traditional Arabic" w:hAnsi="Traditional Arabic" w:cs="Traditional Arabic"/>
          <w:szCs w:val="32"/>
          <w:rtl/>
        </w:rPr>
        <w:t xml:space="preserve"> 195</w:t>
      </w:r>
      <w:r>
        <w:rPr>
          <w:rFonts w:ascii="Traditional Arabic" w:hAnsi="Traditional Arabic" w:cs="Traditional Arabic" w:hint="cs"/>
          <w:szCs w:val="32"/>
          <w:rtl/>
        </w:rPr>
        <w:t>]</w:t>
      </w:r>
      <w:r w:rsidRPr="0081158D">
        <w:rPr>
          <w:rFonts w:ascii="Traditional Arabic" w:hAnsi="Traditional Arabic" w:cs="Traditional Arabic"/>
          <w:szCs w:val="32"/>
          <w:rtl/>
        </w:rPr>
        <w:t>.</w:t>
      </w:r>
    </w:p>
    <w:p w14:paraId="71729CCE"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وبالتالي فإن الاسترشاد بهذا الحديث على الدعم المالي لأهل بيت المقدس في صمودهم وجهادهم تدعمه </w:t>
      </w:r>
      <w:r>
        <w:rPr>
          <w:rFonts w:ascii="Traditional Arabic" w:hAnsi="Traditional Arabic" w:cs="Traditional Arabic" w:hint="cs"/>
          <w:szCs w:val="32"/>
          <w:rtl/>
        </w:rPr>
        <w:t xml:space="preserve">عموميات </w:t>
      </w:r>
      <w:r w:rsidRPr="003C23D6">
        <w:rPr>
          <w:rFonts w:ascii="Traditional Arabic" w:hAnsi="Traditional Arabic" w:cs="Traditional Arabic"/>
          <w:szCs w:val="32"/>
          <w:rtl/>
        </w:rPr>
        <w:t>النصوص الصحيحة، ويؤخذ من هذا الحديث شيء من التخصيص لبيت المقدس.</w:t>
      </w:r>
    </w:p>
    <w:p w14:paraId="54F67AB4"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وملخص القول</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يستحب إتيان المسجد الأقصى للعبادة فيه، فمن عجز استحب له المساهمة في إعماره في الأوضاع الطبيعية، ولكن عند العدوان عليه</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فإنه يجب الدفاع عنه بالنفس</w:t>
      </w:r>
      <w:r>
        <w:rPr>
          <w:rFonts w:ascii="Traditional Arabic" w:hAnsi="Traditional Arabic" w:cs="Traditional Arabic" w:hint="cs"/>
          <w:szCs w:val="32"/>
          <w:rtl/>
        </w:rPr>
        <w:t xml:space="preserve"> والنفيس</w:t>
      </w:r>
      <w:r w:rsidRPr="003C23D6">
        <w:rPr>
          <w:rFonts w:ascii="Traditional Arabic" w:hAnsi="Traditional Arabic" w:cs="Traditional Arabic"/>
          <w:szCs w:val="32"/>
          <w:rtl/>
        </w:rPr>
        <w:t>، ومن لم يستطع فعليه وجوبًا الإنفاق لتثبيت أهله، وذلك</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لأن الصلاة فيه إذا كانت سُنَّة مستحبة وشد الرحال إليه كأخويه مندوب إليه، فإن الدفاع عنه ورد</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غائلة المحتلين واجب وفريضة في حق أي بقعة يعتدى عليها من بقاع المسلمين، فكيف إذا كان المعتدى عليه هو المسجد الأقصى المبارك، والبلاد المباركة المقدسة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فلا شك أنه يعظم الواجب وكل ما مكن من هذا الواجب فهو واجب، ومن ذلك الإنفاق والبذل لتثبت أهل البلاد وحفظ هويتها الإسلامية.</w:t>
      </w:r>
    </w:p>
    <w:p w14:paraId="0ECE2C93" w14:textId="77777777" w:rsidR="001B1CD8" w:rsidRPr="003C23D6" w:rsidRDefault="001B1CD8" w:rsidP="001B1CD8">
      <w:pPr>
        <w:pStyle w:val="a9"/>
        <w:spacing w:after="0"/>
        <w:ind w:left="0"/>
        <w:jc w:val="both"/>
        <w:rPr>
          <w:rFonts w:ascii="Traditional Arabic" w:hAnsi="Traditional Arabic" w:cs="Traditional Arabic"/>
          <w:b/>
          <w:bCs/>
          <w:sz w:val="32"/>
          <w:szCs w:val="32"/>
          <w:rtl/>
        </w:rPr>
      </w:pPr>
      <w:r w:rsidRPr="003C23D6">
        <w:rPr>
          <w:rFonts w:ascii="Traditional Arabic" w:hAnsi="Traditional Arabic" w:cs="Traditional Arabic"/>
          <w:b/>
          <w:bCs/>
          <w:sz w:val="32"/>
          <w:szCs w:val="32"/>
          <w:rtl/>
        </w:rPr>
        <w:t>المسألة الرابعة: استحباب التملك حول المسجد الأقصى وحيث يرى</w:t>
      </w:r>
      <w:r>
        <w:rPr>
          <w:rFonts w:ascii="Traditional Arabic" w:hAnsi="Traditional Arabic" w:cs="Traditional Arabic" w:hint="cs"/>
          <w:b/>
          <w:bCs/>
          <w:sz w:val="32"/>
          <w:szCs w:val="32"/>
          <w:rtl/>
        </w:rPr>
        <w:t>.</w:t>
      </w:r>
    </w:p>
    <w:p w14:paraId="1690CD6F"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فعن أَبِي ذَرٍّ</w:t>
      </w:r>
      <w:r>
        <w:rPr>
          <w:rFonts w:ascii="Traditional Arabic" w:hAnsi="Traditional Arabic" w:cs="Traditional Arabic" w:hint="cs"/>
          <w:szCs w:val="32"/>
          <w:rtl/>
        </w:rPr>
        <w:t xml:space="preserve"> </w:t>
      </w:r>
      <w:r w:rsidRPr="004C1438">
        <w:rPr>
          <w:rFonts w:ascii="Traditional Arabic" w:hAnsi="Traditional Arabic" w:cs="Traditional Arabic"/>
          <w:szCs w:val="32"/>
        </w:rPr>
        <w:sym w:font="AGA Arabesque" w:char="F074"/>
      </w:r>
      <w:r w:rsidRPr="003C23D6">
        <w:rPr>
          <w:rFonts w:ascii="Traditional Arabic" w:hAnsi="Traditional Arabic" w:cs="Traditional Arabic"/>
          <w:szCs w:val="32"/>
          <w:rtl/>
        </w:rPr>
        <w:t xml:space="preserve">، "قَالَ: تَذَاكَرْنَا وَنَحْنُ عِنْدَ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أَيُّهُمَا أَفْضَلُ: أَمَسْجِدُ رَسُولِ اللَّهِ </w:t>
      </w:r>
      <w:r>
        <w:rPr>
          <w:rFonts w:ascii="Traditional Arabic" w:hAnsi="Traditional Arabic" w:cs="Traditional Arabic"/>
          <w:szCs w:val="32"/>
        </w:rPr>
        <w:t xml:space="preserve">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أَمْ بَيْتُ الْمَقْدِسِ؟ فَقَالَ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"صَلاةٌ فِي مَسْجِدِي أَفْضَلُ مِنْ أَرْبَعِ صَلَوَاتٍ فِيهِ وَلَنِعْمَ الْمُصَلَّى هُوَ، وَلَيُوشِكَنَّ لأَنْ يَكُونَ لِلرَّجُلِ مِثْلُ شَطَنِ فَرَسِهِ مِنَ الأَرْضِ حَيْثُ يَرَى مِنْهُ بَيْتَ الْمَقْدِسِ خَيْرًا لَهُ مِنَ الدُّنْيَا جَمِيعًا"، قَالَ: أَوْ قَالَ: "خَيْرٌ لَهُ مِنَ الدُّنْيَا وَمَا فِيهَا".</w:t>
      </w:r>
      <w:r w:rsidRPr="003C23D6">
        <w:rPr>
          <w:rFonts w:ascii="Traditional Arabic" w:hAnsi="Traditional Arabic" w:cs="Traditional Arabic"/>
          <w:szCs w:val="32"/>
          <w:vertAlign w:val="superscript"/>
          <w:rtl/>
        </w:rPr>
        <w:footnoteReference w:id="62"/>
      </w:r>
    </w:p>
    <w:p w14:paraId="4C25E07C"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lastRenderedPageBreak/>
        <w:t>وفي رواية أخرى عَنْ أَبِي ذَرٍّ</w:t>
      </w:r>
      <w:r>
        <w:rPr>
          <w:rFonts w:ascii="Traditional Arabic" w:hAnsi="Traditional Arabic" w:cs="Traditional Arabic" w:hint="cs"/>
          <w:szCs w:val="32"/>
          <w:rtl/>
        </w:rPr>
        <w:t xml:space="preserve"> </w:t>
      </w:r>
      <w:r w:rsidRPr="004C1438">
        <w:rPr>
          <w:rFonts w:ascii="Traditional Arabic" w:hAnsi="Traditional Arabic" w:cs="Traditional Arabic"/>
          <w:szCs w:val="32"/>
        </w:rPr>
        <w:sym w:font="AGA Arabesque" w:char="F074"/>
      </w:r>
      <w:r w:rsidRPr="003C23D6">
        <w:rPr>
          <w:rFonts w:ascii="Traditional Arabic" w:hAnsi="Traditional Arabic" w:cs="Traditional Arabic"/>
          <w:szCs w:val="32"/>
          <w:rtl/>
        </w:rPr>
        <w:t xml:space="preserve"> "قَالَ: قِيلَ: يَا رَسُولَ اللَّهِ، صَلاةٌ فِي بَيْتِ الْمَقْدِسِ أَفْضَلُ أَمْ صَلاةٌ فِي مَسْجِدِ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قَالَ: "صَلاةٌ فِي مَسْجِدِي هَذَا أَفْضَلُ مِنْ أَرْبَعِ صَلَوَاتٍ فِيهِ، وَلَنِعْمَ الْمُصَلَّى، هُوَ أَرْضُ الْمَحْشَرِ وَالْمَنْشَر، وَلَيَأْتِيَنَّ عَلَى النَّاسِ زَمَانٌ ونسية قَوْسِهِ مِنْ حَيْثُ يَرَى مِنْهُ بَيْتُ الْمَقْدِسِ أَفْضَلُ مِنَ الدُّنْيَا وَمَا فِيهَا جَمِيعًا"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3"/>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w:t>
      </w:r>
    </w:p>
    <w:p w14:paraId="6421C19F"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ولا شك أن هذا الحديث برواي</w:t>
      </w:r>
      <w:r>
        <w:rPr>
          <w:rFonts w:ascii="Traditional Arabic" w:hAnsi="Traditional Arabic" w:cs="Traditional Arabic" w:hint="cs"/>
          <w:szCs w:val="32"/>
          <w:rtl/>
        </w:rPr>
        <w:t>ته</w:t>
      </w:r>
      <w:r w:rsidRPr="003C23D6">
        <w:rPr>
          <w:rFonts w:ascii="Traditional Arabic" w:hAnsi="Traditional Arabic" w:cs="Traditional Arabic"/>
          <w:szCs w:val="32"/>
          <w:rtl/>
        </w:rPr>
        <w:t xml:space="preserve"> نبوءة من نبوءات المصطفى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حيث أخبر عن أمر لم يكن قد وقع عند ورود الحديث، ونرى أنه واقع اليوم.</w:t>
      </w:r>
      <w:r>
        <w:rPr>
          <w:rFonts w:ascii="Traditional Arabic" w:hAnsi="Traditional Arabic" w:cs="Traditional Arabic" w:hint="cs"/>
          <w:szCs w:val="32"/>
          <w:rtl/>
        </w:rPr>
        <w:t xml:space="preserve">كما أشرنا سابقًا، </w:t>
      </w:r>
      <w:r w:rsidRPr="003C23D6">
        <w:rPr>
          <w:rFonts w:ascii="Traditional Arabic" w:hAnsi="Traditional Arabic" w:cs="Traditional Arabic"/>
          <w:szCs w:val="32"/>
          <w:rtl/>
        </w:rPr>
        <w:t>ويؤخذ من الحديث الأمور الآتية:</w:t>
      </w:r>
    </w:p>
    <w:p w14:paraId="7E0DE306" w14:textId="77777777" w:rsidR="001B1CD8" w:rsidRPr="003C23D6" w:rsidRDefault="001B1CD8" w:rsidP="001B1CD8">
      <w:pPr>
        <w:contextualSpacing/>
        <w:jc w:val="both"/>
        <w:rPr>
          <w:rFonts w:ascii="Traditional Arabic" w:hAnsi="Traditional Arabic" w:cs="Traditional Arabic"/>
          <w:szCs w:val="32"/>
          <w:rtl/>
        </w:rPr>
      </w:pPr>
      <w:r w:rsidRPr="003C23D6">
        <w:rPr>
          <w:rFonts w:ascii="Traditional Arabic" w:hAnsi="Traditional Arabic" w:cs="Traditional Arabic"/>
          <w:b/>
          <w:bCs/>
          <w:szCs w:val="32"/>
          <w:rtl/>
        </w:rPr>
        <w:t>أولًا</w:t>
      </w:r>
      <w:r w:rsidRPr="003C23D6">
        <w:rPr>
          <w:rFonts w:ascii="Traditional Arabic" w:hAnsi="Traditional Arabic" w:cs="Traditional Arabic"/>
          <w:szCs w:val="32"/>
          <w:rtl/>
        </w:rPr>
        <w:t>: في الحديث خصوصية للمسجد الأقصى لم ترد للمسجدين الحرام والنبوي، وهي متعلقة باستحباب التملك في محيطه،</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وحيث</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ي</w:t>
      </w:r>
      <w:r>
        <w:rPr>
          <w:rFonts w:ascii="Traditional Arabic" w:hAnsi="Traditional Arabic" w:cs="Traditional Arabic" w:hint="cs"/>
          <w:szCs w:val="32"/>
          <w:rtl/>
        </w:rPr>
        <w:t>ُ</w:t>
      </w:r>
      <w:r w:rsidRPr="003C23D6">
        <w:rPr>
          <w:rFonts w:ascii="Traditional Arabic" w:hAnsi="Traditional Arabic" w:cs="Traditional Arabic"/>
          <w:szCs w:val="32"/>
          <w:rtl/>
        </w:rPr>
        <w:t>رى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ولو من ب</w:t>
      </w:r>
      <w:r>
        <w:rPr>
          <w:rFonts w:ascii="Traditional Arabic" w:hAnsi="Traditional Arabic" w:cs="Traditional Arabic" w:hint="cs"/>
          <w:szCs w:val="32"/>
          <w:rtl/>
        </w:rPr>
        <w:t>ُ</w:t>
      </w:r>
      <w:r w:rsidRPr="003C23D6">
        <w:rPr>
          <w:rFonts w:ascii="Traditional Arabic" w:hAnsi="Traditional Arabic" w:cs="Traditional Arabic"/>
          <w:szCs w:val="32"/>
          <w:rtl/>
        </w:rPr>
        <w:t>عد</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وذلك في وقت خاص وظروف قادمة، حيث ذكر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أن التملك في محيط المسجد الأقصى، </w:t>
      </w:r>
      <w:r>
        <w:rPr>
          <w:rFonts w:ascii="Traditional Arabic" w:hAnsi="Traditional Arabic" w:cs="Traditional Arabic" w:hint="cs"/>
          <w:szCs w:val="32"/>
          <w:rtl/>
        </w:rPr>
        <w:t>(</w:t>
      </w:r>
      <w:r w:rsidRPr="003C23D6">
        <w:rPr>
          <w:rFonts w:ascii="Traditional Arabic" w:hAnsi="Traditional Arabic" w:cs="Traditional Arabic"/>
          <w:szCs w:val="32"/>
          <w:rtl/>
        </w:rPr>
        <w:t>وحيث</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ي</w:t>
      </w:r>
      <w:r>
        <w:rPr>
          <w:rFonts w:ascii="Traditional Arabic" w:hAnsi="Traditional Arabic" w:cs="Traditional Arabic" w:hint="cs"/>
          <w:szCs w:val="32"/>
          <w:rtl/>
        </w:rPr>
        <w:t>ُ</w:t>
      </w:r>
      <w:r w:rsidRPr="003C23D6">
        <w:rPr>
          <w:rFonts w:ascii="Traditional Arabic" w:hAnsi="Traditional Arabic" w:cs="Traditional Arabic"/>
          <w:szCs w:val="32"/>
          <w:rtl/>
        </w:rPr>
        <w:t>رى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خير من الدنيا جميعًا، وقد ربطت هذه الميزة بزمان لم يكن قد حل عند ورود الحديث، ولذلك قال عليه السلام: "وليوشكن</w:t>
      </w:r>
      <w:r>
        <w:rPr>
          <w:rFonts w:ascii="Traditional Arabic" w:hAnsi="Traditional Arabic" w:cs="Traditional Arabic" w:hint="cs"/>
          <w:szCs w:val="32"/>
          <w:rtl/>
        </w:rPr>
        <w:t xml:space="preserve"> وفي الرواية الأخرى</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و</w:t>
      </w:r>
      <w:r w:rsidRPr="003C23D6">
        <w:rPr>
          <w:rFonts w:ascii="Traditional Arabic" w:hAnsi="Traditional Arabic" w:cs="Traditional Arabic"/>
          <w:szCs w:val="32"/>
          <w:rtl/>
        </w:rPr>
        <w:t>ليأتين زمان) واليوم نرى أن الزمان قد أتى، وعلمنا السبب جلي</w:t>
      </w:r>
      <w:r>
        <w:rPr>
          <w:rFonts w:ascii="Traditional Arabic" w:hAnsi="Traditional Arabic" w:cs="Traditional Arabic" w:hint="cs"/>
          <w:szCs w:val="32"/>
          <w:rtl/>
        </w:rPr>
        <w:t>ّ</w:t>
      </w:r>
      <w:r w:rsidRPr="003C23D6">
        <w:rPr>
          <w:rFonts w:ascii="Traditional Arabic" w:hAnsi="Traditional Arabic" w:cs="Traditional Arabic"/>
          <w:szCs w:val="32"/>
          <w:rtl/>
        </w:rPr>
        <w:t>ًا، فلربما كان بحق أسلافنا تخمينًا وهو اليوم واضح، حيث دهم الخطر الذي يهدد ملكية الأمة للمسجد الأقصى وما حوله، مما يقتضي الإقبال على رعايته وحمايته بالتملك ورفض التنازل</w:t>
      </w:r>
      <w:r>
        <w:rPr>
          <w:rFonts w:ascii="Traditional Arabic" w:hAnsi="Traditional Arabic" w:cs="Traditional Arabic" w:hint="cs"/>
          <w:szCs w:val="32"/>
          <w:rtl/>
        </w:rPr>
        <w:t xml:space="preserve"> عن أي جزء منه</w:t>
      </w:r>
      <w:r>
        <w:rPr>
          <w:rFonts w:ascii="Traditional Arabic" w:hAnsi="Traditional Arabic" w:cs="Traditional Arabic"/>
          <w:szCs w:val="32"/>
          <w:rtl/>
        </w:rPr>
        <w:t xml:space="preserve"> </w:t>
      </w:r>
      <w:r>
        <w:rPr>
          <w:rFonts w:ascii="Traditional Arabic" w:hAnsi="Traditional Arabic" w:cs="Traditional Arabic" w:hint="cs"/>
          <w:szCs w:val="32"/>
          <w:rtl/>
        </w:rPr>
        <w:t xml:space="preserve">أو </w:t>
      </w:r>
      <w:r w:rsidRPr="003C23D6">
        <w:rPr>
          <w:rFonts w:ascii="Traditional Arabic" w:hAnsi="Traditional Arabic" w:cs="Traditional Arabic"/>
          <w:szCs w:val="32"/>
          <w:rtl/>
        </w:rPr>
        <w:t>بيع</w:t>
      </w:r>
      <w:r>
        <w:rPr>
          <w:rFonts w:ascii="Traditional Arabic" w:hAnsi="Traditional Arabic" w:cs="Traditional Arabic" w:hint="cs"/>
          <w:szCs w:val="32"/>
          <w:rtl/>
        </w:rPr>
        <w:t>ه</w:t>
      </w:r>
      <w:r w:rsidRPr="003C23D6">
        <w:rPr>
          <w:rFonts w:ascii="Traditional Arabic" w:hAnsi="Traditional Arabic" w:cs="Traditional Arabic"/>
          <w:szCs w:val="32"/>
          <w:rtl/>
        </w:rPr>
        <w:t>.</w:t>
      </w:r>
      <w:r>
        <w:rPr>
          <w:rFonts w:ascii="Traditional Arabic" w:hAnsi="Traditional Arabic" w:cs="Traditional Arabic" w:hint="cs"/>
          <w:szCs w:val="32"/>
          <w:rtl/>
        </w:rPr>
        <w:t xml:space="preserve"> وقبول أي بدائل عنه.</w:t>
      </w:r>
    </w:p>
    <w:p w14:paraId="75CB5D74" w14:textId="77777777" w:rsidR="001B1CD8" w:rsidRPr="0005271D" w:rsidRDefault="001B1CD8" w:rsidP="001B1CD8">
      <w:pPr>
        <w:autoSpaceDE w:val="0"/>
        <w:autoSpaceDN w:val="0"/>
        <w:adjustRightInd w:val="0"/>
        <w:jc w:val="both"/>
        <w:rPr>
          <w:rFonts w:ascii="@Arial Unicode MS" w:eastAsia="@Arial Unicode MS" w:hAnsi="QCF2BSML" w:cs="@Arial Unicode MS"/>
          <w:color w:val="9DAB0C"/>
          <w:sz w:val="27"/>
          <w:szCs w:val="27"/>
          <w:rtl/>
        </w:rPr>
      </w:pPr>
      <w:r w:rsidRPr="003C23D6">
        <w:rPr>
          <w:rFonts w:ascii="Traditional Arabic" w:hAnsi="Traditional Arabic" w:cs="Traditional Arabic"/>
          <w:b/>
          <w:bCs/>
          <w:szCs w:val="32"/>
          <w:rtl/>
        </w:rPr>
        <w:t>ثانيًا</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 xml:space="preserve">وأخبر الحديث </w:t>
      </w:r>
      <w:r w:rsidRPr="003C23D6">
        <w:rPr>
          <w:rFonts w:ascii="Traditional Arabic" w:hAnsi="Traditional Arabic" w:cs="Traditional Arabic"/>
          <w:szCs w:val="32"/>
          <w:rtl/>
        </w:rPr>
        <w:t xml:space="preserve">إلى أنه وإن كانت الصلاة في المسجد النبوي أفضل من الصلاة في المسجد الأقصى بشكل دائم، إلا </w:t>
      </w:r>
      <w:r>
        <w:rPr>
          <w:rFonts w:ascii="Traditional Arabic" w:hAnsi="Traditional Arabic" w:cs="Traditional Arabic" w:hint="cs"/>
          <w:szCs w:val="32"/>
          <w:rtl/>
        </w:rPr>
        <w:t>أن</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ظروًف</w:t>
      </w:r>
      <w:r>
        <w:rPr>
          <w:rFonts w:ascii="Traditional Arabic" w:hAnsi="Traditional Arabic" w:cs="Traditional Arabic"/>
          <w:szCs w:val="32"/>
          <w:rtl/>
        </w:rPr>
        <w:t xml:space="preserve"> </w:t>
      </w:r>
      <w:r>
        <w:rPr>
          <w:rFonts w:ascii="Traditional Arabic" w:hAnsi="Traditional Arabic" w:cs="Traditional Arabic" w:hint="cs"/>
          <w:szCs w:val="32"/>
          <w:rtl/>
        </w:rPr>
        <w:t>ت</w:t>
      </w:r>
      <w:r w:rsidRPr="003C23D6">
        <w:rPr>
          <w:rFonts w:ascii="Traditional Arabic" w:hAnsi="Traditional Arabic" w:cs="Traditional Arabic"/>
          <w:szCs w:val="32"/>
          <w:rtl/>
        </w:rPr>
        <w:t>مر بالمسجد الأقصى في أوقات وأز</w:t>
      </w:r>
      <w:r>
        <w:rPr>
          <w:rFonts w:ascii="Traditional Arabic" w:hAnsi="Traditional Arabic" w:cs="Traditional Arabic"/>
          <w:szCs w:val="32"/>
          <w:rtl/>
        </w:rPr>
        <w:t>ما</w:t>
      </w:r>
      <w:r>
        <w:rPr>
          <w:rFonts w:ascii="Traditional Arabic" w:hAnsi="Traditional Arabic" w:cs="Traditional Arabic" w:hint="cs"/>
          <w:szCs w:val="32"/>
          <w:rtl/>
        </w:rPr>
        <w:t>ن قادمة وليست قائمة في ذلك الوقت</w:t>
      </w:r>
      <w:r w:rsidRPr="003C23D6">
        <w:rPr>
          <w:rFonts w:ascii="Traditional Arabic" w:hAnsi="Traditional Arabic" w:cs="Traditional Arabic"/>
          <w:szCs w:val="32"/>
          <w:rtl/>
        </w:rPr>
        <w:t xml:space="preserve"> عبادة </w:t>
      </w:r>
      <w:r>
        <w:rPr>
          <w:rFonts w:ascii="Traditional Arabic" w:hAnsi="Traditional Arabic" w:cs="Traditional Arabic" w:hint="cs"/>
          <w:szCs w:val="32"/>
          <w:rtl/>
        </w:rPr>
        <w:t>ال</w:t>
      </w:r>
      <w:r w:rsidRPr="003C23D6">
        <w:rPr>
          <w:rFonts w:ascii="Traditional Arabic" w:hAnsi="Traditional Arabic" w:cs="Traditional Arabic"/>
          <w:szCs w:val="32"/>
          <w:rtl/>
        </w:rPr>
        <w:t>رباط وجهاد</w:t>
      </w:r>
      <w:r>
        <w:rPr>
          <w:rFonts w:ascii="Traditional Arabic" w:hAnsi="Traditional Arabic" w:cs="Traditional Arabic" w:hint="cs"/>
          <w:szCs w:val="32"/>
          <w:rtl/>
        </w:rPr>
        <w:t xml:space="preserve"> فيه وحوله</w:t>
      </w:r>
      <w:r w:rsidRPr="003C23D6">
        <w:rPr>
          <w:rFonts w:ascii="Traditional Arabic" w:hAnsi="Traditional Arabic" w:cs="Traditional Arabic"/>
          <w:szCs w:val="32"/>
          <w:rtl/>
        </w:rPr>
        <w:t xml:space="preserve"> بأشكال مختلفة، سواء بالإقامة فيه أو التملك الذي يكون ضربًا من ضروب الدفاع عنه</w:t>
      </w:r>
      <w:r>
        <w:rPr>
          <w:rFonts w:ascii="Traditional Arabic" w:hAnsi="Traditional Arabic" w:cs="Traditional Arabic" w:hint="cs"/>
          <w:szCs w:val="32"/>
          <w:rtl/>
        </w:rPr>
        <w:t xml:space="preserve"> أفضل من أي شيء آخر</w:t>
      </w:r>
      <w:r w:rsidRPr="003C23D6">
        <w:rPr>
          <w:rFonts w:ascii="Traditional Arabic" w:hAnsi="Traditional Arabic" w:cs="Traditional Arabic"/>
          <w:szCs w:val="32"/>
          <w:rtl/>
        </w:rPr>
        <w:t xml:space="preserve">، فإذا حل هذا الزمان فالفضل كل الفضل </w:t>
      </w:r>
      <w:r>
        <w:rPr>
          <w:rFonts w:ascii="Traditional Arabic" w:hAnsi="Traditional Arabic" w:cs="Traditional Arabic"/>
          <w:szCs w:val="32"/>
          <w:rtl/>
        </w:rPr>
        <w:t>لهذ</w:t>
      </w:r>
      <w:r>
        <w:rPr>
          <w:rFonts w:ascii="Traditional Arabic" w:hAnsi="Traditional Arabic" w:cs="Traditional Arabic" w:hint="cs"/>
          <w:szCs w:val="32"/>
          <w:rtl/>
        </w:rPr>
        <w:t>ه</w:t>
      </w:r>
      <w:r w:rsidRPr="003C23D6">
        <w:rPr>
          <w:rFonts w:ascii="Traditional Arabic" w:hAnsi="Traditional Arabic" w:cs="Traditional Arabic"/>
          <w:szCs w:val="32"/>
          <w:rtl/>
        </w:rPr>
        <w:t xml:space="preserve"> العبادة الطارئة على كل ما عداها من ألوان الطاعات والعبادات، حتى في المسجد الحرام والنبوي</w:t>
      </w:r>
      <w:r>
        <w:rPr>
          <w:rFonts w:ascii="Traditional Arabic" w:hAnsi="Traditional Arabic" w:cs="Traditional Arabic"/>
          <w:szCs w:val="32"/>
          <w:rtl/>
        </w:rPr>
        <w:t xml:space="preserve">، وهو </w:t>
      </w:r>
      <w:r>
        <w:rPr>
          <w:rFonts w:ascii="Traditional Arabic" w:hAnsi="Traditional Arabic" w:cs="Traditional Arabic" w:hint="cs"/>
          <w:szCs w:val="32"/>
          <w:rtl/>
        </w:rPr>
        <w:t>م</w:t>
      </w:r>
      <w:r w:rsidRPr="003C23D6">
        <w:rPr>
          <w:rFonts w:ascii="Traditional Arabic" w:hAnsi="Traditional Arabic" w:cs="Traditional Arabic"/>
          <w:szCs w:val="32"/>
          <w:rtl/>
        </w:rPr>
        <w:t xml:space="preserve">عني قوله عليه السلام "وَلَيُوشِكَنَّ لَأَنْ يَكُونَ لِلْرَجُلِ مِثْلُ سِيَةِ قَوْسِهِ مِنَ الْأَرْضِ حَيْثُ يَرَى بَيْتَ الْمَقْدِسِ </w:t>
      </w:r>
      <w:r w:rsidRPr="003C23D6">
        <w:rPr>
          <w:rFonts w:ascii="Traditional Arabic" w:hAnsi="Traditional Arabic" w:cs="Traditional Arabic"/>
          <w:color w:val="000000"/>
          <w:szCs w:val="32"/>
          <w:rtl/>
        </w:rPr>
        <w:t>خَيْرٌ</w:t>
      </w:r>
      <w:r w:rsidRPr="003C23D6">
        <w:rPr>
          <w:rFonts w:ascii="Traditional Arabic" w:hAnsi="Traditional Arabic" w:cs="Traditional Arabic"/>
          <w:szCs w:val="32"/>
          <w:rtl/>
        </w:rPr>
        <w:t xml:space="preserve"> لَهُ مِنَ الدُّنْيَا وَمَا فِيهَا" ولهذا نستطيع أن نقول</w:t>
      </w:r>
      <w:r>
        <w:rPr>
          <w:rFonts w:ascii="Traditional Arabic" w:hAnsi="Traditional Arabic" w:cs="Traditional Arabic" w:hint="cs"/>
          <w:szCs w:val="32"/>
          <w:rtl/>
        </w:rPr>
        <w:t>:</w:t>
      </w:r>
      <w:r>
        <w:rPr>
          <w:rFonts w:ascii="Traditional Arabic" w:hAnsi="Traditional Arabic" w:cs="Traditional Arabic"/>
          <w:szCs w:val="32"/>
          <w:rtl/>
        </w:rPr>
        <w:t xml:space="preserve"> </w:t>
      </w:r>
      <w:r>
        <w:rPr>
          <w:rFonts w:ascii="Traditional Arabic" w:hAnsi="Traditional Arabic" w:cs="Traditional Arabic" w:hint="cs"/>
          <w:szCs w:val="32"/>
          <w:rtl/>
        </w:rPr>
        <w:t>إ</w:t>
      </w:r>
      <w:r w:rsidRPr="003C23D6">
        <w:rPr>
          <w:rFonts w:ascii="Traditional Arabic" w:hAnsi="Traditional Arabic" w:cs="Traditional Arabic"/>
          <w:szCs w:val="32"/>
          <w:rtl/>
        </w:rPr>
        <w:t>ن الرباط في المسجد الأقصى اليوم بكل صوره وأشكاله، أفضل من الصلاة في المسجد الحرام والمسجد النبوي والمجاورة فيهما،</w:t>
      </w:r>
      <w:r>
        <w:rPr>
          <w:rFonts w:ascii="Traditional Arabic" w:hAnsi="Traditional Arabic" w:cs="Traditional Arabic" w:hint="cs"/>
          <w:szCs w:val="32"/>
          <w:rtl/>
        </w:rPr>
        <w:t xml:space="preserve"> وهذا المعنى</w:t>
      </w:r>
      <w:r w:rsidRPr="003C23D6">
        <w:rPr>
          <w:rFonts w:ascii="Traditional Arabic" w:hAnsi="Traditional Arabic" w:cs="Traditional Arabic"/>
          <w:szCs w:val="32"/>
          <w:rtl/>
        </w:rPr>
        <w:t xml:space="preserve"> </w:t>
      </w:r>
      <w:r>
        <w:rPr>
          <w:rFonts w:ascii="Traditional Arabic" w:hAnsi="Traditional Arabic" w:cs="Traditional Arabic"/>
          <w:szCs w:val="32"/>
          <w:rtl/>
        </w:rPr>
        <w:t>لا خلاف فيه بين العلماء</w:t>
      </w:r>
      <w:r>
        <w:rPr>
          <w:rFonts w:ascii="Traditional Arabic" w:hAnsi="Traditional Arabic" w:cs="Traditional Arabic" w:hint="cs"/>
          <w:szCs w:val="32"/>
          <w:rtl/>
        </w:rPr>
        <w:t xml:space="preserve"> إذ</w:t>
      </w:r>
      <w:r w:rsidRPr="003C23D6">
        <w:rPr>
          <w:rFonts w:ascii="Traditional Arabic" w:hAnsi="Traditional Arabic" w:cs="Traditional Arabic"/>
          <w:szCs w:val="32"/>
          <w:rtl/>
        </w:rPr>
        <w:t xml:space="preserve"> الرباط في أي ثغر من الثغور في أي بقعة من بقاع بلاد المسلمين بمقصد دفع كيد الأعداء وعدوانهم أعظم من الصلاة والمجاورة في المساجد الثلاثة، ولو كان الثغر من أطراف البلاد وأبعدها مكانًا ومكانة، فكيف إذا كان هذا الرباط لحماية أحد هذه البقاع المقدسة "المسجد الأقصى"</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وكيف إذا كان العدوان عليه واقعًا وليس مجرد متوقع</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فلا شك أن الرباط في الأقصى وفي محيطه لدفع شرِّ الغاصبين وعملائهم أعظم من الصلاة في المسجدين الحرام والنبوي، والمجاورة عندهما أو في أكنافهما، بل إن الإقامة في محيط الأقصى </w:t>
      </w:r>
      <w:r w:rsidRPr="003C23D6">
        <w:rPr>
          <w:rFonts w:ascii="Traditional Arabic" w:hAnsi="Traditional Arabic" w:cs="Traditional Arabic"/>
          <w:szCs w:val="32"/>
          <w:rtl/>
        </w:rPr>
        <w:lastRenderedPageBreak/>
        <w:t>والقيام بالدفاع عنه اليوم ليس مجرد رباط</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وإنما هو جهاد مباشر، فالعدوان واقع </w:t>
      </w:r>
      <w:r>
        <w:rPr>
          <w:rFonts w:ascii="Traditional Arabic" w:hAnsi="Traditional Arabic" w:cs="Traditional Arabic" w:hint="cs"/>
          <w:szCs w:val="32"/>
          <w:rtl/>
        </w:rPr>
        <w:t>والوجود هناك مكلف</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ب</w:t>
      </w:r>
      <w:r w:rsidRPr="003C23D6">
        <w:rPr>
          <w:rFonts w:ascii="Traditional Arabic" w:hAnsi="Traditional Arabic" w:cs="Traditional Arabic"/>
          <w:szCs w:val="32"/>
          <w:rtl/>
        </w:rPr>
        <w:t>النفس والمال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ككلفة الجهاد والتضحية في سبيل الله </w:t>
      </w:r>
      <w:r>
        <w:rPr>
          <w:rFonts w:ascii="Traditional Arabic" w:hAnsi="Traditional Arabic" w:cs="Traditional Arabic"/>
          <w:szCs w:val="32"/>
          <w:rtl/>
        </w:rPr>
        <w:t>–</w:t>
      </w:r>
      <w:r w:rsidRPr="003C23D6">
        <w:rPr>
          <w:rFonts w:ascii="Traditional Arabic" w:hAnsi="Traditional Arabic" w:cs="Traditional Arabic"/>
          <w:szCs w:val="32"/>
          <w:rtl/>
        </w:rPr>
        <w:t>تعالى</w:t>
      </w:r>
      <w:r>
        <w:rPr>
          <w:rFonts w:ascii="Traditional Arabic" w:hAnsi="Traditional Arabic" w:cs="Traditional Arabic" w:hint="cs"/>
          <w:szCs w:val="32"/>
          <w:rtl/>
        </w:rPr>
        <w:t>، الذي جعل الرباط طريق الفلاح لما يصدر عن تقوى الله تعالى فقال جل شأنه:</w:t>
      </w:r>
      <w:r w:rsidRPr="00D526BE">
        <w:rPr>
          <w:b/>
          <w:bCs/>
          <w:rtl/>
        </w:rPr>
        <w:t xml:space="preserve"> </w:t>
      </w:r>
      <w:r w:rsidRPr="00D526BE">
        <w:rPr>
          <w:rFonts w:ascii="Traditional Arabic" w:hAnsi="Traditional Arabic" w:cs="Traditional Arabic"/>
          <w:b/>
          <w:bCs/>
          <w:szCs w:val="32"/>
          <w:rtl/>
        </w:rPr>
        <w:t>يَا أَيُّهَا الَّذِينَ آمَنُوا اصْبِرُوا وَصَابِرُوا وَرَابِطُوا وَاتَّقُوا اللَّهَ لَعَلَّكُمْ تُفْلِحُونَ</w:t>
      </w:r>
      <w:r w:rsidRPr="0005271D">
        <w:rPr>
          <w:rFonts w:ascii="QCF2076" w:hAnsi="QCF2076" w:cs="QCF2076"/>
          <w:color w:val="000000"/>
          <w:sz w:val="28"/>
          <w:szCs w:val="28"/>
          <w:rtl/>
        </w:rPr>
        <w:t xml:space="preserve"> </w:t>
      </w:r>
      <w:r>
        <w:rPr>
          <w:rFonts w:ascii="@Arial Unicode MS" w:eastAsia="@Arial Unicode MS" w:hAnsi="QCF2BSML" w:cs="@Arial Unicode MS"/>
          <w:color w:val="9DAB0C"/>
          <w:sz w:val="27"/>
          <w:szCs w:val="27"/>
          <w:rtl/>
        </w:rPr>
        <w:t xml:space="preserve"> </w:t>
      </w:r>
      <w:r>
        <w:rPr>
          <w:rFonts w:ascii="@Arial Unicode MS" w:eastAsia="@Arial Unicode MS" w:hAnsi="QCF2BSML" w:cs="@Arial Unicode MS" w:hint="cs"/>
          <w:sz w:val="27"/>
          <w:szCs w:val="27"/>
          <w:rtl/>
        </w:rPr>
        <w:t>[</w:t>
      </w:r>
      <w:r>
        <w:rPr>
          <w:rFonts w:ascii="Traditional Arabic" w:hAnsi="Traditional Arabic" w:cs="Traditional Arabic" w:hint="cs"/>
          <w:szCs w:val="32"/>
          <w:rtl/>
        </w:rPr>
        <w:t>آل عمران:</w:t>
      </w:r>
      <w:r w:rsidRPr="00B31C8A">
        <w:rPr>
          <w:rFonts w:ascii="Traditional Arabic" w:hAnsi="Traditional Arabic" w:cs="Traditional Arabic" w:hint="cs"/>
          <w:szCs w:val="32"/>
          <w:rtl/>
        </w:rPr>
        <w:t xml:space="preserve"> 200</w:t>
      </w:r>
      <w:r>
        <w:rPr>
          <w:rFonts w:ascii="Traditional Arabic" w:hAnsi="Traditional Arabic" w:cs="Traditional Arabic" w:hint="cs"/>
          <w:szCs w:val="32"/>
          <w:rtl/>
        </w:rPr>
        <w:t>]</w:t>
      </w:r>
      <w:r w:rsidRPr="00B31C8A">
        <w:rPr>
          <w:rFonts w:ascii="Traditional Arabic" w:hAnsi="Traditional Arabic" w:cs="Traditional Arabic" w:hint="cs"/>
          <w:szCs w:val="32"/>
          <w:rtl/>
        </w:rPr>
        <w:t xml:space="preserve"> </w:t>
      </w:r>
    </w:p>
    <w:p w14:paraId="15CD2A26" w14:textId="77777777" w:rsidR="001B1CD8" w:rsidRPr="003C23D6" w:rsidRDefault="001B1CD8" w:rsidP="001B1CD8">
      <w:pPr>
        <w:ind w:firstLine="720"/>
        <w:contextualSpacing/>
        <w:jc w:val="both"/>
        <w:rPr>
          <w:rFonts w:ascii="Traditional Arabic" w:hAnsi="Traditional Arabic" w:cs="Traditional Arabic"/>
          <w:szCs w:val="32"/>
          <w:rtl/>
        </w:rPr>
      </w:pPr>
      <w:r>
        <w:rPr>
          <w:rFonts w:ascii="Traditional Arabic" w:hAnsi="Traditional Arabic" w:cs="Traditional Arabic"/>
          <w:szCs w:val="32"/>
          <w:rtl/>
        </w:rPr>
        <w:t>وفي هذ</w:t>
      </w:r>
      <w:r>
        <w:rPr>
          <w:rFonts w:ascii="Traditional Arabic" w:hAnsi="Traditional Arabic" w:cs="Traditional Arabic" w:hint="cs"/>
          <w:szCs w:val="32"/>
          <w:rtl/>
        </w:rPr>
        <w:t xml:space="preserve">ا </w:t>
      </w:r>
      <w:r w:rsidRPr="003C23D6">
        <w:rPr>
          <w:rFonts w:ascii="Traditional Arabic" w:hAnsi="Traditional Arabic" w:cs="Traditional Arabic"/>
          <w:szCs w:val="32"/>
          <w:rtl/>
        </w:rPr>
        <w:t xml:space="preserve">يقول أبو هريرة </w:t>
      </w:r>
      <w:r>
        <w:rPr>
          <w:rFonts w:ascii="Traditional Arabic" w:hAnsi="Traditional Arabic" w:cs="Traditional Arabic" w:hint="cs"/>
          <w:szCs w:val="32"/>
        </w:rPr>
        <w:sym w:font="AGA Arabesque" w:char="F074"/>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"لئن أرابط ليلة في سبيل الله أحب إلي من أن أقوم ليلة القدر عند الحجر الأسود"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4"/>
      </w:r>
      <w:r w:rsidRPr="003C23D6">
        <w:rPr>
          <w:rFonts w:ascii="Traditional Arabic" w:hAnsi="Traditional Arabic" w:cs="Traditional Arabic"/>
          <w:szCs w:val="32"/>
          <w:vertAlign w:val="superscript"/>
          <w:rtl/>
        </w:rPr>
        <w:t>)</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ونقل</w:t>
      </w:r>
      <w:r>
        <w:rPr>
          <w:rFonts w:ascii="Traditional Arabic" w:hAnsi="Traditional Arabic" w:cs="Traditional Arabic"/>
          <w:szCs w:val="32"/>
          <w:rtl/>
        </w:rPr>
        <w:t xml:space="preserve"> ابن ت</w:t>
      </w:r>
      <w:r>
        <w:rPr>
          <w:rFonts w:ascii="Traditional Arabic" w:hAnsi="Traditional Arabic" w:cs="Traditional Arabic" w:hint="cs"/>
          <w:szCs w:val="32"/>
          <w:rtl/>
        </w:rPr>
        <w:t>يم</w:t>
      </w:r>
      <w:r w:rsidRPr="003C23D6">
        <w:rPr>
          <w:rFonts w:ascii="Traditional Arabic" w:hAnsi="Traditional Arabic" w:cs="Traditional Arabic"/>
          <w:szCs w:val="32"/>
          <w:rtl/>
        </w:rPr>
        <w:t>ية رحمه الله تعالى إجماع السلف على فضل المرابطة في الثغور بنية الجهاد على المجاورة في الحرمين، وقال: "المقام بالثغور لأجل الجهاد في سبيل الله أفضل من المجاورة في مكة"، وقال في موقع آخر "أفضل من المجاورة في المساجد الثلاثة، وقال ما أعلم في هذا نزاعًا بين أهل العلم"، وقد نص على ذلك غير واحد من الأئمة</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5"/>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w:t>
      </w:r>
    </w:p>
    <w:p w14:paraId="7AD6A2C8"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 هذا </w:t>
      </w:r>
      <w:r>
        <w:rPr>
          <w:rFonts w:ascii="Traditional Arabic" w:hAnsi="Traditional Arabic" w:cs="Traditional Arabic" w:hint="cs"/>
          <w:szCs w:val="32"/>
          <w:rtl/>
        </w:rPr>
        <w:t>ما يؤكده</w:t>
      </w:r>
      <w:r w:rsidRPr="003C23D6">
        <w:rPr>
          <w:rFonts w:ascii="Traditional Arabic" w:hAnsi="Traditional Arabic" w:cs="Traditional Arabic"/>
          <w:szCs w:val="32"/>
          <w:rtl/>
        </w:rPr>
        <w:t xml:space="preserve"> 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في حديثه: "تَضَمَّنَ اللَّهُ لِمَنْ خَرَجَ فِي سَبِيلِهِ، لَا يُخْرِجُهُ إِلَّا جِهَادًا فِي سَبِيلِي وَإِيمَانًا بِي وَتَصْدِيقًا بِرُسُلِي، فَهُوَ عَلَيَّ ضَامِنٌ أَنْ أُدْخِلَهُ الْجَنَّةَ أَوْ أَرْجِعَهُ إِلَى مَسْكَنِهِ الَّذِي خَرَجَ مِنْهُ نَائِلًا، مَا نَالَ مِنْ أَجْرٍ أَوْ غَنِيمَةٍ، وَالَّذِي نَفْسُ مُحَمَّدٍ بِيَدِهِ مَا مِنْ كَلْمٍ يُكْلَمُ فِي سَبِيلِ اللَّهِ إِلَّا جَاءَ يَوْمَ الْقِيَامَةِ كَهَيْئَتِهِ، حِينَ كُلِمَ لَوْنُهُ لَوْنُ دَمٍ وَرِيحُهُ مِسْكٌ، وَالَّذِي نَفْسُ مُحَمَّدٍ بِيَدِهِ لَوْلَا أَنْ يَشُقَّ عَلَى الْمُسْلِمِينَ مَا قَعَدْتُ خِلَافَ سَرِيَّةٍ تَغْزُو فِي سَبِيلِ اللَّهِ أَبَدًا، وَلَكِنْ لَا أَجِدُ سَعَةً، فَأَحْمِلَهُمْ وَلَا يَجِدُونَ سَعَةً، وَيَشُقُّ عَلَيْهِمْ أَنْ يَتَخَلَّفُوا عَنِّي، وَالَّذِي نَفْسُ مُحَمَّدٍ بِيَدِهِ لَوَدِدْتُ أَنِّي أَغْزُو فِي سَبِيلِ اللَّهِ</w:t>
      </w:r>
      <w:r w:rsidRPr="001B01B2">
        <w:rPr>
          <w:rFonts w:ascii="Traditional Arabic" w:hAnsi="Traditional Arabic" w:cs="Traditional Arabic"/>
          <w:sz w:val="28"/>
          <w:szCs w:val="28"/>
          <w:rtl/>
        </w:rPr>
        <w:t>، فَأُقْتَلُ ثُمَّ أَغْزُو</w:t>
      </w:r>
      <w:r w:rsidRPr="003C23D6">
        <w:rPr>
          <w:rFonts w:ascii="Traditional Arabic" w:hAnsi="Traditional Arabic" w:cs="Traditional Arabic"/>
          <w:szCs w:val="32"/>
          <w:rtl/>
        </w:rPr>
        <w:t xml:space="preserve">، </w:t>
      </w:r>
      <w:r w:rsidRPr="001B01B2">
        <w:rPr>
          <w:rFonts w:ascii="Traditional Arabic" w:hAnsi="Traditional Arabic" w:cs="Traditional Arabic"/>
          <w:sz w:val="28"/>
          <w:szCs w:val="28"/>
          <w:rtl/>
        </w:rPr>
        <w:t xml:space="preserve">فَأُقْتَلُ ثُمَّ أَغْزُو فَأُقْتَلُ </w:t>
      </w:r>
      <w:r w:rsidRPr="003C23D6">
        <w:rPr>
          <w:rFonts w:ascii="Traditional Arabic" w:hAnsi="Traditional Arabic" w:cs="Traditional Arabic"/>
          <w:szCs w:val="32"/>
          <w:rtl/>
        </w:rPr>
        <w:t xml:space="preserve">"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6"/>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 xml:space="preserve"> .</w:t>
      </w:r>
    </w:p>
    <w:p w14:paraId="172FCE97"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قال </w:t>
      </w:r>
      <w:r>
        <w:rPr>
          <w:rFonts w:ascii="Traditional Arabic" w:hAnsi="Traditional Arabic" w:cs="Traditional Arabic" w:hint="cs"/>
          <w:szCs w:val="32"/>
          <w:rtl/>
        </w:rPr>
        <w:t xml:space="preserve">ابن حجر </w:t>
      </w:r>
      <w:r w:rsidRPr="003C23D6">
        <w:rPr>
          <w:rFonts w:ascii="Traditional Arabic" w:hAnsi="Traditional Arabic" w:cs="Traditional Arabic"/>
          <w:szCs w:val="32"/>
          <w:rtl/>
        </w:rPr>
        <w:t>في شرحه للحديث أن تمن</w:t>
      </w:r>
      <w:r>
        <w:rPr>
          <w:rFonts w:ascii="Traditional Arabic" w:hAnsi="Traditional Arabic" w:cs="Traditional Arabic" w:hint="cs"/>
          <w:szCs w:val="32"/>
          <w:rtl/>
        </w:rPr>
        <w:t>ي</w:t>
      </w:r>
      <w:r w:rsidRPr="003C23D6">
        <w:rPr>
          <w:rFonts w:ascii="Traditional Arabic" w:hAnsi="Traditional Arabic" w:cs="Traditional Arabic"/>
          <w:szCs w:val="32"/>
          <w:rtl/>
        </w:rPr>
        <w:t xml:space="preserve"> 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Pr>
          <w:rFonts w:ascii="Traditional Arabic" w:hAnsi="Traditional Arabic" w:cs="Traditional Arabic"/>
          <w:szCs w:val="32"/>
          <w:rtl/>
        </w:rPr>
        <w:t>أن يغزو</w:t>
      </w:r>
      <w:r w:rsidRPr="003C23D6">
        <w:rPr>
          <w:rFonts w:ascii="Traditional Arabic" w:hAnsi="Traditional Arabic" w:cs="Traditional Arabic"/>
          <w:szCs w:val="32"/>
          <w:rtl/>
        </w:rPr>
        <w:t xml:space="preserve"> فيقتل </w:t>
      </w:r>
      <w:r>
        <w:rPr>
          <w:rFonts w:ascii="Traditional Arabic" w:hAnsi="Traditional Arabic" w:cs="Traditional Arabic" w:hint="cs"/>
          <w:szCs w:val="32"/>
          <w:rtl/>
        </w:rPr>
        <w:t>مراراً</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 xml:space="preserve">كان </w:t>
      </w:r>
      <w:r w:rsidRPr="003C23D6">
        <w:rPr>
          <w:rFonts w:ascii="Traditional Arabic" w:hAnsi="Traditional Arabic" w:cs="Traditional Arabic"/>
          <w:szCs w:val="32"/>
          <w:rtl/>
        </w:rPr>
        <w:t xml:space="preserve">ليُعلِم المسلمين الذين كانوا يتخلفون عن الجهاد رغبة في البقاء إلى جانب رسول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ظنًا</w:t>
      </w:r>
      <w:r>
        <w:rPr>
          <w:rFonts w:ascii="Traditional Arabic" w:hAnsi="Traditional Arabic" w:cs="Traditional Arabic"/>
          <w:szCs w:val="32"/>
          <w:rtl/>
        </w:rPr>
        <w:t xml:space="preserve"> منهم أن المجاورة إلى جانبه </w:t>
      </w:r>
      <w:r>
        <w:rPr>
          <w:rFonts w:ascii="Traditional Arabic" w:hAnsi="Traditional Arabic" w:cs="Traditional Arabic" w:hint="cs"/>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أفضل من الخروج للجهاد دونه، إن خروجهم إلى الجهاد ولو بترك مجاورته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 xml:space="preserve">أفضل من البقاء في مجاورته ومصاحبته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حبًا</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7"/>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 xml:space="preserve"> ولا شك أن مقام النبوة أعلى من الشهادة فلا يكون هذا التمني إلا تعليمًا لنا وتطمينًا على فضل الجهاد وضرورة تقديمه على ما سواه من الأعمال الصالحة بما في ذلك مجاورته حيًّا وميتًّا.</w:t>
      </w:r>
    </w:p>
    <w:p w14:paraId="20153B1E"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lastRenderedPageBreak/>
        <w:t xml:space="preserve">ومما يدل على ذلك أيضًا أن الصحابة </w:t>
      </w:r>
      <w:r w:rsidRPr="0097626C">
        <w:rPr>
          <w:rFonts w:ascii="Traditional Arabic" w:hAnsi="Traditional Arabic" w:cs="Traditional Arabic" w:hint="cs"/>
          <w:sz w:val="48"/>
          <w:szCs w:val="48"/>
        </w:rPr>
        <w:sym w:font="AGA Arabesque" w:char="F079"/>
      </w:r>
      <w:r w:rsidRPr="003C23D6">
        <w:rPr>
          <w:rFonts w:ascii="Traditional Arabic" w:hAnsi="Traditional Arabic" w:cs="Traditional Arabic"/>
          <w:szCs w:val="32"/>
          <w:rtl/>
        </w:rPr>
        <w:t xml:space="preserve"> ومعهم رسول الله </w:t>
      </w:r>
      <w:r>
        <w:rPr>
          <w:rFonts w:ascii="Traditional Arabic" w:hAnsi="Traditional Arabic" w:cs="Traditional Arabic" w:hint="cs"/>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لم يعودوا إلى مكة والمسجد الحرام الذي فيه مضاعفة الصلاة مائة ضعف الصلاة في المسجد النبوي، وأقاموا في المدينة طلبًا للمشاركة بحالة الرباط والجهاد، ورأوا ذلك أفضل من المجاورة بمكة للعبادة، واستمر ذلك بعد فتح مكة والتمكن من العودة إليها</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8"/>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w:t>
      </w:r>
    </w:p>
    <w:p w14:paraId="6989B394"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ولعل هذا واضح عقلًا، فالعبادة والمجاورة بالأماكن المقدسة عبادة شعائرية مردودها على المتعبد وثمرتها صلاح في نفسه، وأما الرباط والجهاد ففضله ومردوده لعموم الأمة في عزتها في دنياها، وتمكنها من شأن العمل لآخرتها، وإعلاء كلمة الله تعالى في الأرض.</w:t>
      </w:r>
    </w:p>
    <w:p w14:paraId="62BB321E" w14:textId="77777777" w:rsidR="001B1CD8" w:rsidRPr="003C23D6" w:rsidRDefault="001B1CD8" w:rsidP="001B1CD8">
      <w:pPr>
        <w:contextualSpacing/>
        <w:jc w:val="both"/>
        <w:rPr>
          <w:rFonts w:ascii="Traditional Arabic" w:hAnsi="Traditional Arabic" w:cs="Traditional Arabic"/>
          <w:szCs w:val="32"/>
          <w:rtl/>
        </w:rPr>
      </w:pPr>
      <w:r>
        <w:rPr>
          <w:rFonts w:ascii="Traditional Arabic" w:hAnsi="Traditional Arabic" w:cs="Traditional Arabic"/>
          <w:b/>
          <w:bCs/>
          <w:szCs w:val="32"/>
          <w:rtl/>
        </w:rPr>
        <w:t>ثالث</w:t>
      </w:r>
      <w:r>
        <w:rPr>
          <w:rFonts w:ascii="Traditional Arabic" w:hAnsi="Traditional Arabic" w:cs="Traditional Arabic" w:hint="cs"/>
          <w:b/>
          <w:bCs/>
          <w:szCs w:val="32"/>
          <w:rtl/>
        </w:rPr>
        <w:t>ً</w:t>
      </w:r>
      <w:r>
        <w:rPr>
          <w:rFonts w:ascii="Traditional Arabic" w:hAnsi="Traditional Arabic" w:cs="Traditional Arabic"/>
          <w:b/>
          <w:bCs/>
          <w:szCs w:val="32"/>
          <w:rtl/>
        </w:rPr>
        <w:t>ا</w:t>
      </w:r>
      <w:r w:rsidRPr="003C23D6">
        <w:rPr>
          <w:rFonts w:ascii="Traditional Arabic" w:hAnsi="Traditional Arabic" w:cs="Traditional Arabic"/>
          <w:szCs w:val="32"/>
          <w:rtl/>
        </w:rPr>
        <w:t>: يظهر</w:t>
      </w:r>
      <w:r>
        <w:rPr>
          <w:rFonts w:ascii="Traditional Arabic" w:hAnsi="Traditional Arabic" w:cs="Traditional Arabic"/>
          <w:szCs w:val="32"/>
          <w:rtl/>
        </w:rPr>
        <w:t xml:space="preserve"> لنا اليوم</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سر الدعوة إلى التملك في محيط المسجد الأقصى، وحيث يرى ما لم يكن ظاهرًا لمن سبقنا، وذلك أن الأمر أصبح اليوم واقعًا وليس مجرد خبر عن غيب قادم.</w:t>
      </w:r>
    </w:p>
    <w:p w14:paraId="427EA4AE"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حيث صار اليوم واضحًا إرادة تحويل السلطة </w:t>
      </w:r>
      <w:r w:rsidRPr="003C23D6">
        <w:rPr>
          <w:rFonts w:ascii="Traditional Arabic" w:hAnsi="Traditional Arabic" w:cs="Traditional Arabic"/>
          <w:color w:val="000000"/>
          <w:szCs w:val="32"/>
          <w:rtl/>
        </w:rPr>
        <w:t>على</w:t>
      </w:r>
      <w:r w:rsidRPr="003C23D6">
        <w:rPr>
          <w:rFonts w:ascii="Traditional Arabic" w:hAnsi="Traditional Arabic" w:cs="Traditional Arabic"/>
          <w:szCs w:val="32"/>
          <w:rtl/>
        </w:rPr>
        <w:t xml:space="preserve"> المسجد الأقصى والهيمنة عليه وعلى محيطه وملكيته لليهود الغاصبين، وتستخدم في سبيل ذلك كل وسائل الترغيب والإغواء، بدفع أثمان مضاعفة للقيمة الحقيقية للأرض، ويوظف العملاء من بلاد غنية منها الإمارات، وأشخاص لهم مواقع متقدمة في هذه البلاد، أُمراء ووزراء ورجال دولة وأمن ورجال أعمال لشراء هذه الأرض من أهلها، واستغفالهم بذلك والتغرير بهم، ومن ثم إعطائها للغاصبين</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وتحويل ملكيتها من هؤلاء العملاء إلى أسماء يهودية في فلسطين</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بهدف شرعنة وجودهم وقوننة اغتصابهم لهذ</w:t>
      </w:r>
      <w:r>
        <w:rPr>
          <w:rFonts w:ascii="Traditional Arabic" w:hAnsi="Traditional Arabic" w:cs="Traditional Arabic"/>
          <w:szCs w:val="32"/>
          <w:rtl/>
        </w:rPr>
        <w:t>ا الأرض المباركة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ليصبحوا ملاكًا قانونيين لها.</w:t>
      </w:r>
    </w:p>
    <w:p w14:paraId="0F8083C0" w14:textId="77777777" w:rsidR="001B1CD8" w:rsidRPr="003C23D6" w:rsidRDefault="001B1CD8" w:rsidP="001B1CD8">
      <w:pPr>
        <w:ind w:firstLine="720"/>
        <w:contextualSpacing/>
        <w:jc w:val="both"/>
        <w:rPr>
          <w:rFonts w:ascii="Traditional Arabic" w:hAnsi="Traditional Arabic" w:cs="Traditional Arabic"/>
          <w:szCs w:val="32"/>
          <w:rtl/>
        </w:rPr>
      </w:pPr>
      <w:r w:rsidRPr="003C23D6">
        <w:rPr>
          <w:rFonts w:ascii="Traditional Arabic" w:hAnsi="Traditional Arabic" w:cs="Traditional Arabic"/>
          <w:szCs w:val="32"/>
          <w:rtl/>
        </w:rPr>
        <w:t>وهذا الأمر يجري على بلاد بعيدة عن القدس ومطلة عليها مثل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مرتفعات السلط</w:t>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ومادبا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وغيرها في الأردن، وأجزاء أخرى من داخل فلسطين، وهنا يظهر سر قوله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"من حيث يرى منه المسجد الأقصى" حيث البلاد المباركة التي هي أكناف بيت المقدس، لا سيما المطلة على المسجد لنزع ملكيتها من المسلمين وتحويلها إلى أملاك يهودية.</w:t>
      </w:r>
      <w:r>
        <w:rPr>
          <w:rFonts w:ascii="Traditional Arabic" w:hAnsi="Traditional Arabic" w:cs="Traditional Arabic" w:hint="cs"/>
          <w:szCs w:val="32"/>
          <w:rtl/>
        </w:rPr>
        <w:t xml:space="preserve"> وهذا تنبيه إلى أصحاب هذه الأراضي للحذر من القيام بأعمال تبادل الملكية حتى مع مسلمين إلا بعد التيقن من ألا تكون حيلة لوصولها لأيدي الغاصبين.</w:t>
      </w:r>
    </w:p>
    <w:p w14:paraId="504B1CBD" w14:textId="77777777" w:rsidR="001B1CD8" w:rsidRPr="003C23D6" w:rsidRDefault="001B1CD8" w:rsidP="001B1CD8">
      <w:pPr>
        <w:ind w:firstLine="720"/>
        <w:contextualSpacing/>
        <w:jc w:val="both"/>
        <w:rPr>
          <w:rFonts w:ascii="Traditional Arabic" w:hAnsi="Traditional Arabic" w:cs="Traditional Arabic"/>
          <w:szCs w:val="32"/>
          <w:rtl/>
          <w:lang w:val="tr-TR"/>
        </w:rPr>
      </w:pPr>
      <w:r w:rsidRPr="003C23D6">
        <w:rPr>
          <w:rFonts w:ascii="Traditional Arabic" w:hAnsi="Traditional Arabic" w:cs="Traditional Arabic"/>
          <w:szCs w:val="32"/>
          <w:rtl/>
        </w:rPr>
        <w:t>ويستخدم</w:t>
      </w:r>
      <w:r>
        <w:rPr>
          <w:rFonts w:ascii="Traditional Arabic" w:hAnsi="Traditional Arabic" w:cs="Traditional Arabic" w:hint="cs"/>
          <w:szCs w:val="32"/>
          <w:rtl/>
        </w:rPr>
        <w:t xml:space="preserve"> اليهود</w:t>
      </w:r>
      <w:r w:rsidRPr="003C23D6">
        <w:rPr>
          <w:rFonts w:ascii="Traditional Arabic" w:hAnsi="Traditional Arabic" w:cs="Traditional Arabic"/>
          <w:szCs w:val="32"/>
          <w:rtl/>
        </w:rPr>
        <w:t xml:space="preserve"> الغاصبون أيضًا لتحقيق السيطرة على المسجد الأقصى ومحيطه الترهيب، وكل أنواع العدوان والإجرام، </w:t>
      </w:r>
      <w:r>
        <w:rPr>
          <w:rFonts w:ascii="Traditional Arabic" w:hAnsi="Traditional Arabic" w:cs="Traditional Arabic" w:hint="cs"/>
          <w:szCs w:val="32"/>
          <w:rtl/>
        </w:rPr>
        <w:t>ويدهم</w:t>
      </w:r>
      <w:r w:rsidRPr="003C23D6">
        <w:rPr>
          <w:rFonts w:ascii="Traditional Arabic" w:hAnsi="Traditional Arabic" w:cs="Traditional Arabic"/>
          <w:szCs w:val="32"/>
          <w:rtl/>
        </w:rPr>
        <w:t xml:space="preserve"> في ذلك بلدية الاغتصاب في القدس</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بالعدوان على حقوق أهل المدينة المقدسة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بمصادرة الأراضي</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وهدم البيوت</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والطرد من المدينة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ومصادرة الهويات</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والمنع من البناء والتوسع؛</w:t>
      </w:r>
      <w:r w:rsidRPr="003C23D6">
        <w:rPr>
          <w:rFonts w:ascii="Traditional Arabic" w:hAnsi="Traditional Arabic" w:cs="Traditional Arabic"/>
          <w:szCs w:val="32"/>
          <w:rtl/>
        </w:rPr>
        <w:t xml:space="preserve"> ليحملوا أهلها على اليأس من الحفاظ على حقوقهم وأملاكهم</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والشك في إمكانية الثبات،</w:t>
      </w:r>
      <w:r w:rsidRPr="003C23D6">
        <w:rPr>
          <w:rFonts w:ascii="Traditional Arabic" w:hAnsi="Traditional Arabic" w:cs="Traditional Arabic"/>
          <w:szCs w:val="32"/>
        </w:rPr>
        <w:t xml:space="preserve"> </w:t>
      </w:r>
      <w:r w:rsidRPr="003C23D6">
        <w:rPr>
          <w:rFonts w:ascii="Traditional Arabic" w:hAnsi="Traditional Arabic" w:cs="Traditional Arabic"/>
          <w:szCs w:val="32"/>
          <w:rtl/>
          <w:lang w:val="tr-TR"/>
        </w:rPr>
        <w:t>إضافة إلى قيام سلطات الكيان بنشر كل أنواع الفساد، وإشغال الشباب بالملهيات والمفاس</w:t>
      </w:r>
      <w:r>
        <w:rPr>
          <w:rFonts w:ascii="Traditional Arabic" w:hAnsi="Traditional Arabic" w:cs="Traditional Arabic"/>
          <w:szCs w:val="32"/>
          <w:rtl/>
          <w:lang w:val="tr-TR"/>
        </w:rPr>
        <w:t>د والمضار من فجور ومخدرات وخمور</w:t>
      </w:r>
      <w:r>
        <w:rPr>
          <w:rFonts w:ascii="Traditional Arabic" w:hAnsi="Traditional Arabic" w:cs="Traditional Arabic" w:hint="cs"/>
          <w:szCs w:val="32"/>
          <w:rtl/>
          <w:lang w:val="tr-TR"/>
        </w:rPr>
        <w:t>؛</w:t>
      </w:r>
      <w:r w:rsidRPr="003C23D6">
        <w:rPr>
          <w:rFonts w:ascii="Traditional Arabic" w:hAnsi="Traditional Arabic" w:cs="Traditional Arabic"/>
          <w:szCs w:val="32"/>
          <w:rtl/>
          <w:lang w:val="tr-TR"/>
        </w:rPr>
        <w:t xml:space="preserve"> بهدف قتل نفوسهم وقلوبهم بدل أجسادهم، فلا يعود للمقدسات في نفوسهم تعظيم، ولا مكانة يتحركون لها وينافحون عنها.</w:t>
      </w:r>
    </w:p>
    <w:p w14:paraId="6C9A5D24" w14:textId="77777777" w:rsidR="001B1CD8" w:rsidRPr="003C23D6" w:rsidRDefault="001B1CD8" w:rsidP="001B1CD8">
      <w:pPr>
        <w:ind w:firstLine="720"/>
        <w:contextualSpacing/>
        <w:jc w:val="both"/>
        <w:rPr>
          <w:rFonts w:ascii="Traditional Arabic" w:hAnsi="Traditional Arabic" w:cs="Traditional Arabic"/>
          <w:szCs w:val="32"/>
          <w:rtl/>
          <w:lang w:val="tr-TR"/>
        </w:rPr>
      </w:pPr>
      <w:r w:rsidRPr="003C23D6">
        <w:rPr>
          <w:rFonts w:ascii="Traditional Arabic" w:hAnsi="Traditional Arabic" w:cs="Traditional Arabic"/>
          <w:szCs w:val="32"/>
          <w:rtl/>
          <w:lang w:val="tr-TR"/>
        </w:rPr>
        <w:lastRenderedPageBreak/>
        <w:t xml:space="preserve">ولا شك أن هذه المؤامرة الكبيرة على الأقصى وما حوله التي نراها اليوم عيانًا أخبر عنها رسول الله </w:t>
      </w:r>
      <w:r>
        <w:rPr>
          <w:rFonts w:ascii="Traditional Arabic" w:hAnsi="Traditional Arabic" w:cs="Traditional Arabic"/>
          <w:szCs w:val="32"/>
          <w:lang w:val="tr-TR"/>
        </w:rPr>
        <w:sym w:font="AGA Arabesque" w:char="F072"/>
      </w:r>
      <w:r>
        <w:rPr>
          <w:rFonts w:ascii="Traditional Arabic" w:hAnsi="Traditional Arabic" w:cs="Traditional Arabic" w:hint="cs"/>
          <w:szCs w:val="32"/>
          <w:rtl/>
          <w:lang w:val="tr-TR"/>
        </w:rPr>
        <w:t xml:space="preserve"> </w:t>
      </w:r>
      <w:r w:rsidRPr="003C23D6">
        <w:rPr>
          <w:rFonts w:ascii="Traditional Arabic" w:hAnsi="Traditional Arabic" w:cs="Traditional Arabic"/>
          <w:szCs w:val="32"/>
          <w:rtl/>
          <w:lang w:val="tr-TR"/>
        </w:rPr>
        <w:t>كحدث قادم، ووضع لها علاجًا ناجعًا مانعًا من نجاحها وتحقيق أهدافها.</w:t>
      </w:r>
    </w:p>
    <w:p w14:paraId="78F43027" w14:textId="77777777" w:rsidR="001B1CD8" w:rsidRPr="003C23D6" w:rsidRDefault="001B1CD8" w:rsidP="001B1CD8">
      <w:pPr>
        <w:contextualSpacing/>
        <w:jc w:val="both"/>
        <w:rPr>
          <w:rFonts w:ascii="Traditional Arabic" w:hAnsi="Traditional Arabic" w:cs="Traditional Arabic"/>
          <w:szCs w:val="32"/>
          <w:rtl/>
          <w:lang w:val="tr-TR"/>
        </w:rPr>
      </w:pPr>
      <w:r>
        <w:rPr>
          <w:rFonts w:ascii="Traditional Arabic" w:hAnsi="Traditional Arabic" w:cs="Traditional Arabic"/>
          <w:b/>
          <w:bCs/>
          <w:szCs w:val="32"/>
          <w:rtl/>
          <w:lang w:val="tr-TR"/>
        </w:rPr>
        <w:t>رابع</w:t>
      </w:r>
      <w:r>
        <w:rPr>
          <w:rFonts w:ascii="Traditional Arabic" w:hAnsi="Traditional Arabic" w:cs="Traditional Arabic" w:hint="cs"/>
          <w:b/>
          <w:bCs/>
          <w:szCs w:val="32"/>
          <w:rtl/>
          <w:lang w:val="tr-TR"/>
        </w:rPr>
        <w:t>ً</w:t>
      </w:r>
      <w:r>
        <w:rPr>
          <w:rFonts w:ascii="Traditional Arabic" w:hAnsi="Traditional Arabic" w:cs="Traditional Arabic"/>
          <w:b/>
          <w:bCs/>
          <w:szCs w:val="32"/>
          <w:rtl/>
          <w:lang w:val="tr-TR"/>
        </w:rPr>
        <w:t>ا</w:t>
      </w:r>
      <w:r w:rsidRPr="003C23D6">
        <w:rPr>
          <w:rFonts w:ascii="Traditional Arabic" w:hAnsi="Traditional Arabic" w:cs="Traditional Arabic"/>
          <w:szCs w:val="32"/>
          <w:rtl/>
          <w:lang w:val="tr-TR"/>
        </w:rPr>
        <w:t xml:space="preserve">: في سياق النقاط السابقة يجب أن نفهم حديث رسول الله </w:t>
      </w:r>
      <w:r>
        <w:rPr>
          <w:rFonts w:ascii="Traditional Arabic" w:hAnsi="Traditional Arabic" w:cs="Traditional Arabic"/>
          <w:szCs w:val="32"/>
          <w:lang w:val="tr-TR"/>
        </w:rPr>
        <w:sym w:font="AGA Arabesque" w:char="F072"/>
      </w:r>
      <w:r w:rsidRPr="003C23D6">
        <w:rPr>
          <w:rFonts w:ascii="Traditional Arabic" w:hAnsi="Traditional Arabic" w:cs="Traditional Arabic"/>
          <w:szCs w:val="32"/>
          <w:rtl/>
          <w:lang w:val="tr-TR"/>
        </w:rPr>
        <w:t>، ودعوته إلى التملك في هذه البقاع من قبل الصالحين الذين يريدون الأجر والمثوبة من الله تعالى، ويبذلون أموالهم من أجل إحقاق الحق والدفاع عن المقدسات دون انتظار مقابل دنيوي، إذ الضرورة تقتضي ذلك.</w:t>
      </w:r>
    </w:p>
    <w:p w14:paraId="4AE82E98" w14:textId="77777777" w:rsidR="001B1CD8" w:rsidRPr="003C23D6" w:rsidRDefault="001B1CD8" w:rsidP="001B1CD8">
      <w:pPr>
        <w:ind w:firstLine="720"/>
        <w:contextualSpacing/>
        <w:jc w:val="both"/>
        <w:rPr>
          <w:rFonts w:ascii="Traditional Arabic" w:hAnsi="Traditional Arabic" w:cs="Traditional Arabic"/>
          <w:szCs w:val="32"/>
          <w:rtl/>
          <w:lang w:val="tr-TR"/>
        </w:rPr>
      </w:pPr>
      <w:r w:rsidRPr="003C23D6">
        <w:rPr>
          <w:rFonts w:ascii="Traditional Arabic" w:hAnsi="Traditional Arabic" w:cs="Traditional Arabic"/>
          <w:szCs w:val="32"/>
          <w:rtl/>
          <w:lang w:val="tr-TR"/>
        </w:rPr>
        <w:t xml:space="preserve">وبالتالي </w:t>
      </w:r>
      <w:r>
        <w:rPr>
          <w:rFonts w:ascii="Traditional Arabic" w:hAnsi="Traditional Arabic" w:cs="Traditional Arabic" w:hint="cs"/>
          <w:szCs w:val="32"/>
          <w:rtl/>
          <w:lang w:val="tr-TR"/>
        </w:rPr>
        <w:t xml:space="preserve">فدعوته </w:t>
      </w:r>
      <w:r>
        <w:rPr>
          <w:rFonts w:ascii="Traditional Arabic" w:hAnsi="Traditional Arabic" w:cs="Traditional Arabic"/>
          <w:szCs w:val="32"/>
          <w:lang w:val="tr-TR"/>
        </w:rPr>
        <w:sym w:font="AGA Arabesque" w:char="F072"/>
      </w:r>
      <w:r w:rsidRPr="003C23D6">
        <w:rPr>
          <w:rFonts w:ascii="Traditional Arabic" w:hAnsi="Traditional Arabic" w:cs="Traditional Arabic"/>
          <w:szCs w:val="32"/>
          <w:rtl/>
          <w:lang w:val="tr-TR"/>
        </w:rPr>
        <w:t xml:space="preserve"> إلى التملك </w:t>
      </w:r>
      <w:r>
        <w:rPr>
          <w:rFonts w:ascii="Traditional Arabic" w:hAnsi="Traditional Arabic" w:cs="Traditional Arabic"/>
          <w:szCs w:val="32"/>
          <w:rtl/>
          <w:lang w:val="tr-TR"/>
        </w:rPr>
        <w:t xml:space="preserve">في الزمان المشار إليه ينبغي أن </w:t>
      </w:r>
      <w:r>
        <w:rPr>
          <w:rFonts w:ascii="Traditional Arabic" w:hAnsi="Traditional Arabic" w:cs="Traditional Arabic" w:hint="cs"/>
          <w:szCs w:val="32"/>
          <w:rtl/>
          <w:lang w:val="tr-TR"/>
        </w:rPr>
        <w:t>تُ</w:t>
      </w:r>
      <w:r w:rsidRPr="003C23D6">
        <w:rPr>
          <w:rFonts w:ascii="Traditional Arabic" w:hAnsi="Traditional Arabic" w:cs="Traditional Arabic"/>
          <w:szCs w:val="32"/>
          <w:rtl/>
          <w:lang w:val="tr-TR"/>
        </w:rPr>
        <w:t>فهم أنها دعوة لحفظ الأرض والمقدسات، وليس دعوة لملكيتها ملكًا تجاريًا ربحيًا في الدنيا.</w:t>
      </w:r>
    </w:p>
    <w:p w14:paraId="485062BF" w14:textId="77777777" w:rsidR="001B1CD8" w:rsidRPr="003C23D6" w:rsidRDefault="001B1CD8" w:rsidP="001B1CD8">
      <w:pPr>
        <w:ind w:firstLine="720"/>
        <w:contextualSpacing/>
        <w:jc w:val="both"/>
        <w:rPr>
          <w:rFonts w:ascii="Traditional Arabic" w:hAnsi="Traditional Arabic" w:cs="Traditional Arabic"/>
          <w:szCs w:val="32"/>
          <w:rtl/>
          <w:lang w:val="tr-TR"/>
        </w:rPr>
      </w:pPr>
      <w:r w:rsidRPr="003C23D6">
        <w:rPr>
          <w:rFonts w:ascii="Traditional Arabic" w:hAnsi="Traditional Arabic" w:cs="Traditional Arabic"/>
          <w:szCs w:val="32"/>
          <w:rtl/>
          <w:lang w:val="tr-TR"/>
        </w:rPr>
        <w:t>ومما يدل على ذلك أن الحديث قد نص على أن امتلاك متر أو بضعة أمتار من الأرض في محيط الأقصى ومن حيث يرى خير من الدنيا جميعًا، ولا شك أن المسجد الأقصى وما حوله هو من الدنيا، ولا يعقل أن يكون جزء من الشيء أفضل منه جميعًا مشتملًا عليه.</w:t>
      </w:r>
    </w:p>
    <w:p w14:paraId="4EE917F2" w14:textId="77777777" w:rsidR="001B1CD8" w:rsidRPr="003C23D6" w:rsidRDefault="001B1CD8" w:rsidP="001B1CD8">
      <w:pPr>
        <w:ind w:firstLine="720"/>
        <w:contextualSpacing/>
        <w:jc w:val="both"/>
        <w:rPr>
          <w:rFonts w:ascii="Traditional Arabic" w:hAnsi="Traditional Arabic" w:cs="Traditional Arabic"/>
          <w:szCs w:val="32"/>
          <w:rtl/>
          <w:lang w:val="tr-TR"/>
        </w:rPr>
      </w:pPr>
      <w:r w:rsidRPr="003C23D6">
        <w:rPr>
          <w:rFonts w:ascii="Traditional Arabic" w:hAnsi="Traditional Arabic" w:cs="Traditional Arabic"/>
          <w:szCs w:val="32"/>
          <w:rtl/>
          <w:lang w:val="tr-TR"/>
        </w:rPr>
        <w:t xml:space="preserve">وبالتالي فإن هذا الحديث جاء دعوة للحفاظ على المسجد الأقصى وما حوله في أوقات يعمل فيه أعداء </w:t>
      </w:r>
      <w:r>
        <w:rPr>
          <w:rFonts w:ascii="Traditional Arabic" w:hAnsi="Traditional Arabic" w:cs="Traditional Arabic"/>
          <w:szCs w:val="32"/>
          <w:rtl/>
          <w:lang w:val="tr-TR"/>
        </w:rPr>
        <w:t>ال</w:t>
      </w:r>
      <w:r>
        <w:rPr>
          <w:rFonts w:ascii="Traditional Arabic" w:hAnsi="Traditional Arabic" w:cs="Traditional Arabic" w:hint="cs"/>
          <w:szCs w:val="32"/>
          <w:rtl/>
          <w:lang w:val="tr-TR"/>
        </w:rPr>
        <w:t>إ</w:t>
      </w:r>
      <w:r w:rsidRPr="003C23D6">
        <w:rPr>
          <w:rFonts w:ascii="Traditional Arabic" w:hAnsi="Traditional Arabic" w:cs="Traditional Arabic"/>
          <w:szCs w:val="32"/>
          <w:rtl/>
          <w:lang w:val="tr-TR"/>
        </w:rPr>
        <w:t>سلام على انتزاعه من أيدي المسلمين بكل السبل، الأمر الذي يقتضي تصرفات ومواقف من أهل الأرض المقيمين عليها، وأخرى من بقية المسلمين عونًا لهم وإسهامًا في الدفاع عنها.</w:t>
      </w:r>
    </w:p>
    <w:p w14:paraId="5F488198" w14:textId="77777777" w:rsidR="001B1CD8" w:rsidRDefault="001B1CD8" w:rsidP="001B1CD8">
      <w:pPr>
        <w:ind w:firstLine="360"/>
        <w:contextualSpacing/>
        <w:jc w:val="both"/>
        <w:rPr>
          <w:rFonts w:ascii="Traditional Arabic" w:hAnsi="Traditional Arabic" w:cs="Traditional Arabic"/>
          <w:szCs w:val="32"/>
          <w:rtl/>
          <w:lang w:val="tr-TR"/>
        </w:rPr>
      </w:pPr>
      <w:r w:rsidRPr="003C23D6">
        <w:rPr>
          <w:rFonts w:ascii="Traditional Arabic" w:hAnsi="Traditional Arabic" w:cs="Traditional Arabic"/>
          <w:szCs w:val="32"/>
          <w:rtl/>
          <w:lang w:val="tr-TR"/>
        </w:rPr>
        <w:t>أما من أهل الأرض المقيمين في بيت المقدس والذين ت</w:t>
      </w:r>
      <w:r>
        <w:rPr>
          <w:rFonts w:ascii="Traditional Arabic" w:hAnsi="Traditional Arabic" w:cs="Traditional Arabic"/>
          <w:szCs w:val="32"/>
          <w:rtl/>
          <w:lang w:val="tr-TR"/>
        </w:rPr>
        <w:t xml:space="preserve">سجل الأملاك </w:t>
      </w:r>
      <w:r>
        <w:rPr>
          <w:rFonts w:ascii="Traditional Arabic" w:hAnsi="Traditional Arabic" w:cs="Traditional Arabic" w:hint="cs"/>
          <w:szCs w:val="32"/>
          <w:rtl/>
          <w:lang w:val="tr-TR"/>
        </w:rPr>
        <w:t>ب</w:t>
      </w:r>
      <w:r w:rsidRPr="003C23D6">
        <w:rPr>
          <w:rFonts w:ascii="Traditional Arabic" w:hAnsi="Traditional Arabic" w:cs="Traditional Arabic"/>
          <w:szCs w:val="32"/>
          <w:rtl/>
          <w:lang w:val="tr-TR"/>
        </w:rPr>
        <w:t>أسمائ</w:t>
      </w:r>
      <w:r>
        <w:rPr>
          <w:rFonts w:ascii="Traditional Arabic" w:hAnsi="Traditional Arabic" w:cs="Traditional Arabic" w:hint="cs"/>
          <w:szCs w:val="32"/>
          <w:rtl/>
          <w:lang w:val="tr-TR"/>
        </w:rPr>
        <w:t>ه</w:t>
      </w:r>
      <w:r>
        <w:rPr>
          <w:rFonts w:ascii="Traditional Arabic" w:hAnsi="Traditional Arabic" w:cs="Traditional Arabic"/>
          <w:szCs w:val="32"/>
          <w:rtl/>
          <w:lang w:val="tr-TR"/>
        </w:rPr>
        <w:t>م</w:t>
      </w:r>
      <w:r>
        <w:rPr>
          <w:rFonts w:ascii="Traditional Arabic" w:hAnsi="Traditional Arabic" w:cs="Traditional Arabic" w:hint="cs"/>
          <w:szCs w:val="32"/>
          <w:rtl/>
          <w:lang w:val="tr-TR"/>
        </w:rPr>
        <w:t>:</w:t>
      </w:r>
    </w:p>
    <w:p w14:paraId="7BA08685" w14:textId="77777777" w:rsidR="001B1CD8" w:rsidRDefault="001B1CD8" w:rsidP="001B1CD8">
      <w:pPr>
        <w:contextualSpacing/>
        <w:jc w:val="both"/>
        <w:rPr>
          <w:rFonts w:ascii="Traditional Arabic" w:hAnsi="Traditional Arabic" w:cs="Traditional Arabic"/>
          <w:szCs w:val="32"/>
          <w:rtl/>
        </w:rPr>
      </w:pPr>
      <w:r>
        <w:rPr>
          <w:rFonts w:ascii="Traditional Arabic" w:hAnsi="Traditional Arabic" w:cs="Traditional Arabic" w:hint="cs"/>
          <w:szCs w:val="32"/>
          <w:rtl/>
          <w:lang w:val="tr-TR"/>
        </w:rPr>
        <w:t>1- ا</w:t>
      </w:r>
      <w:r w:rsidRPr="003C23D6">
        <w:rPr>
          <w:rFonts w:ascii="Traditional Arabic" w:hAnsi="Traditional Arabic" w:cs="Traditional Arabic"/>
          <w:szCs w:val="32"/>
          <w:rtl/>
          <w:lang w:val="tr-TR"/>
        </w:rPr>
        <w:t>لصبر على الشدة والضيق الذي يمارس عليهم</w:t>
      </w:r>
      <w:r>
        <w:rPr>
          <w:rFonts w:ascii="Traditional Arabic" w:hAnsi="Traditional Arabic" w:cs="Traditional Arabic" w:hint="cs"/>
          <w:szCs w:val="32"/>
          <w:rtl/>
          <w:lang w:val="tr-TR"/>
        </w:rPr>
        <w:t>،</w:t>
      </w:r>
      <w:r w:rsidRPr="003C23D6">
        <w:rPr>
          <w:rFonts w:ascii="Traditional Arabic" w:hAnsi="Traditional Arabic" w:cs="Traditional Arabic"/>
          <w:szCs w:val="32"/>
          <w:rtl/>
          <w:lang w:val="tr-TR"/>
        </w:rPr>
        <w:t xml:space="preserve"> </w:t>
      </w:r>
      <w:r>
        <w:rPr>
          <w:rFonts w:ascii="Traditional Arabic" w:hAnsi="Traditional Arabic" w:cs="Traditional Arabic" w:hint="cs"/>
          <w:szCs w:val="32"/>
          <w:rtl/>
          <w:lang w:val="tr-TR"/>
        </w:rPr>
        <w:t>و</w:t>
      </w:r>
      <w:r w:rsidRPr="003C23D6">
        <w:rPr>
          <w:rFonts w:ascii="Traditional Arabic" w:hAnsi="Traditional Arabic" w:cs="Traditional Arabic"/>
          <w:szCs w:val="32"/>
          <w:rtl/>
          <w:lang w:val="tr-TR"/>
        </w:rPr>
        <w:t xml:space="preserve">الثبات على أملاكهم، والمحافظة عليها، والتمسك بها، ومواجهة كل الضغوطات </w:t>
      </w:r>
      <w:r>
        <w:rPr>
          <w:rFonts w:ascii="Traditional Arabic" w:hAnsi="Traditional Arabic" w:cs="Traditional Arabic" w:hint="cs"/>
          <w:szCs w:val="32"/>
          <w:rtl/>
          <w:lang w:val="tr-TR"/>
        </w:rPr>
        <w:t>التي يتعرضون لها ترهيبًا وترغيبًا احتسابًا فذلك</w:t>
      </w:r>
      <w:r w:rsidRPr="003C23D6">
        <w:rPr>
          <w:rFonts w:ascii="Traditional Arabic" w:hAnsi="Traditional Arabic" w:cs="Traditional Arabic"/>
          <w:szCs w:val="32"/>
          <w:rtl/>
          <w:lang w:val="tr-TR"/>
        </w:rPr>
        <w:t xml:space="preserve"> ضرب من ضروب الرباط والجهاد، </w:t>
      </w:r>
      <w:r>
        <w:rPr>
          <w:rFonts w:ascii="Traditional Arabic" w:hAnsi="Traditional Arabic" w:cs="Traditional Arabic" w:hint="cs"/>
          <w:szCs w:val="32"/>
          <w:rtl/>
          <w:lang w:val="tr-TR"/>
        </w:rPr>
        <w:t>فإذا استحضرت النية كان كمن هو في ساحة معركة دفاعًا عن الدين.</w:t>
      </w:r>
    </w:p>
    <w:p w14:paraId="5855A882" w14:textId="77777777" w:rsidR="001B1CD8" w:rsidRPr="003C23D6" w:rsidRDefault="001B1CD8" w:rsidP="001B1CD8">
      <w:pPr>
        <w:contextualSpacing/>
        <w:jc w:val="both"/>
        <w:rPr>
          <w:rFonts w:ascii="Traditional Arabic" w:hAnsi="Traditional Arabic" w:cs="Traditional Arabic"/>
          <w:szCs w:val="32"/>
          <w:rtl/>
          <w:lang w:val="tr-TR"/>
        </w:rPr>
      </w:pPr>
      <w:r>
        <w:rPr>
          <w:rFonts w:ascii="Traditional Arabic" w:hAnsi="Traditional Arabic" w:cs="Traditional Arabic" w:hint="cs"/>
          <w:szCs w:val="32"/>
          <w:rtl/>
        </w:rPr>
        <w:t xml:space="preserve">2- </w:t>
      </w:r>
      <w:r w:rsidRPr="003C23D6">
        <w:rPr>
          <w:rFonts w:ascii="Traditional Arabic" w:hAnsi="Traditional Arabic" w:cs="Traditional Arabic"/>
          <w:szCs w:val="32"/>
          <w:rtl/>
        </w:rPr>
        <w:t xml:space="preserve">الاهتمام بالأجيال وتربيتها وتحصينها من المفاسد والإغراءات التي يجتهد المحتل وعملاؤه إغراق الأجيال بها، وهذا يستوجب </w:t>
      </w:r>
      <w:r>
        <w:rPr>
          <w:rFonts w:ascii="Traditional Arabic" w:hAnsi="Traditional Arabic" w:cs="Traditional Arabic" w:hint="cs"/>
          <w:szCs w:val="32"/>
          <w:rtl/>
        </w:rPr>
        <w:t>مهمة إضافية على عاتق العلماء</w:t>
      </w:r>
      <w:r w:rsidRPr="003C23D6">
        <w:rPr>
          <w:rFonts w:ascii="Traditional Arabic" w:hAnsi="Traditional Arabic" w:cs="Traditional Arabic"/>
          <w:szCs w:val="32"/>
          <w:rtl/>
        </w:rPr>
        <w:t xml:space="preserve"> والدعاة في الديار المقدسة.</w:t>
      </w:r>
    </w:p>
    <w:p w14:paraId="692E575E" w14:textId="77777777" w:rsidR="001B1CD8" w:rsidRPr="003C23D6" w:rsidRDefault="001B1CD8" w:rsidP="001B1CD8">
      <w:pPr>
        <w:ind w:firstLine="360"/>
        <w:contextualSpacing/>
        <w:jc w:val="both"/>
        <w:rPr>
          <w:rFonts w:ascii="Traditional Arabic" w:hAnsi="Traditional Arabic" w:cs="Traditional Arabic"/>
          <w:szCs w:val="32"/>
          <w:rtl/>
        </w:rPr>
      </w:pPr>
      <w:r w:rsidRPr="003C23D6">
        <w:rPr>
          <w:rFonts w:ascii="Traditional Arabic" w:hAnsi="Traditional Arabic" w:cs="Traditional Arabic"/>
          <w:szCs w:val="32"/>
          <w:rtl/>
        </w:rPr>
        <w:t>أما ما يتطلبه هذا الحديث من المسلمين خارج فلسطين فهو:</w:t>
      </w:r>
    </w:p>
    <w:p w14:paraId="31DAB0AD" w14:textId="77777777" w:rsidR="001B1CD8" w:rsidRPr="003C23D6" w:rsidRDefault="001B1CD8" w:rsidP="001B1CD8">
      <w:pPr>
        <w:ind w:firstLine="360"/>
        <w:contextualSpacing/>
        <w:jc w:val="both"/>
        <w:rPr>
          <w:rFonts w:ascii="Traditional Arabic" w:hAnsi="Traditional Arabic" w:cs="Traditional Arabic"/>
          <w:szCs w:val="32"/>
          <w:rtl/>
        </w:rPr>
      </w:pPr>
      <w:r w:rsidRPr="003C23D6">
        <w:rPr>
          <w:rFonts w:ascii="Traditional Arabic" w:hAnsi="Traditional Arabic" w:cs="Traditional Arabic"/>
          <w:szCs w:val="32"/>
          <w:rtl/>
        </w:rPr>
        <w:t>العمل بكل الوسع لتثبيت أهل البلاد والصمود على أرضهم، ودعمهم بأسباب ذلك ماديً</w:t>
      </w:r>
      <w:r>
        <w:rPr>
          <w:rFonts w:ascii="Traditional Arabic" w:hAnsi="Traditional Arabic" w:cs="Traditional Arabic" w:hint="cs"/>
          <w:szCs w:val="32"/>
          <w:rtl/>
        </w:rPr>
        <w:t>ّ</w:t>
      </w:r>
      <w:r w:rsidRPr="003C23D6">
        <w:rPr>
          <w:rFonts w:ascii="Traditional Arabic" w:hAnsi="Traditional Arabic" w:cs="Traditional Arabic"/>
          <w:szCs w:val="32"/>
          <w:rtl/>
        </w:rPr>
        <w:t>ا ومعنويً</w:t>
      </w:r>
      <w:r>
        <w:rPr>
          <w:rFonts w:ascii="Traditional Arabic" w:hAnsi="Traditional Arabic" w:cs="Traditional Arabic" w:hint="cs"/>
          <w:szCs w:val="32"/>
          <w:rtl/>
        </w:rPr>
        <w:t>ّ</w:t>
      </w:r>
      <w:r w:rsidRPr="003C23D6">
        <w:rPr>
          <w:rFonts w:ascii="Traditional Arabic" w:hAnsi="Traditional Arabic" w:cs="Traditional Arabic"/>
          <w:szCs w:val="32"/>
          <w:rtl/>
        </w:rPr>
        <w:t>ا،</w:t>
      </w:r>
      <w:r>
        <w:rPr>
          <w:rFonts w:ascii="Traditional Arabic" w:hAnsi="Traditional Arabic" w:cs="Traditional Arabic"/>
          <w:szCs w:val="32"/>
          <w:rtl/>
        </w:rPr>
        <w:t xml:space="preserve"> </w:t>
      </w:r>
      <w:r>
        <w:rPr>
          <w:rFonts w:ascii="Traditional Arabic" w:hAnsi="Traditional Arabic" w:cs="Traditional Arabic" w:hint="cs"/>
          <w:szCs w:val="32"/>
          <w:rtl/>
        </w:rPr>
        <w:t>إذ هو أيضًا</w:t>
      </w:r>
      <w:r w:rsidRPr="003C23D6">
        <w:rPr>
          <w:rFonts w:ascii="Traditional Arabic" w:hAnsi="Traditional Arabic" w:cs="Traditional Arabic"/>
          <w:szCs w:val="32"/>
          <w:rtl/>
        </w:rPr>
        <w:t xml:space="preserve"> ضرب من ضروب الرباط بل الجهاد في سبيل الله، </w:t>
      </w:r>
      <w:r>
        <w:rPr>
          <w:rFonts w:ascii="Traditional Arabic" w:hAnsi="Traditional Arabic" w:cs="Traditional Arabic" w:hint="cs"/>
          <w:szCs w:val="32"/>
          <w:rtl/>
        </w:rPr>
        <w:t>فتوفر</w:t>
      </w:r>
      <w:r w:rsidRPr="003C23D6">
        <w:rPr>
          <w:rFonts w:ascii="Traditional Arabic" w:hAnsi="Traditional Arabic" w:cs="Traditional Arabic"/>
          <w:szCs w:val="32"/>
          <w:rtl/>
        </w:rPr>
        <w:t xml:space="preserve"> أسباب العيش الكريم لهؤلاء المجاهدين وأسرهم معين لهم على الثبات.</w:t>
      </w:r>
      <w:r>
        <w:rPr>
          <w:rFonts w:ascii="Traditional Arabic" w:hAnsi="Traditional Arabic" w:cs="Traditional Arabic" w:hint="cs"/>
          <w:szCs w:val="32"/>
          <w:rtl/>
        </w:rPr>
        <w:t xml:space="preserve"> وهو مهمة المسلمين خارج فلسطين.</w:t>
      </w:r>
    </w:p>
    <w:p w14:paraId="2DB8BC88" w14:textId="77777777" w:rsidR="001B1CD8" w:rsidRPr="003C23D6" w:rsidRDefault="001B1CD8" w:rsidP="001B1CD8">
      <w:pPr>
        <w:ind w:firstLine="36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وهو لا يختلف شيئًا عن إمداد المجاهدين في بقاع أخرى بالسلاح وأسباب النصر والغلبة، بل إن الإمداد في كلا الميدانين جهاد، حيث يقول رَسُولُ اللَّهِ </w:t>
      </w:r>
      <w:r>
        <w:rPr>
          <w:rFonts w:ascii="Traditional Arabic" w:hAnsi="Traditional Arabic" w:cs="Traditional Arabic"/>
          <w:szCs w:val="32"/>
        </w:rPr>
        <w:sym w:font="AGA Arabesque" w:char="F072"/>
      </w:r>
      <w:r w:rsidRPr="003C23D6">
        <w:rPr>
          <w:rFonts w:ascii="Traditional Arabic" w:hAnsi="Traditional Arabic" w:cs="Traditional Arabic"/>
          <w:szCs w:val="32"/>
          <w:rtl/>
        </w:rPr>
        <w:t xml:space="preserve">: "مَنْ جَهَّزَ غَازِيًا فِي سَبِيلِ اللَّهِ فَقَدْ غَزَا وَمَنْ خَلَفَ غَازِيًا فِي سَبِيلِ اللَّهِ بِخَيْرٍ فَقَدْ غَزَا"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69"/>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w:t>
      </w:r>
    </w:p>
    <w:p w14:paraId="23258586" w14:textId="77777777" w:rsidR="001B1CD8" w:rsidRDefault="001B1CD8" w:rsidP="001B1CD8">
      <w:pPr>
        <w:autoSpaceDE w:val="0"/>
        <w:autoSpaceDN w:val="0"/>
        <w:adjustRightInd w:val="0"/>
        <w:jc w:val="both"/>
        <w:rPr>
          <w:rFonts w:ascii="@Arial Unicode MS" w:eastAsia="@Arial Unicode MS" w:hAnsi="QCF2BSML" w:cs="@Arial Unicode MS"/>
          <w:color w:val="9DAB0C"/>
          <w:sz w:val="27"/>
          <w:szCs w:val="27"/>
          <w:rtl/>
        </w:rPr>
      </w:pPr>
      <w:r w:rsidRPr="003C23D6">
        <w:rPr>
          <w:rFonts w:ascii="Traditional Arabic" w:hAnsi="Traditional Arabic" w:cs="Traditional Arabic"/>
          <w:szCs w:val="32"/>
          <w:rtl/>
        </w:rPr>
        <w:lastRenderedPageBreak/>
        <w:t>ودعم أهل بيت المقدس هو تجهيز لغاز يغزو بصموده ويدفع شر الأعداء ببقائه على أرضه، بل هم وأسرهم في جهاد، فمن رعاهم فقد جهز غازيًا وخلف غازيًا بأهله</w:t>
      </w:r>
      <w:r>
        <w:rPr>
          <w:rFonts w:ascii="Traditional Arabic" w:hAnsi="Traditional Arabic" w:cs="Traditional Arabic" w:hint="cs"/>
          <w:szCs w:val="32"/>
          <w:rtl/>
        </w:rPr>
        <w:t xml:space="preserve">، وهو أعظم أجرًا من الحج والعمرة والمجاورة في البقاع المقدسة، قال </w:t>
      </w:r>
      <w:r w:rsidRPr="003C23D6">
        <w:rPr>
          <w:rFonts w:ascii="Traditional Arabic" w:hAnsi="Traditional Arabic" w:cs="Traditional Arabic"/>
          <w:szCs w:val="32"/>
          <w:rtl/>
        </w:rPr>
        <w:t>تعالى:</w:t>
      </w:r>
      <w:r>
        <w:rPr>
          <w:rFonts w:ascii="@Arial Unicode MS" w:eastAsia="@Arial Unicode MS" w:hAnsi="QCF2BSML" w:cs="@Arial Unicode MS" w:hint="cs"/>
          <w:color w:val="9DAB0C"/>
          <w:sz w:val="27"/>
          <w:szCs w:val="27"/>
          <w:rtl/>
        </w:rPr>
        <w:t xml:space="preserve"> </w:t>
      </w:r>
      <w:r w:rsidRPr="000117D4">
        <w:rPr>
          <w:rFonts w:ascii="Traditional Arabic" w:eastAsia="@Arial Unicode MS" w:hAnsi="Traditional Arabic" w:cs="Traditional Arabic"/>
          <w:szCs w:val="32"/>
          <w:rtl/>
        </w:rPr>
        <w:t>[التوبة:19-20]</w:t>
      </w:r>
      <w:r w:rsidRPr="000117D4">
        <w:rPr>
          <w:rFonts w:ascii="Traditional Arabic" w:eastAsia="@Arial Unicode MS" w:hAnsi="Traditional Arabic" w:cs="Traditional Arabic"/>
          <w:color w:val="9DAB0C"/>
          <w:szCs w:val="32"/>
          <w:rtl/>
        </w:rPr>
        <w:t xml:space="preserve"> </w:t>
      </w:r>
    </w:p>
    <w:p w14:paraId="71803088" w14:textId="77777777" w:rsidR="001B1CD8" w:rsidRPr="003C23D6" w:rsidRDefault="001B1CD8" w:rsidP="001B1CD8">
      <w:pPr>
        <w:ind w:firstLine="360"/>
        <w:contextualSpacing/>
        <w:jc w:val="both"/>
        <w:rPr>
          <w:rFonts w:ascii="Traditional Arabic" w:hAnsi="Traditional Arabic" w:cs="Traditional Arabic"/>
          <w:szCs w:val="32"/>
          <w:rtl/>
        </w:rPr>
      </w:pPr>
      <w:r w:rsidRPr="003C23D6">
        <w:rPr>
          <w:rFonts w:ascii="Traditional Arabic" w:hAnsi="Traditional Arabic" w:cs="Traditional Arabic"/>
          <w:szCs w:val="32"/>
          <w:rtl/>
        </w:rPr>
        <w:t xml:space="preserve">وعن أبي هُرَيْرَةَ </w:t>
      </w:r>
      <w:r w:rsidRPr="004C1438">
        <w:rPr>
          <w:rFonts w:ascii="Traditional Arabic" w:hAnsi="Traditional Arabic" w:cs="Traditional Arabic"/>
          <w:szCs w:val="32"/>
        </w:rPr>
        <w:sym w:font="AGA Arabesque" w:char="F074"/>
      </w:r>
      <w:r w:rsidRPr="003C23D6">
        <w:rPr>
          <w:rFonts w:ascii="Traditional Arabic" w:hAnsi="Traditional Arabic" w:cs="Traditional Arabic"/>
          <w:szCs w:val="32"/>
          <w:rtl/>
        </w:rPr>
        <w:t xml:space="preserve"> حَدَّثَهُ قَالَ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جَاءَ رَجُلٌ إِلَى رَسُولِ اللَّهِ </w:t>
      </w:r>
      <w:r>
        <w:rPr>
          <w:rFonts w:ascii="Traditional Arabic" w:hAnsi="Traditional Arabic" w:cs="Traditional Arabic"/>
          <w:szCs w:val="32"/>
        </w:rPr>
        <w:sym w:font="AGA Arabesque" w:char="F072"/>
      </w:r>
      <w:r>
        <w:rPr>
          <w:rFonts w:ascii="Traditional Arabic" w:hAnsi="Traditional Arabic" w:cs="Traditional Arabic" w:hint="cs"/>
          <w:szCs w:val="32"/>
          <w:rtl/>
        </w:rPr>
        <w:t xml:space="preserve"> </w:t>
      </w:r>
      <w:r w:rsidRPr="003C23D6">
        <w:rPr>
          <w:rFonts w:ascii="Traditional Arabic" w:hAnsi="Traditional Arabic" w:cs="Traditional Arabic"/>
          <w:szCs w:val="32"/>
          <w:rtl/>
        </w:rPr>
        <w:t>فَقَالَ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دُلَّنِي عَلَى عَمَلٍ يَعْدِلُ الْجِهَادَ</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قَالَ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لَا أَجِدُهُ، قَالَ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هَلْ تَسْتَطِيعُ إِذَا خَرَجَ الْمُجَاهِدُ أَنْ تَدْخُلَ مَسْجِدَكَ فَتَقُومَ وَلَا تَفْتُرَ وَتَصُومَ وَلَا تُفْطِرَ</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قَالَ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وَمَنْ يَسْتَطِيعُ ذَلِكَ</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قَالَ أَبُو هُرَيْرَةَ</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إِنَّ فَرَسَ الْمُجَاهِدِ لَيَسْتَنُّ فِي طِوَلِهِ فَيُكْتَبُ لَهُ حَسَنَاتٍ" </w:t>
      </w:r>
      <w:r w:rsidRPr="003C23D6">
        <w:rPr>
          <w:rFonts w:ascii="Traditional Arabic" w:hAnsi="Traditional Arabic" w:cs="Traditional Arabic"/>
          <w:szCs w:val="32"/>
          <w:vertAlign w:val="superscript"/>
          <w:rtl/>
        </w:rPr>
        <w:t>(</w:t>
      </w:r>
      <w:r w:rsidRPr="003C23D6">
        <w:rPr>
          <w:rStyle w:val="a5"/>
          <w:rFonts w:ascii="Traditional Arabic" w:hAnsi="Traditional Arabic" w:cs="Traditional Arabic"/>
          <w:szCs w:val="32"/>
          <w:rtl/>
        </w:rPr>
        <w:footnoteReference w:id="70"/>
      </w:r>
      <w:r w:rsidRPr="003C23D6">
        <w:rPr>
          <w:rFonts w:ascii="Traditional Arabic" w:hAnsi="Traditional Arabic" w:cs="Traditional Arabic"/>
          <w:szCs w:val="32"/>
          <w:vertAlign w:val="superscript"/>
          <w:rtl/>
        </w:rPr>
        <w:t>)</w:t>
      </w:r>
      <w:r w:rsidRPr="003C23D6">
        <w:rPr>
          <w:rFonts w:ascii="Traditional Arabic" w:hAnsi="Traditional Arabic" w:cs="Traditional Arabic"/>
          <w:szCs w:val="32"/>
          <w:rtl/>
        </w:rPr>
        <w:t xml:space="preserve">  </w:t>
      </w:r>
    </w:p>
    <w:p w14:paraId="5DD2BCDA" w14:textId="77777777" w:rsidR="001B1CD8" w:rsidRPr="003C23D6" w:rsidRDefault="001B1CD8" w:rsidP="001B1CD8">
      <w:pPr>
        <w:ind w:firstLine="360"/>
        <w:contextualSpacing/>
        <w:jc w:val="both"/>
        <w:rPr>
          <w:rFonts w:ascii="Traditional Arabic" w:hAnsi="Traditional Arabic" w:cs="Traditional Arabic"/>
          <w:szCs w:val="32"/>
          <w:rtl/>
        </w:rPr>
      </w:pPr>
      <w:r w:rsidRPr="003C23D6">
        <w:rPr>
          <w:rFonts w:ascii="Traditional Arabic" w:hAnsi="Traditional Arabic" w:cs="Traditional Arabic"/>
          <w:szCs w:val="32"/>
          <w:rtl/>
        </w:rPr>
        <w:t>واليوم ونحن نرى الم</w:t>
      </w:r>
      <w:r>
        <w:rPr>
          <w:rFonts w:ascii="Traditional Arabic" w:hAnsi="Traditional Arabic" w:cs="Traditional Arabic" w:hint="cs"/>
          <w:szCs w:val="32"/>
          <w:rtl/>
        </w:rPr>
        <w:t>ؤا</w:t>
      </w:r>
      <w:r w:rsidRPr="003C23D6">
        <w:rPr>
          <w:rFonts w:ascii="Traditional Arabic" w:hAnsi="Traditional Arabic" w:cs="Traditional Arabic"/>
          <w:szCs w:val="32"/>
          <w:rtl/>
        </w:rPr>
        <w:t xml:space="preserve">مرة الصهيونية على المسجد الأقصى، وكل مدينة </w:t>
      </w:r>
      <w:r>
        <w:rPr>
          <w:rFonts w:ascii="Traditional Arabic" w:hAnsi="Traditional Arabic" w:cs="Traditional Arabic" w:hint="cs"/>
          <w:szCs w:val="32"/>
          <w:rtl/>
        </w:rPr>
        <w:t>القدس وما حولها</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و</w:t>
      </w:r>
      <w:r w:rsidRPr="003C23D6">
        <w:rPr>
          <w:rFonts w:ascii="Traditional Arabic" w:hAnsi="Traditional Arabic" w:cs="Traditional Arabic"/>
          <w:szCs w:val="32"/>
          <w:rtl/>
        </w:rPr>
        <w:t>بلاد الشام ندرك تمامًا قيمة هذه الدعوة النبوية للتملك والشراء وبذل الغالي والنفيس من أجل الحفاظ على ملكية الأمة لهذه البلاد، وتثبيت أهلها عليها والحيلولة دون تنازلهم عنها</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بمد يد الدعم والتثبيت لهم، بكل ما أُوتيت الأمة من قوة وإمكانات</w:t>
      </w:r>
      <w:r>
        <w:rPr>
          <w:rFonts w:ascii="Traditional Arabic" w:hAnsi="Traditional Arabic" w:cs="Traditional Arabic" w:hint="cs"/>
          <w:szCs w:val="32"/>
          <w:rtl/>
        </w:rPr>
        <w:t>.</w:t>
      </w:r>
    </w:p>
    <w:p w14:paraId="78A3E350" w14:textId="77777777" w:rsidR="001B1CD8" w:rsidRDefault="001B1CD8" w:rsidP="001B1CD8">
      <w:pPr>
        <w:ind w:firstLine="360"/>
        <w:contextualSpacing/>
        <w:jc w:val="both"/>
        <w:rPr>
          <w:rFonts w:ascii="Traditional Arabic" w:hAnsi="Traditional Arabic" w:cs="Traditional Arabic"/>
          <w:b/>
          <w:bCs/>
          <w:szCs w:val="32"/>
          <w:rtl/>
        </w:rPr>
      </w:pPr>
      <w:r w:rsidRPr="003C23D6">
        <w:rPr>
          <w:rFonts w:ascii="Traditional Arabic" w:hAnsi="Traditional Arabic" w:cs="Traditional Arabic"/>
          <w:szCs w:val="32"/>
          <w:rtl/>
        </w:rPr>
        <w:t>لذلك أقول</w:t>
      </w:r>
      <w:r>
        <w:rPr>
          <w:rFonts w:ascii="Traditional Arabic" w:hAnsi="Traditional Arabic" w:cs="Traditional Arabic" w:hint="cs"/>
          <w:szCs w:val="32"/>
          <w:rtl/>
        </w:rPr>
        <w:t>:</w:t>
      </w:r>
      <w:r w:rsidRPr="003C23D6">
        <w:rPr>
          <w:rFonts w:ascii="Traditional Arabic" w:hAnsi="Traditional Arabic" w:cs="Traditional Arabic"/>
          <w:szCs w:val="32"/>
          <w:rtl/>
        </w:rPr>
        <w:t xml:space="preserve"> </w:t>
      </w:r>
      <w:r>
        <w:rPr>
          <w:rFonts w:ascii="Traditional Arabic" w:hAnsi="Traditional Arabic" w:cs="Traditional Arabic" w:hint="cs"/>
          <w:szCs w:val="32"/>
          <w:rtl/>
        </w:rPr>
        <w:t>إ</w:t>
      </w:r>
      <w:r w:rsidRPr="003C23D6">
        <w:rPr>
          <w:rFonts w:ascii="Traditional Arabic" w:hAnsi="Traditional Arabic" w:cs="Traditional Arabic"/>
          <w:szCs w:val="32"/>
          <w:rtl/>
        </w:rPr>
        <w:t xml:space="preserve">ن على كل مسلم أن </w:t>
      </w:r>
      <w:r>
        <w:rPr>
          <w:rFonts w:ascii="Traditional Arabic" w:hAnsi="Traditional Arabic" w:cs="Traditional Arabic" w:hint="cs"/>
          <w:szCs w:val="32"/>
          <w:rtl/>
        </w:rPr>
        <w:t>يسهم بمستطاعه لتملك أرض بيت المقدس وكل ما يحيط به ولو لم تنقل لاسمه؛</w:t>
      </w:r>
      <w:r w:rsidRPr="003C23D6">
        <w:rPr>
          <w:rFonts w:ascii="Traditional Arabic" w:hAnsi="Traditional Arabic" w:cs="Traditional Arabic"/>
          <w:szCs w:val="32"/>
          <w:rtl/>
        </w:rPr>
        <w:t xml:space="preserve"> حماية لها من عدوان يهود وغائلتهم، فهي والله التجارة الرابحة، فما أحوجنا في هذه الأيام العصيبة إلى من يبذل ماله وجهده دفاعًا عن قداسة المقدسات، وحفاظًا على كرامة هذه الأمة من أن تمتهن، وحرماتها من أن تنتهك.</w:t>
      </w:r>
      <w:r w:rsidRPr="000117D4">
        <w:rPr>
          <w:rFonts w:ascii="Traditional Arabic" w:hAnsi="Traditional Arabic" w:cs="Traditional Arabic" w:hint="cs"/>
          <w:b/>
          <w:bCs/>
          <w:szCs w:val="32"/>
          <w:rtl/>
        </w:rPr>
        <w:t xml:space="preserve"> </w:t>
      </w:r>
    </w:p>
    <w:p w14:paraId="42547863" w14:textId="77777777" w:rsidR="001B1CD8" w:rsidRDefault="001B1CD8" w:rsidP="001B1CD8">
      <w:pPr>
        <w:ind w:firstLine="360"/>
        <w:contextualSpacing/>
        <w:jc w:val="both"/>
        <w:rPr>
          <w:rFonts w:ascii="Traditional Arabic" w:hAnsi="Traditional Arabic" w:cs="Traditional Arabic"/>
          <w:szCs w:val="32"/>
          <w:rtl/>
        </w:rPr>
      </w:pPr>
      <w:r w:rsidRPr="000117D4">
        <w:rPr>
          <w:rFonts w:ascii="Traditional Arabic" w:hAnsi="Traditional Arabic" w:cs="Traditional Arabic" w:hint="cs"/>
          <w:b/>
          <w:bCs/>
          <w:szCs w:val="32"/>
          <w:rtl/>
        </w:rPr>
        <w:t>الخاتمة</w:t>
      </w:r>
    </w:p>
    <w:p w14:paraId="3D9B3F6A" w14:textId="77777777" w:rsidR="001B1CD8" w:rsidRDefault="001B1CD8" w:rsidP="001B1CD8">
      <w:pPr>
        <w:contextualSpacing/>
        <w:jc w:val="both"/>
        <w:rPr>
          <w:rFonts w:ascii="Traditional Arabic" w:hAnsi="Traditional Arabic" w:cs="Traditional Arabic"/>
          <w:szCs w:val="32"/>
          <w:rtl/>
        </w:rPr>
      </w:pPr>
      <w:r>
        <w:rPr>
          <w:rFonts w:ascii="Traditional Arabic" w:hAnsi="Traditional Arabic" w:cs="Traditional Arabic" w:hint="cs"/>
          <w:szCs w:val="32"/>
          <w:rtl/>
        </w:rPr>
        <w:t>أهم نتائج البحث: نلفت الانتباه في نتائج هذا البحث إلى الأمور الآتية:</w:t>
      </w:r>
    </w:p>
    <w:p w14:paraId="07DC89FF" w14:textId="77777777" w:rsidR="001B1CD8" w:rsidRDefault="001B1CD8" w:rsidP="001B1CD8">
      <w:pPr>
        <w:numPr>
          <w:ilvl w:val="0"/>
          <w:numId w:val="32"/>
        </w:numPr>
        <w:spacing w:line="276" w:lineRule="auto"/>
        <w:contextualSpacing/>
        <w:jc w:val="both"/>
        <w:rPr>
          <w:rFonts w:ascii="Traditional Arabic" w:hAnsi="Traditional Arabic" w:cs="Traditional Arabic"/>
          <w:szCs w:val="32"/>
        </w:rPr>
      </w:pPr>
      <w:r>
        <w:rPr>
          <w:rFonts w:ascii="Traditional Arabic" w:hAnsi="Traditional Arabic" w:cs="Traditional Arabic" w:hint="cs"/>
          <w:szCs w:val="32"/>
          <w:rtl/>
        </w:rPr>
        <w:t>إن المسجد الأقصى يفارق المسجدين في أمور منها: أنهما اختصا بالحرمة فيوصفان بالحرم ، ولهما أحكام متعلقة بذلك، ولا يوصف المسجد الأقصى بأنه حرم، وليس له مثل تلك الأحكام، ولكنه اختص بانتشار البركة حوله، فالمساجد الثلاثة كلها مباركة، والمسجد الأقصى مركز إشعاع للبركة لما حوله ( الذي باركنا حوله).</w:t>
      </w:r>
    </w:p>
    <w:p w14:paraId="32A6AFDD" w14:textId="77777777" w:rsidR="001B1CD8" w:rsidRDefault="001B1CD8" w:rsidP="001B1CD8">
      <w:pPr>
        <w:pStyle w:val="a9"/>
        <w:numPr>
          <w:ilvl w:val="0"/>
          <w:numId w:val="32"/>
        </w:numPr>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إن المسجد الأقصى هو القبلة الأولى، والراجح أن توجه الرسول</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للمسجد الأقصى كان طوال العهد المكي إضافة إلى ستة عشر شهرًا أو سبعة عشر شهرًا في المدينة بعد الهجرة.</w:t>
      </w:r>
    </w:p>
    <w:p w14:paraId="3FB57BEA" w14:textId="77777777" w:rsidR="001B1CD8" w:rsidRDefault="001B1CD8" w:rsidP="001B1CD8">
      <w:pPr>
        <w:pStyle w:val="a9"/>
        <w:numPr>
          <w:ilvl w:val="0"/>
          <w:numId w:val="32"/>
        </w:numPr>
        <w:spacing w:after="0"/>
        <w:jc w:val="both"/>
        <w:rPr>
          <w:rFonts w:ascii="Traditional Arabic" w:hAnsi="Traditional Arabic" w:cs="Traditional Arabic" w:hint="cs"/>
          <w:sz w:val="32"/>
          <w:szCs w:val="32"/>
        </w:rPr>
      </w:pPr>
      <w:r>
        <w:rPr>
          <w:rFonts w:ascii="Traditional Arabic" w:hAnsi="Traditional Arabic" w:cs="Traditional Arabic" w:hint="cs"/>
          <w:sz w:val="32"/>
          <w:szCs w:val="32"/>
          <w:rtl/>
        </w:rPr>
        <w:t xml:space="preserve"> من خصائص المسجد الأقصى التي ليست للمسجدين مع فضلهما عليه أن العبادة في الحرمين عبادة شعائرية، من صلاة واعتكاف، بينما في المسجد الأقصى إضافة إلى الشعائر </w:t>
      </w:r>
      <w:r>
        <w:rPr>
          <w:rFonts w:ascii="Traditional Arabic" w:hAnsi="Traditional Arabic" w:cs="Traditional Arabic" w:hint="cs"/>
          <w:sz w:val="32"/>
          <w:szCs w:val="32"/>
          <w:rtl/>
        </w:rPr>
        <w:lastRenderedPageBreak/>
        <w:t>فهي عبادة رباط وجهاد، فهو مقر الطائفة المنصورة، وهو مقر جهاد ورباط لفترات طويلة من عمر الأمة.</w:t>
      </w:r>
    </w:p>
    <w:p w14:paraId="305F968D" w14:textId="77777777" w:rsidR="001B1CD8" w:rsidRDefault="001B1CD8" w:rsidP="001B1CD8">
      <w:pPr>
        <w:pStyle w:val="a9"/>
        <w:numPr>
          <w:ilvl w:val="0"/>
          <w:numId w:val="32"/>
        </w:numPr>
        <w:spacing w:after="0"/>
        <w:jc w:val="both"/>
        <w:rPr>
          <w:rFonts w:ascii="Traditional Arabic" w:hAnsi="Traditional Arabic" w:cs="Traditional Arabic" w:hint="cs"/>
          <w:sz w:val="32"/>
          <w:szCs w:val="32"/>
        </w:rPr>
      </w:pPr>
      <w:r>
        <w:rPr>
          <w:rFonts w:ascii="Traditional Arabic" w:hAnsi="Traditional Arabic" w:cs="Traditional Arabic" w:hint="cs"/>
          <w:sz w:val="32"/>
          <w:szCs w:val="32"/>
          <w:rtl/>
        </w:rPr>
        <w:t xml:space="preserve">ومن خصائصه التي اختص بها كثرة الأنبياء فيه، بل اجتماعهم جميعًا فيه وصلاتهم خلف 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 xml:space="preserve"> مما يدل على وراثة هذه الأمة قيادة البشرية وصلاحيتها؛ لحماية حقوقها، وحفظ حقوق الآخرين بلا عنصرية ولا عدوان من الأمم.</w:t>
      </w:r>
    </w:p>
    <w:p w14:paraId="5E1F7131" w14:textId="77777777" w:rsidR="001B1CD8" w:rsidRDefault="001B1CD8" w:rsidP="001B1CD8">
      <w:pPr>
        <w:pStyle w:val="a9"/>
        <w:numPr>
          <w:ilvl w:val="0"/>
          <w:numId w:val="32"/>
        </w:numPr>
        <w:spacing w:after="0"/>
        <w:jc w:val="both"/>
        <w:rPr>
          <w:rFonts w:ascii="Traditional Arabic" w:hAnsi="Traditional Arabic" w:cs="Traditional Arabic" w:hint="cs"/>
          <w:sz w:val="32"/>
          <w:szCs w:val="32"/>
        </w:rPr>
      </w:pPr>
      <w:r>
        <w:rPr>
          <w:rFonts w:ascii="Traditional Arabic" w:hAnsi="Traditional Arabic" w:cs="Traditional Arabic" w:hint="cs"/>
          <w:sz w:val="32"/>
          <w:szCs w:val="32"/>
          <w:rtl/>
        </w:rPr>
        <w:t xml:space="preserve">ومما اختص به المسجد الأقصى أنه بوابة الأرض إلى السماء، ولذلك كان الإسراء قبل المعراج، وكان بيت المقدس أرض المحشر والمنشر، وهو مسرى رسول الله </w:t>
      </w:r>
      <w:r>
        <w:rPr>
          <w:rFonts w:ascii="Traditional Arabic" w:hAnsi="Traditional Arabic" w:cs="Traditional Arabic"/>
          <w:sz w:val="32"/>
          <w:szCs w:val="32"/>
        </w:rPr>
        <w:sym w:font="AGA Arabesque" w:char="F072"/>
      </w:r>
      <w:r>
        <w:rPr>
          <w:rFonts w:ascii="Traditional Arabic" w:hAnsi="Traditional Arabic" w:cs="Traditional Arabic" w:hint="cs"/>
          <w:sz w:val="32"/>
          <w:szCs w:val="32"/>
          <w:rtl/>
        </w:rPr>
        <w:t>.</w:t>
      </w:r>
    </w:p>
    <w:p w14:paraId="77465A0F" w14:textId="77777777" w:rsidR="001B1CD8" w:rsidRDefault="001B1CD8" w:rsidP="001B1CD8">
      <w:pPr>
        <w:pStyle w:val="a9"/>
        <w:numPr>
          <w:ilvl w:val="0"/>
          <w:numId w:val="32"/>
        </w:numPr>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أفاد البحث وجود أحكام خاصة بالمسجد الأقصى عن المسجدين من أهمها: أن للتملك في محيطه في ظروف أشارت إليها الأحاديث النبوية فضلاً حتى على الصلاة في المسجدين؛ لما يشكل هذا التملك من عنصر حماية ودفاع عن الحرمات والمقدسات، وهو منسجم مع إجماع العلماء على أن الرباط في أي بقعة أفضل من المجاورة في المساجد الثلاثة فكيف إذا كان الرباط في واحد من هذه البقاع؟</w:t>
      </w:r>
    </w:p>
    <w:p w14:paraId="60F9FBEA" w14:textId="77777777" w:rsidR="001B1CD8" w:rsidRDefault="001B1CD8" w:rsidP="001B1CD8">
      <w:pPr>
        <w:pStyle w:val="a9"/>
        <w:numPr>
          <w:ilvl w:val="0"/>
          <w:numId w:val="32"/>
        </w:numPr>
        <w:spacing w:after="0"/>
        <w:jc w:val="both"/>
        <w:rPr>
          <w:rFonts w:ascii="Traditional Arabic" w:hAnsi="Traditional Arabic" w:cs="Traditional Arabic" w:hint="cs"/>
          <w:sz w:val="32"/>
          <w:szCs w:val="32"/>
        </w:rPr>
      </w:pPr>
      <w:r>
        <w:rPr>
          <w:rFonts w:ascii="Traditional Arabic" w:hAnsi="Traditional Arabic" w:cs="Traditional Arabic" w:hint="cs"/>
          <w:sz w:val="32"/>
          <w:szCs w:val="32"/>
          <w:rtl/>
        </w:rPr>
        <w:t xml:space="preserve">أفادت النصوص الواضحة ضرورة تضافر الجهود في إبقاء المسجد الأقصى المبارك مشعًا بالخير تحت رعاية المسلمين، وأن بعد المسافات والعوائق مهما كثرت ومهما صعبت لا تسقط عن الأمة واجب الحفاظ عليه وحمايته وتخليصه من الشر والأشرار. </w:t>
      </w:r>
    </w:p>
    <w:p w14:paraId="7142339F" w14:textId="77777777" w:rsidR="001B1CD8" w:rsidRDefault="001B1CD8" w:rsidP="001B1CD8">
      <w:pPr>
        <w:pStyle w:val="a9"/>
        <w:numPr>
          <w:ilvl w:val="0"/>
          <w:numId w:val="32"/>
        </w:numPr>
        <w:spacing w:after="0"/>
        <w:jc w:val="both"/>
        <w:rPr>
          <w:rFonts w:ascii="Traditional Arabic" w:hAnsi="Traditional Arabic" w:cs="Traditional Arabic"/>
          <w:sz w:val="32"/>
          <w:szCs w:val="32"/>
        </w:rPr>
      </w:pPr>
      <w:r>
        <w:rPr>
          <w:rFonts w:ascii="Traditional Arabic" w:hAnsi="Traditional Arabic" w:cs="Traditional Arabic" w:hint="cs"/>
          <w:sz w:val="32"/>
          <w:szCs w:val="32"/>
          <w:rtl/>
        </w:rPr>
        <w:t>ومن الأحكام الخاصة بالسجد الأقصىى استحباب الإ</w:t>
      </w:r>
      <w:r w:rsidRPr="000D68E9">
        <w:rPr>
          <w:rFonts w:ascii="Traditional Arabic" w:hAnsi="Traditional Arabic" w:cs="Traditional Arabic" w:hint="cs"/>
          <w:sz w:val="32"/>
          <w:szCs w:val="32"/>
          <w:rtl/>
        </w:rPr>
        <w:t>حرام من رحابه بعمرة أو بحجة، فهي أفض</w:t>
      </w:r>
      <w:r>
        <w:rPr>
          <w:rFonts w:ascii="Traditional Arabic" w:hAnsi="Traditional Arabic" w:cs="Traditional Arabic" w:hint="cs"/>
          <w:sz w:val="32"/>
          <w:szCs w:val="32"/>
          <w:rtl/>
        </w:rPr>
        <w:t>ل على ما رجح في هذا البحث من الإ</w:t>
      </w:r>
      <w:r w:rsidRPr="000D68E9">
        <w:rPr>
          <w:rFonts w:ascii="Traditional Arabic" w:hAnsi="Traditional Arabic" w:cs="Traditional Arabic" w:hint="cs"/>
          <w:sz w:val="32"/>
          <w:szCs w:val="32"/>
          <w:rtl/>
        </w:rPr>
        <w:t>حرام من الميقات بخلاف</w:t>
      </w:r>
      <w:r>
        <w:rPr>
          <w:rFonts w:ascii="Traditional Arabic" w:hAnsi="Traditional Arabic" w:cs="Traditional Arabic" w:hint="cs"/>
          <w:sz w:val="32"/>
          <w:szCs w:val="32"/>
          <w:rtl/>
        </w:rPr>
        <w:t xml:space="preserve"> الإحرام من أي موقع آخر فأفضل منه الإ</w:t>
      </w:r>
      <w:r w:rsidRPr="000D68E9">
        <w:rPr>
          <w:rFonts w:ascii="Traditional Arabic" w:hAnsi="Traditional Arabic" w:cs="Traditional Arabic" w:hint="cs"/>
          <w:sz w:val="32"/>
          <w:szCs w:val="32"/>
          <w:rtl/>
        </w:rPr>
        <w:t xml:space="preserve">حرام من الميقات. والله تعالى أعلم  </w:t>
      </w:r>
    </w:p>
    <w:p w14:paraId="13C33F05" w14:textId="77777777" w:rsidR="001B1CD8" w:rsidRPr="00CE42B6" w:rsidRDefault="001B1CD8" w:rsidP="001B1CD8">
      <w:pPr>
        <w:pStyle w:val="a9"/>
        <w:spacing w:after="0"/>
        <w:ind w:left="360"/>
        <w:jc w:val="center"/>
        <w:rPr>
          <w:rFonts w:ascii="Traditional Arabic" w:hAnsi="Traditional Arabic" w:cs="Traditional Arabic"/>
          <w:b/>
          <w:bCs/>
          <w:sz w:val="32"/>
          <w:szCs w:val="32"/>
          <w:rtl/>
        </w:rPr>
      </w:pPr>
      <w:r w:rsidRPr="00CE42B6">
        <w:rPr>
          <w:rFonts w:ascii="Traditional Arabic" w:hAnsi="Traditional Arabic" w:cs="Traditional Arabic" w:hint="cs"/>
          <w:b/>
          <w:bCs/>
          <w:sz w:val="32"/>
          <w:szCs w:val="32"/>
          <w:rtl/>
        </w:rPr>
        <w:t>المراجع</w:t>
      </w:r>
    </w:p>
    <w:p w14:paraId="445557CA" w14:textId="77777777" w:rsidR="001B1CD8" w:rsidRPr="000D68E9" w:rsidRDefault="001B1CD8" w:rsidP="001B1CD8">
      <w:pPr>
        <w:pStyle w:val="a9"/>
        <w:spacing w:after="0"/>
        <w:ind w:left="360"/>
        <w:rPr>
          <w:rFonts w:ascii="Traditional Arabic" w:hAnsi="Traditional Arabic" w:cs="Traditional Arabic" w:hint="cs"/>
          <w:sz w:val="32"/>
          <w:szCs w:val="32"/>
        </w:rPr>
      </w:pPr>
    </w:p>
    <w:p w14:paraId="1915CA56" w14:textId="77777777" w:rsidR="001B1CD8" w:rsidRPr="007C7E2A" w:rsidRDefault="001B1CD8" w:rsidP="001B1CD8">
      <w:pPr>
        <w:pStyle w:val="a9"/>
        <w:jc w:val="both"/>
        <w:rPr>
          <w:rFonts w:ascii="Traditional Arabic" w:hAnsi="Traditional Arabic" w:cs="Traditional Arabic"/>
          <w:sz w:val="32"/>
          <w:szCs w:val="32"/>
          <w:rtl/>
        </w:rPr>
      </w:pPr>
      <w:r>
        <w:rPr>
          <w:rFonts w:ascii="Traditional Arabic" w:hAnsi="Traditional Arabic" w:cs="Traditional Arabic" w:hint="cs"/>
          <w:sz w:val="32"/>
          <w:szCs w:val="32"/>
          <w:rtl/>
        </w:rPr>
        <w:t>1.الطبري،</w:t>
      </w:r>
      <w:r w:rsidRPr="00333DA6">
        <w:rPr>
          <w:rFonts w:ascii="Traditional Arabic" w:hAnsi="Traditional Arabic" w:cs="Traditional Arabic" w:hint="cs"/>
          <w:sz w:val="32"/>
          <w:szCs w:val="32"/>
          <w:rtl/>
        </w:rPr>
        <w:t xml:space="preserve"> محمد</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بن</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جرير</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جامع</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البيان</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في</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تأويل</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القرآن</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المحقق</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أحمد</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محمد</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شاكر</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الناشر</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مؤسسة</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الرسالة</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الطبعة</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الأولى،</w:t>
      </w:r>
      <w:r w:rsidRPr="00333DA6">
        <w:rPr>
          <w:rFonts w:ascii="Traditional Arabic" w:hAnsi="Traditional Arabic" w:cs="Traditional Arabic"/>
          <w:sz w:val="32"/>
          <w:szCs w:val="32"/>
          <w:rtl/>
        </w:rPr>
        <w:t xml:space="preserve"> 1420 </w:t>
      </w:r>
      <w:r w:rsidRPr="00333DA6">
        <w:rPr>
          <w:rFonts w:ascii="Traditional Arabic" w:hAnsi="Traditional Arabic" w:cs="Traditional Arabic" w:hint="cs"/>
          <w:sz w:val="32"/>
          <w:szCs w:val="32"/>
          <w:rtl/>
        </w:rPr>
        <w:t>هـ</w:t>
      </w:r>
      <w:r w:rsidRPr="00333DA6">
        <w:rPr>
          <w:rFonts w:ascii="Traditional Arabic" w:hAnsi="Traditional Arabic" w:cs="Traditional Arabic"/>
          <w:sz w:val="32"/>
          <w:szCs w:val="32"/>
          <w:rtl/>
        </w:rPr>
        <w:t xml:space="preserve"> - 2000 </w:t>
      </w:r>
      <w:r w:rsidRPr="00333DA6">
        <w:rPr>
          <w:rFonts w:ascii="Traditional Arabic" w:hAnsi="Traditional Arabic" w:cs="Traditional Arabic" w:hint="cs"/>
          <w:sz w:val="32"/>
          <w:szCs w:val="32"/>
          <w:rtl/>
        </w:rPr>
        <w:t>م</w:t>
      </w:r>
    </w:p>
    <w:p w14:paraId="73FFF292"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ابن الملقن، عمر بن أبي الحسن، </w:t>
      </w:r>
      <w:r w:rsidRPr="003C3124">
        <w:rPr>
          <w:rFonts w:ascii="Traditional Arabic" w:hAnsi="Traditional Arabic" w:cs="Traditional Arabic" w:hint="cs"/>
          <w:sz w:val="32"/>
          <w:szCs w:val="32"/>
          <w:rtl/>
        </w:rPr>
        <w:t xml:space="preserve">عمدة المحتاج </w:t>
      </w:r>
      <w:r>
        <w:rPr>
          <w:rFonts w:ascii="Traditional Arabic" w:hAnsi="Traditional Arabic" w:cs="Traditional Arabic" w:hint="cs"/>
          <w:sz w:val="32"/>
          <w:szCs w:val="32"/>
          <w:rtl/>
        </w:rPr>
        <w:t>شرح المنهاج، دار ابن حزم، ط1/2018م.</w:t>
      </w:r>
    </w:p>
    <w:p w14:paraId="3D09C71F"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sidRPr="00CE42B6">
        <w:rPr>
          <w:rFonts w:ascii="Traditional Arabic" w:hAnsi="Traditional Arabic" w:cs="Traditional Arabic" w:hint="cs"/>
          <w:sz w:val="32"/>
          <w:szCs w:val="32"/>
          <w:rtl/>
        </w:rPr>
        <w:t xml:space="preserve">ابن تيمية، أحمد- </w:t>
      </w:r>
      <w:r w:rsidRPr="00CE42B6">
        <w:rPr>
          <w:rFonts w:ascii="Traditional Arabic" w:hAnsi="Traditional Arabic" w:cs="Traditional Arabic"/>
          <w:sz w:val="32"/>
          <w:szCs w:val="32"/>
          <w:rtl/>
        </w:rPr>
        <w:t>مجموع فتاوى</w:t>
      </w:r>
      <w:r w:rsidRPr="00CE42B6">
        <w:rPr>
          <w:rFonts w:ascii="Traditional Arabic" w:hAnsi="Traditional Arabic" w:cs="Traditional Arabic" w:hint="cs"/>
          <w:sz w:val="32"/>
          <w:szCs w:val="32"/>
          <w:rtl/>
        </w:rPr>
        <w:t>، دار ابن حزم</w:t>
      </w:r>
      <w:r>
        <w:rPr>
          <w:rFonts w:ascii="Traditional Arabic" w:hAnsi="Traditional Arabic" w:cs="Traditional Arabic" w:hint="cs"/>
          <w:sz w:val="32"/>
          <w:szCs w:val="32"/>
          <w:rtl/>
        </w:rPr>
        <w:t>،</w:t>
      </w:r>
      <w:r w:rsidRPr="00CE42B6">
        <w:rPr>
          <w:rFonts w:ascii="Traditional Arabic" w:hAnsi="Traditional Arabic" w:cs="Traditional Arabic" w:hint="cs"/>
          <w:sz w:val="32"/>
          <w:szCs w:val="32"/>
          <w:rtl/>
        </w:rPr>
        <w:t xml:space="preserve"> بيروت، ط4، 2011م</w:t>
      </w:r>
      <w:r>
        <w:rPr>
          <w:rFonts w:ascii="Traditional Arabic" w:hAnsi="Traditional Arabic" w:cs="Traditional Arabic" w:hint="cs"/>
          <w:sz w:val="32"/>
          <w:szCs w:val="32"/>
          <w:rtl/>
        </w:rPr>
        <w:t>.</w:t>
      </w:r>
    </w:p>
    <w:p w14:paraId="3B28C24F"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ابن حنبل أحمد،</w:t>
      </w:r>
      <w:r w:rsidRPr="00D7216F">
        <w:rPr>
          <w:rFonts w:ascii="Traditional Arabic" w:hAnsi="Traditional Arabic" w:cs="Traditional Arabic" w:hint="cs"/>
          <w:sz w:val="32"/>
          <w:szCs w:val="32"/>
          <w:rtl/>
        </w:rPr>
        <w:t xml:space="preserve"> مسند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الإمام</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أحمد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بن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حنبل</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المحقق</w:t>
      </w:r>
      <w:r w:rsidRPr="00D7216F">
        <w:rPr>
          <w:rFonts w:ascii="Traditional Arabic" w:hAnsi="Traditional Arabic" w:cs="Traditional Arabic"/>
          <w:sz w:val="32"/>
          <w:szCs w:val="32"/>
          <w:rtl/>
        </w:rPr>
        <w:t xml:space="preserve"> : </w:t>
      </w:r>
      <w:r w:rsidRPr="00D7216F">
        <w:rPr>
          <w:rFonts w:ascii="Traditional Arabic" w:hAnsi="Traditional Arabic" w:cs="Traditional Arabic" w:hint="cs"/>
          <w:sz w:val="32"/>
          <w:szCs w:val="32"/>
          <w:rtl/>
        </w:rPr>
        <w:t>شعيب</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الأرنؤوط</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وآخرون</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مؤسسة</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الرسالة</w:t>
      </w:r>
      <w:r>
        <w:rPr>
          <w:rFonts w:ascii="Traditional Arabic" w:hAnsi="Traditional Arabic" w:cs="Traditional Arabic" w:hint="cs"/>
          <w:sz w:val="32"/>
          <w:szCs w:val="32"/>
          <w:rtl/>
        </w:rPr>
        <w:t>، ط2،</w:t>
      </w:r>
      <w:r w:rsidRPr="00D7216F">
        <w:rPr>
          <w:rFonts w:ascii="Traditional Arabic" w:hAnsi="Traditional Arabic" w:cs="Traditional Arabic"/>
          <w:sz w:val="32"/>
          <w:szCs w:val="32"/>
          <w:rtl/>
        </w:rPr>
        <w:t xml:space="preserve"> 1999</w:t>
      </w:r>
      <w:r w:rsidRPr="00D7216F">
        <w:rPr>
          <w:rFonts w:ascii="Traditional Arabic" w:hAnsi="Traditional Arabic" w:cs="Traditional Arabic" w:hint="cs"/>
          <w:sz w:val="32"/>
          <w:szCs w:val="32"/>
          <w:rtl/>
        </w:rPr>
        <w:t>م</w:t>
      </w:r>
    </w:p>
    <w:p w14:paraId="25B32692"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ابن عابدين، محمد أمين بن عمر،حاشية ابن عابدين على الدر المختار شرح تنوير الأبصار، دار المعرفة، بيروت، ط4، 2015م. </w:t>
      </w:r>
    </w:p>
    <w:p w14:paraId="64DB68A8"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ابن قدامة، موفق الدين عبد الله بن أحمد، </w:t>
      </w:r>
      <w:r w:rsidRPr="003C3124">
        <w:rPr>
          <w:rFonts w:ascii="Traditional Arabic" w:hAnsi="Traditional Arabic" w:cs="Traditional Arabic"/>
          <w:sz w:val="32"/>
          <w:szCs w:val="32"/>
          <w:rtl/>
        </w:rPr>
        <w:t>المغني</w:t>
      </w:r>
      <w:r>
        <w:rPr>
          <w:rFonts w:ascii="Traditional Arabic" w:hAnsi="Traditional Arabic" w:cs="Traditional Arabic" w:hint="cs"/>
          <w:sz w:val="32"/>
          <w:szCs w:val="32"/>
          <w:rtl/>
        </w:rPr>
        <w:t>، مكتبة القاهرة، 1968.</w:t>
      </w:r>
      <w:r w:rsidRPr="003C3124">
        <w:rPr>
          <w:rFonts w:ascii="Traditional Arabic" w:hAnsi="Traditional Arabic" w:cs="Traditional Arabic"/>
          <w:sz w:val="32"/>
          <w:szCs w:val="32"/>
          <w:rtl/>
        </w:rPr>
        <w:t xml:space="preserve"> </w:t>
      </w:r>
    </w:p>
    <w:p w14:paraId="504AE905"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sidRPr="001879A3">
        <w:rPr>
          <w:rFonts w:ascii="Traditional Arabic" w:hAnsi="Traditional Arabic" w:cs="Traditional Arabic" w:hint="cs"/>
          <w:sz w:val="32"/>
          <w:szCs w:val="32"/>
          <w:rtl/>
        </w:rPr>
        <w:t>ابن كثي</w:t>
      </w:r>
      <w:r>
        <w:rPr>
          <w:rFonts w:ascii="Traditional Arabic" w:hAnsi="Traditional Arabic" w:cs="Traditional Arabic" w:hint="cs"/>
          <w:sz w:val="32"/>
          <w:szCs w:val="32"/>
          <w:rtl/>
          <w:lang w:bidi="ar-LB"/>
        </w:rPr>
        <w:t>ر، إسماعيل بن عمر،</w:t>
      </w:r>
      <w:r w:rsidRPr="001879A3">
        <w:rPr>
          <w:rFonts w:ascii="Traditional Arabic" w:hAnsi="Traditional Arabic" w:cs="Traditional Arabic" w:hint="cs"/>
          <w:sz w:val="32"/>
          <w:szCs w:val="32"/>
          <w:rtl/>
        </w:rPr>
        <w:t xml:space="preserve"> </w:t>
      </w:r>
      <w:r w:rsidRPr="001879A3">
        <w:rPr>
          <w:rFonts w:ascii="Traditional Arabic" w:hAnsi="Traditional Arabic" w:cs="Traditional Arabic"/>
          <w:sz w:val="32"/>
          <w:szCs w:val="32"/>
          <w:rtl/>
        </w:rPr>
        <w:t xml:space="preserve">تفسير </w:t>
      </w:r>
      <w:r w:rsidRPr="001879A3">
        <w:rPr>
          <w:rFonts w:ascii="Traditional Arabic" w:hAnsi="Traditional Arabic" w:cs="Traditional Arabic" w:hint="cs"/>
          <w:sz w:val="32"/>
          <w:szCs w:val="32"/>
          <w:rtl/>
        </w:rPr>
        <w:t>القرآن العظيم</w:t>
      </w:r>
      <w:r w:rsidRPr="001879A3">
        <w:rPr>
          <w:rFonts w:ascii="Traditional Arabic" w:hAnsi="Traditional Arabic" w:cs="Traditional Arabic"/>
          <w:sz w:val="32"/>
          <w:szCs w:val="32"/>
          <w:rtl/>
        </w:rPr>
        <w:t>،</w:t>
      </w:r>
      <w:r w:rsidRPr="00333DA6">
        <w:rPr>
          <w:rFonts w:hint="cs"/>
          <w:rtl/>
        </w:rPr>
        <w:t xml:space="preserve"> </w:t>
      </w:r>
      <w:r w:rsidRPr="00333DA6">
        <w:rPr>
          <w:rFonts w:ascii="Traditional Arabic" w:hAnsi="Traditional Arabic" w:cs="Traditional Arabic" w:hint="cs"/>
          <w:sz w:val="32"/>
          <w:szCs w:val="32"/>
          <w:rtl/>
        </w:rPr>
        <w:t>دار</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الكتب</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العلمية،</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منشورات</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محمد</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علي</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بيضون</w:t>
      </w:r>
      <w:r>
        <w:rPr>
          <w:rFonts w:ascii="Traditional Arabic" w:hAnsi="Traditional Arabic" w:cs="Traditional Arabic" w:hint="cs"/>
          <w:sz w:val="32"/>
          <w:szCs w:val="32"/>
          <w:rtl/>
        </w:rPr>
        <w:t xml:space="preserve">، </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بيروت</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الطبعة</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الأولى</w:t>
      </w:r>
      <w:r w:rsidRPr="00333DA6">
        <w:rPr>
          <w:rFonts w:ascii="Traditional Arabic" w:hAnsi="Traditional Arabic" w:cs="Traditional Arabic"/>
          <w:sz w:val="32"/>
          <w:szCs w:val="32"/>
          <w:rtl/>
        </w:rPr>
        <w:t xml:space="preserve"> - 1419 </w:t>
      </w:r>
      <w:r w:rsidRPr="00333DA6">
        <w:rPr>
          <w:rFonts w:ascii="Traditional Arabic" w:hAnsi="Traditional Arabic" w:cs="Traditional Arabic" w:hint="cs"/>
          <w:sz w:val="32"/>
          <w:szCs w:val="32"/>
          <w:rtl/>
        </w:rPr>
        <w:t>هـ</w:t>
      </w:r>
    </w:p>
    <w:p w14:paraId="64DA458C" w14:textId="77777777" w:rsidR="001B1CD8" w:rsidRDefault="001B1CD8" w:rsidP="001B1CD8">
      <w:pPr>
        <w:pStyle w:val="a9"/>
        <w:numPr>
          <w:ilvl w:val="0"/>
          <w:numId w:val="37"/>
        </w:numPr>
        <w:jc w:val="both"/>
        <w:rPr>
          <w:rFonts w:ascii="Traditional Arabic" w:hAnsi="Traditional Arabic" w:cs="Traditional Arabic"/>
          <w:sz w:val="32"/>
          <w:szCs w:val="32"/>
          <w:rtl/>
        </w:rPr>
      </w:pPr>
      <w:r w:rsidRPr="00D7216F">
        <w:rPr>
          <w:rFonts w:ascii="Traditional Arabic" w:hAnsi="Traditional Arabic" w:cs="Traditional Arabic" w:hint="cs"/>
          <w:sz w:val="32"/>
          <w:szCs w:val="32"/>
          <w:rtl/>
        </w:rPr>
        <w:t>ابن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ماجة</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أبو</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عبد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الله</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محمد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بن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يزيد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القزويني</w:t>
      </w:r>
      <w:r>
        <w:rPr>
          <w:rFonts w:ascii="Traditional Arabic" w:hAnsi="Traditional Arabic" w:cs="Traditional Arabic" w:hint="cs"/>
          <w:sz w:val="32"/>
          <w:szCs w:val="32"/>
          <w:rtl/>
        </w:rPr>
        <w:t>،</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سنن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ابن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ماجه</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تحقيق</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محمد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فؤاد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عبد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الباقي</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دار</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إحياء</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الكتب</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العربية</w:t>
      </w:r>
      <w:r w:rsidRPr="00D7216F">
        <w:rPr>
          <w:rFonts w:ascii="Traditional Arabic" w:hAnsi="Traditional Arabic" w:cs="Traditional Arabic"/>
          <w:sz w:val="32"/>
          <w:szCs w:val="32"/>
          <w:rtl/>
        </w:rPr>
        <w:t xml:space="preserve"> - </w:t>
      </w:r>
      <w:r w:rsidRPr="00D7216F">
        <w:rPr>
          <w:rFonts w:ascii="Traditional Arabic" w:hAnsi="Traditional Arabic" w:cs="Traditional Arabic" w:hint="cs"/>
          <w:sz w:val="32"/>
          <w:szCs w:val="32"/>
          <w:rtl/>
        </w:rPr>
        <w:t>فيصل</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عيسى</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البابي</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الحلبي</w:t>
      </w:r>
    </w:p>
    <w:p w14:paraId="24AAF8CF" w14:textId="77777777" w:rsidR="001B1CD8" w:rsidRPr="00D7216F" w:rsidRDefault="001B1CD8" w:rsidP="001B1CD8">
      <w:pPr>
        <w:pStyle w:val="a9"/>
        <w:numPr>
          <w:ilvl w:val="0"/>
          <w:numId w:val="37"/>
        </w:numPr>
        <w:jc w:val="both"/>
        <w:rPr>
          <w:rFonts w:ascii="Traditional Arabic" w:hAnsi="Traditional Arabic" w:cs="Traditional Arabic"/>
          <w:sz w:val="32"/>
          <w:szCs w:val="32"/>
          <w:rtl/>
        </w:rPr>
      </w:pPr>
      <w:r w:rsidRPr="00D7216F">
        <w:rPr>
          <w:rFonts w:ascii="Traditional Arabic" w:hAnsi="Traditional Arabic" w:cs="Traditional Arabic" w:hint="cs"/>
          <w:sz w:val="32"/>
          <w:szCs w:val="32"/>
          <w:rtl/>
        </w:rPr>
        <w:t>أبو</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داود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سليمان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بن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الأشعث</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السجستاني</w:t>
      </w:r>
      <w:r>
        <w:rPr>
          <w:rFonts w:ascii="Traditional Arabic" w:hAnsi="Traditional Arabic" w:cs="Traditional Arabic" w:hint="cs"/>
          <w:sz w:val="32"/>
          <w:szCs w:val="32"/>
          <w:rtl/>
        </w:rPr>
        <w:t>،</w:t>
      </w:r>
      <w:r w:rsidRPr="00D7216F">
        <w:rPr>
          <w:rFonts w:ascii="Traditional Arabic" w:hAnsi="Traditional Arabic" w:cs="Traditional Arabic" w:hint="cs"/>
          <w:sz w:val="32"/>
          <w:szCs w:val="32"/>
          <w:rtl/>
        </w:rPr>
        <w:t xml:space="preserve"> سنن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أبي</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داود</w:t>
      </w:r>
      <w:r>
        <w:rPr>
          <w:rFonts w:ascii="Traditional Arabic" w:hAnsi="Traditional Arabic" w:cs="Traditional Arabic" w:hint="cs"/>
          <w:sz w:val="32"/>
          <w:szCs w:val="32"/>
          <w:rtl/>
        </w:rPr>
        <w:t>،</w:t>
      </w:r>
      <w:r w:rsidRPr="00D7216F">
        <w:rPr>
          <w:rFonts w:ascii="Traditional Arabic" w:hAnsi="Traditional Arabic" w:cs="Traditional Arabic" w:hint="cs"/>
          <w:sz w:val="32"/>
          <w:szCs w:val="32"/>
          <w:rtl/>
        </w:rPr>
        <w:t xml:space="preserve"> دار</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الكتاب</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العربي</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ـ</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بيروت</w:t>
      </w:r>
    </w:p>
    <w:p w14:paraId="4E17D4B8" w14:textId="77777777" w:rsidR="001B1CD8" w:rsidRDefault="001B1CD8" w:rsidP="001B1CD8">
      <w:pPr>
        <w:pStyle w:val="a9"/>
        <w:numPr>
          <w:ilvl w:val="0"/>
          <w:numId w:val="37"/>
        </w:numPr>
        <w:spacing w:after="0"/>
        <w:jc w:val="both"/>
        <w:rPr>
          <w:rFonts w:ascii="Traditional Arabic" w:hAnsi="Traditional Arabic" w:cs="Traditional Arabic" w:hint="cs"/>
          <w:sz w:val="32"/>
          <w:szCs w:val="32"/>
        </w:rPr>
      </w:pPr>
      <w:r>
        <w:rPr>
          <w:rFonts w:ascii="Traditional Arabic" w:hAnsi="Traditional Arabic" w:cs="Traditional Arabic" w:hint="cs"/>
          <w:sz w:val="32"/>
          <w:szCs w:val="32"/>
          <w:rtl/>
        </w:rPr>
        <w:t>الأشقر، عمر سليمان</w:t>
      </w:r>
      <w:r w:rsidRPr="001879A3">
        <w:rPr>
          <w:rFonts w:ascii="Traditional Arabic" w:hAnsi="Traditional Arabic" w:cs="Traditional Arabic"/>
          <w:sz w:val="32"/>
          <w:szCs w:val="32"/>
          <w:rtl/>
        </w:rPr>
        <w:t>، المعاني الحسان في تفسير القرآن</w:t>
      </w:r>
      <w:r>
        <w:rPr>
          <w:rFonts w:ascii="Traditional Arabic" w:hAnsi="Traditional Arabic" w:cs="Traditional Arabic" w:hint="cs"/>
          <w:sz w:val="32"/>
          <w:szCs w:val="32"/>
          <w:rtl/>
        </w:rPr>
        <w:t>، دار النفائس ، الأردن، 2015م.</w:t>
      </w:r>
    </w:p>
    <w:p w14:paraId="0348878A" w14:textId="77777777" w:rsidR="001B1CD8" w:rsidRPr="00181C68" w:rsidRDefault="001B1CD8" w:rsidP="001B1CD8">
      <w:pPr>
        <w:pStyle w:val="a9"/>
        <w:numPr>
          <w:ilvl w:val="0"/>
          <w:numId w:val="37"/>
        </w:numPr>
        <w:jc w:val="both"/>
        <w:rPr>
          <w:rFonts w:ascii="Traditional Arabic" w:hAnsi="Traditional Arabic" w:cs="Traditional Arabic"/>
          <w:sz w:val="32"/>
          <w:szCs w:val="32"/>
        </w:rPr>
      </w:pPr>
      <w:r w:rsidRPr="00181C68">
        <w:rPr>
          <w:rFonts w:ascii="Traditional Arabic" w:hAnsi="Traditional Arabic" w:cs="Traditional Arabic" w:hint="cs"/>
          <w:sz w:val="32"/>
          <w:szCs w:val="32"/>
          <w:rtl/>
        </w:rPr>
        <w:t xml:space="preserve"> أنيس ومنتصر، الصوالحي وأحمد، </w:t>
      </w:r>
      <w:r w:rsidRPr="00181C68">
        <w:rPr>
          <w:rFonts w:ascii="Traditional Arabic" w:hAnsi="Traditional Arabic" w:cs="Traditional Arabic"/>
          <w:sz w:val="32"/>
          <w:szCs w:val="32"/>
          <w:rtl/>
        </w:rPr>
        <w:t xml:space="preserve">المعجم الوسيط </w:t>
      </w:r>
      <w:r w:rsidRPr="00181C68">
        <w:rPr>
          <w:rFonts w:ascii="Traditional Arabic" w:hAnsi="Traditional Arabic" w:cs="Traditional Arabic" w:hint="cs"/>
          <w:sz w:val="32"/>
          <w:szCs w:val="32"/>
          <w:rtl/>
        </w:rPr>
        <w:t>، ط2، أشرف على الطبع: حسن عطية، ومحمد أمين، بيروت: دار الأمواج.</w:t>
      </w:r>
    </w:p>
    <w:p w14:paraId="108473CE"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sidRPr="003C3124">
        <w:rPr>
          <w:rFonts w:ascii="Traditional Arabic" w:hAnsi="Traditional Arabic" w:cs="Traditional Arabic" w:hint="cs"/>
          <w:sz w:val="32"/>
          <w:szCs w:val="32"/>
          <w:rtl/>
        </w:rPr>
        <w:t xml:space="preserve">التعليق المجيد على موطأ محمد، على شرح العلامة عبد الحي اللكنوي تعليق وتحقيق الأستاذ د.تقي الدين الندوي </w:t>
      </w:r>
    </w:p>
    <w:p w14:paraId="445B61EE" w14:textId="77777777" w:rsidR="001B1CD8" w:rsidRPr="00CE42B6" w:rsidRDefault="001B1CD8" w:rsidP="001B1CD8">
      <w:pPr>
        <w:pStyle w:val="a9"/>
        <w:numPr>
          <w:ilvl w:val="0"/>
          <w:numId w:val="37"/>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الجراعي، </w:t>
      </w:r>
      <w:r w:rsidRPr="00CE42B6">
        <w:rPr>
          <w:rFonts w:ascii="Traditional Arabic" w:hAnsi="Traditional Arabic" w:cs="Traditional Arabic"/>
          <w:sz w:val="32"/>
          <w:szCs w:val="32"/>
          <w:rtl/>
        </w:rPr>
        <w:t>تحفة الراكع والساجد بأحكام المساجد، اعتنى به فيصل يوسف أحمد العلي، بطبعة غراس للنشر والتوزيع، ط3، 1433ه -2012م.</w:t>
      </w:r>
    </w:p>
    <w:p w14:paraId="00C8CBDE" w14:textId="77777777" w:rsidR="001B1CD8" w:rsidRDefault="001B1CD8" w:rsidP="001B1CD8">
      <w:pPr>
        <w:pStyle w:val="a9"/>
        <w:numPr>
          <w:ilvl w:val="0"/>
          <w:numId w:val="37"/>
        </w:numPr>
        <w:jc w:val="both"/>
        <w:rPr>
          <w:rFonts w:ascii="Traditional Arabic" w:hAnsi="Traditional Arabic" w:cs="Traditional Arabic"/>
          <w:sz w:val="32"/>
          <w:szCs w:val="32"/>
          <w:rtl/>
        </w:rPr>
      </w:pPr>
      <w:r>
        <w:rPr>
          <w:rFonts w:ascii="Traditional Arabic" w:hAnsi="Traditional Arabic" w:cs="Traditional Arabic" w:hint="cs"/>
          <w:sz w:val="32"/>
          <w:szCs w:val="32"/>
          <w:rtl/>
        </w:rPr>
        <w:t>ا</w:t>
      </w:r>
      <w:r w:rsidRPr="00CE42B6">
        <w:rPr>
          <w:rFonts w:ascii="Traditional Arabic" w:hAnsi="Traditional Arabic" w:cs="Traditional Arabic"/>
          <w:sz w:val="32"/>
          <w:szCs w:val="32"/>
          <w:rtl/>
        </w:rPr>
        <w:t>لزجاج</w:t>
      </w:r>
      <w:r>
        <w:rPr>
          <w:rFonts w:ascii="Traditional Arabic" w:hAnsi="Traditional Arabic" w:cs="Traditional Arabic" w:hint="cs"/>
          <w:sz w:val="32"/>
          <w:szCs w:val="32"/>
          <w:rtl/>
        </w:rPr>
        <w:t>،</w:t>
      </w:r>
      <w:r w:rsidRPr="00333DA6">
        <w:rPr>
          <w:rFonts w:ascii="Traditional Arabic" w:hAnsi="Traditional Arabic" w:cs="Traditional Arabic" w:hint="cs"/>
          <w:sz w:val="32"/>
          <w:szCs w:val="32"/>
          <w:rtl/>
        </w:rPr>
        <w:t xml:space="preserve"> إبراهيم</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بن</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السري</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بن</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سهل،</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معاني</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القرآن</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وإعرابه</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المحقق</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عبد</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الجليل</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عبده</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شلبي</w:t>
      </w:r>
      <w:r>
        <w:rPr>
          <w:rFonts w:ascii="Traditional Arabic" w:hAnsi="Traditional Arabic" w:cs="Traditional Arabic" w:hint="cs"/>
          <w:sz w:val="32"/>
          <w:szCs w:val="32"/>
          <w:rtl/>
        </w:rPr>
        <w:t>، ا</w:t>
      </w:r>
      <w:r w:rsidRPr="00333DA6">
        <w:rPr>
          <w:rFonts w:ascii="Traditional Arabic" w:hAnsi="Traditional Arabic" w:cs="Traditional Arabic" w:hint="cs"/>
          <w:sz w:val="32"/>
          <w:szCs w:val="32"/>
          <w:rtl/>
        </w:rPr>
        <w:t>لناشر</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عالم</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الكتب</w:t>
      </w:r>
      <w:r>
        <w:rPr>
          <w:rFonts w:ascii="Traditional Arabic" w:hAnsi="Traditional Arabic" w:cs="Traditional Arabic" w:hint="cs"/>
          <w:sz w:val="32"/>
          <w:szCs w:val="32"/>
          <w:rtl/>
        </w:rPr>
        <w:t>،</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بيروت</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الطبعة</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الأولى</w:t>
      </w:r>
      <w:r w:rsidRPr="00333DA6">
        <w:rPr>
          <w:rFonts w:ascii="Traditional Arabic" w:hAnsi="Traditional Arabic" w:cs="Traditional Arabic"/>
          <w:sz w:val="32"/>
          <w:szCs w:val="32"/>
          <w:rtl/>
        </w:rPr>
        <w:t xml:space="preserve"> 1408 </w:t>
      </w:r>
      <w:r w:rsidRPr="00333DA6">
        <w:rPr>
          <w:rFonts w:ascii="Traditional Arabic" w:hAnsi="Traditional Arabic" w:cs="Traditional Arabic" w:hint="cs"/>
          <w:sz w:val="32"/>
          <w:szCs w:val="32"/>
          <w:rtl/>
        </w:rPr>
        <w:t>هـ</w:t>
      </w:r>
      <w:r>
        <w:rPr>
          <w:rFonts w:ascii="Traditional Arabic" w:hAnsi="Traditional Arabic" w:cs="Traditional Arabic"/>
          <w:sz w:val="32"/>
          <w:szCs w:val="32"/>
          <w:rtl/>
        </w:rPr>
        <w:t xml:space="preserve"> - 1988</w:t>
      </w:r>
      <w:r w:rsidRPr="00333DA6">
        <w:rPr>
          <w:rFonts w:ascii="Traditional Arabic" w:hAnsi="Traditional Arabic" w:cs="Traditional Arabic" w:hint="cs"/>
          <w:sz w:val="32"/>
          <w:szCs w:val="32"/>
          <w:rtl/>
        </w:rPr>
        <w:t>م</w:t>
      </w:r>
    </w:p>
    <w:p w14:paraId="3241C669"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sidRPr="00CE42B6">
        <w:rPr>
          <w:rFonts w:ascii="Traditional Arabic" w:hAnsi="Traditional Arabic" w:cs="Traditional Arabic"/>
          <w:sz w:val="32"/>
          <w:szCs w:val="32"/>
          <w:rtl/>
        </w:rPr>
        <w:t>الزركشي،</w:t>
      </w:r>
      <w:r w:rsidRPr="00CE42B6">
        <w:rPr>
          <w:rFonts w:ascii="Traditional Arabic" w:hAnsi="Traditional Arabic" w:cs="Traditional Arabic" w:hint="cs"/>
          <w:sz w:val="32"/>
          <w:szCs w:val="32"/>
          <w:rtl/>
        </w:rPr>
        <w:t xml:space="preserve"> محمد بن عبد الله-</w:t>
      </w:r>
      <w:r w:rsidRPr="00CE42B6">
        <w:rPr>
          <w:rFonts w:ascii="Traditional Arabic" w:hAnsi="Traditional Arabic" w:cs="Traditional Arabic"/>
          <w:sz w:val="32"/>
          <w:szCs w:val="32"/>
          <w:rtl/>
        </w:rPr>
        <w:t xml:space="preserve"> كتاب كتاب إعلام الساجد بأحكام المساجد، تحقيق أبو الوفا المراغي، </w:t>
      </w:r>
      <w:r w:rsidRPr="00CE42B6">
        <w:rPr>
          <w:rFonts w:ascii="Traditional Arabic" w:hAnsi="Traditional Arabic" w:cs="Traditional Arabic" w:hint="cs"/>
          <w:sz w:val="32"/>
          <w:szCs w:val="32"/>
          <w:rtl/>
        </w:rPr>
        <w:t xml:space="preserve">منشورات وزارة الأوقاف، </w:t>
      </w:r>
      <w:r w:rsidRPr="00CE42B6">
        <w:rPr>
          <w:rFonts w:ascii="Traditional Arabic" w:hAnsi="Traditional Arabic" w:cs="Traditional Arabic"/>
          <w:sz w:val="32"/>
          <w:szCs w:val="32"/>
          <w:rtl/>
        </w:rPr>
        <w:t xml:space="preserve">القاهرة </w:t>
      </w:r>
      <w:r w:rsidRPr="00CE42B6">
        <w:rPr>
          <w:rFonts w:ascii="Traditional Arabic" w:hAnsi="Traditional Arabic" w:cs="Traditional Arabic" w:hint="cs"/>
          <w:sz w:val="32"/>
          <w:szCs w:val="32"/>
          <w:rtl/>
        </w:rPr>
        <w:t>2010</w:t>
      </w:r>
      <w:r w:rsidRPr="00CE42B6">
        <w:rPr>
          <w:rFonts w:ascii="Traditional Arabic" w:hAnsi="Traditional Arabic" w:cs="Traditional Arabic"/>
          <w:sz w:val="32"/>
          <w:szCs w:val="32"/>
          <w:rtl/>
        </w:rPr>
        <w:t>م</w:t>
      </w:r>
    </w:p>
    <w:p w14:paraId="20657DEB"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شبير، محمد عثمان، بيت المقدس وما حوله، دار النفائس، الأردن، ط1، 2004م.</w:t>
      </w:r>
    </w:p>
    <w:p w14:paraId="709C6231"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الشربيني، محمد بن محمد الخطيب، مغني المحتاج شرح المنهاج، ار الفيحاء سوريا، ط1، 2009م</w:t>
      </w:r>
    </w:p>
    <w:p w14:paraId="3A6FF4BD"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الشنقيطي، زايد الأذان الطالب، </w:t>
      </w:r>
      <w:r w:rsidRPr="003C3124">
        <w:rPr>
          <w:rFonts w:ascii="Traditional Arabic" w:hAnsi="Traditional Arabic" w:cs="Traditional Arabic" w:hint="cs"/>
          <w:sz w:val="32"/>
          <w:szCs w:val="32"/>
          <w:rtl/>
        </w:rPr>
        <w:t>العذاق الحواني على نظم رسالة القيروان</w:t>
      </w:r>
      <w:r>
        <w:rPr>
          <w:rFonts w:ascii="Traditional Arabic" w:hAnsi="Traditional Arabic" w:cs="Traditional Arabic" w:hint="cs"/>
          <w:sz w:val="32"/>
          <w:szCs w:val="32"/>
          <w:rtl/>
        </w:rPr>
        <w:t>، الكويت، ط1، 2012م.</w:t>
      </w:r>
      <w:r w:rsidRPr="003C3124">
        <w:rPr>
          <w:rFonts w:ascii="Traditional Arabic" w:hAnsi="Traditional Arabic" w:cs="Traditional Arabic" w:hint="cs"/>
          <w:sz w:val="32"/>
          <w:szCs w:val="32"/>
          <w:rtl/>
        </w:rPr>
        <w:t xml:space="preserve">  </w:t>
      </w:r>
    </w:p>
    <w:p w14:paraId="740CCD59" w14:textId="77777777" w:rsidR="001B1CD8" w:rsidRDefault="001B1CD8" w:rsidP="001B1CD8">
      <w:pPr>
        <w:pStyle w:val="a9"/>
        <w:numPr>
          <w:ilvl w:val="0"/>
          <w:numId w:val="37"/>
        </w:num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الطبراني، </w:t>
      </w:r>
      <w:r w:rsidRPr="008219A7">
        <w:rPr>
          <w:rFonts w:ascii="Traditional Arabic" w:hAnsi="Traditional Arabic" w:cs="Traditional Arabic" w:hint="cs"/>
          <w:sz w:val="32"/>
          <w:szCs w:val="32"/>
          <w:rtl/>
        </w:rPr>
        <w:t>سليمان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أحمد</w:t>
      </w:r>
      <w:r>
        <w:rPr>
          <w:rFonts w:ascii="Traditional Arabic" w:hAnsi="Traditional Arabic" w:cs="Traditional Arabic" w:hint="cs"/>
          <w:sz w:val="32"/>
          <w:szCs w:val="32"/>
          <w:rtl/>
        </w:rPr>
        <w:t xml:space="preserve">، المعجم الأوسط، </w:t>
      </w:r>
      <w:r w:rsidRPr="008219A7">
        <w:rPr>
          <w:rFonts w:ascii="Traditional Arabic" w:hAnsi="Traditional Arabic" w:cs="Traditional Arabic" w:hint="cs"/>
          <w:sz w:val="32"/>
          <w:szCs w:val="32"/>
          <w:rtl/>
        </w:rPr>
        <w:t>المحقق</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طارق</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عوض</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الله</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محمد</w:t>
      </w:r>
      <w:r>
        <w:rPr>
          <w:rFonts w:ascii="Traditional Arabic" w:hAnsi="Traditional Arabic" w:cs="Traditional Arabic" w:hint="cs"/>
          <w:sz w:val="32"/>
          <w:szCs w:val="32"/>
          <w:rtl/>
        </w:rPr>
        <w:t>،</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عبد</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المحسن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إبراهيم</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الحسيني</w:t>
      </w:r>
      <w:r>
        <w:rPr>
          <w:rFonts w:ascii="Traditional Arabic" w:hAnsi="Traditional Arabic" w:cs="Traditional Arabic" w:hint="cs"/>
          <w:sz w:val="32"/>
          <w:szCs w:val="32"/>
          <w:rtl/>
        </w:rPr>
        <w:t xml:space="preserve">، </w:t>
      </w:r>
      <w:r w:rsidRPr="008219A7">
        <w:rPr>
          <w:rFonts w:ascii="Traditional Arabic" w:hAnsi="Traditional Arabic" w:cs="Traditional Arabic" w:hint="cs"/>
          <w:sz w:val="32"/>
          <w:szCs w:val="32"/>
          <w:rtl/>
        </w:rPr>
        <w:t>الناشر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دار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الحرمين</w:t>
      </w:r>
      <w:r w:rsidRPr="008219A7">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القاهرة</w:t>
      </w:r>
      <w:r>
        <w:rPr>
          <w:rFonts w:ascii="Traditional Arabic" w:hAnsi="Traditional Arabic" w:cs="Traditional Arabic" w:hint="cs"/>
          <w:sz w:val="32"/>
          <w:szCs w:val="32"/>
          <w:rtl/>
        </w:rPr>
        <w:t>.</w:t>
      </w:r>
    </w:p>
    <w:p w14:paraId="2A2ED59B" w14:textId="77777777" w:rsidR="001B1CD8" w:rsidRPr="00CE42B6" w:rsidRDefault="001B1CD8" w:rsidP="001B1CD8">
      <w:pPr>
        <w:pStyle w:val="a9"/>
        <w:numPr>
          <w:ilvl w:val="0"/>
          <w:numId w:val="37"/>
        </w:numPr>
        <w:jc w:val="both"/>
        <w:rPr>
          <w:rFonts w:ascii="Traditional Arabic" w:hAnsi="Traditional Arabic" w:cs="Traditional Arabic"/>
          <w:sz w:val="32"/>
          <w:szCs w:val="32"/>
        </w:rPr>
      </w:pPr>
      <w:r w:rsidRPr="00CE42B6">
        <w:rPr>
          <w:rFonts w:ascii="Traditional Arabic" w:hAnsi="Traditional Arabic" w:cs="Traditional Arabic" w:hint="cs"/>
          <w:sz w:val="32"/>
          <w:szCs w:val="32"/>
          <w:rtl/>
        </w:rPr>
        <w:t xml:space="preserve">العسقلاني، أحمد بن </w:t>
      </w:r>
      <w:r>
        <w:rPr>
          <w:rFonts w:ascii="Traditional Arabic" w:hAnsi="Traditional Arabic" w:cs="Traditional Arabic" w:hint="cs"/>
          <w:sz w:val="32"/>
          <w:szCs w:val="32"/>
          <w:rtl/>
        </w:rPr>
        <w:t xml:space="preserve">علي بن </w:t>
      </w:r>
      <w:r w:rsidRPr="00CE42B6">
        <w:rPr>
          <w:rFonts w:ascii="Traditional Arabic" w:hAnsi="Traditional Arabic" w:cs="Traditional Arabic" w:hint="cs"/>
          <w:sz w:val="32"/>
          <w:szCs w:val="32"/>
          <w:rtl/>
        </w:rPr>
        <w:t xml:space="preserve">حجر- </w:t>
      </w:r>
      <w:r w:rsidRPr="00CE42B6">
        <w:rPr>
          <w:rFonts w:ascii="Traditional Arabic" w:hAnsi="Traditional Arabic" w:cs="Traditional Arabic"/>
          <w:sz w:val="32"/>
          <w:szCs w:val="32"/>
          <w:rtl/>
        </w:rPr>
        <w:t xml:space="preserve"> فتح الباري</w:t>
      </w:r>
      <w:r w:rsidRPr="00CE42B6">
        <w:rPr>
          <w:rFonts w:ascii="Traditional Arabic" w:hAnsi="Traditional Arabic" w:cs="Traditional Arabic" w:hint="cs"/>
          <w:sz w:val="32"/>
          <w:szCs w:val="32"/>
          <w:rtl/>
        </w:rPr>
        <w:t xml:space="preserve"> شرح صحيح البخاري</w:t>
      </w:r>
      <w:r w:rsidRPr="00CE42B6">
        <w:rPr>
          <w:rFonts w:ascii="Traditional Arabic" w:hAnsi="Traditional Arabic" w:cs="Traditional Arabic"/>
          <w:sz w:val="32"/>
          <w:szCs w:val="32"/>
          <w:rtl/>
        </w:rPr>
        <w:t xml:space="preserve"> </w:t>
      </w:r>
      <w:r>
        <w:rPr>
          <w:rFonts w:ascii="Traditional Arabic" w:hAnsi="Traditional Arabic" w:cs="Traditional Arabic" w:hint="cs"/>
          <w:sz w:val="32"/>
          <w:szCs w:val="32"/>
          <w:rtl/>
        </w:rPr>
        <w:t>دار المعرفة بيروت، 1379.</w:t>
      </w:r>
    </w:p>
    <w:p w14:paraId="61C561F7"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ال</w:t>
      </w:r>
      <w:r w:rsidRPr="003C3124">
        <w:rPr>
          <w:rFonts w:ascii="Traditional Arabic" w:hAnsi="Traditional Arabic" w:cs="Traditional Arabic"/>
          <w:sz w:val="32"/>
          <w:szCs w:val="32"/>
          <w:rtl/>
        </w:rPr>
        <w:t>عفاني</w:t>
      </w:r>
      <w:r>
        <w:rPr>
          <w:rFonts w:ascii="Traditional Arabic" w:hAnsi="Traditional Arabic" w:cs="Traditional Arabic" w:hint="cs"/>
          <w:sz w:val="32"/>
          <w:szCs w:val="32"/>
          <w:rtl/>
        </w:rPr>
        <w:t>،</w:t>
      </w:r>
      <w:r w:rsidRPr="003C3124">
        <w:rPr>
          <w:rFonts w:ascii="Traditional Arabic" w:hAnsi="Traditional Arabic" w:cs="Traditional Arabic"/>
          <w:sz w:val="32"/>
          <w:szCs w:val="32"/>
          <w:rtl/>
        </w:rPr>
        <w:t xml:space="preserve"> سيد حسين </w:t>
      </w:r>
      <w:r>
        <w:rPr>
          <w:rFonts w:ascii="Traditional Arabic" w:hAnsi="Traditional Arabic" w:cs="Traditional Arabic" w:hint="cs"/>
          <w:sz w:val="32"/>
          <w:szCs w:val="32"/>
          <w:rtl/>
        </w:rPr>
        <w:t>، تذكير النفس بحديث القدس واقدساه، مكتبة معاذ بن جبل، مصر، توزيع دار العفاني، ط1، 2001م.</w:t>
      </w:r>
    </w:p>
    <w:p w14:paraId="6C4C2595"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عليش،</w:t>
      </w:r>
      <w:r w:rsidRPr="008219A7">
        <w:rPr>
          <w:rFonts w:ascii="Traditional Arabic" w:hAnsi="Traditional Arabic" w:cs="Traditional Arabic" w:hint="cs"/>
          <w:sz w:val="32"/>
          <w:szCs w:val="32"/>
          <w:rtl/>
        </w:rPr>
        <w:t xml:space="preserve"> محمد</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أحمد</w:t>
      </w:r>
      <w:r>
        <w:rPr>
          <w:rFonts w:ascii="Traditional Arabic" w:hAnsi="Traditional Arabic" w:cs="Traditional Arabic" w:hint="cs"/>
          <w:sz w:val="32"/>
          <w:szCs w:val="32"/>
          <w:rtl/>
        </w:rPr>
        <w:t>،</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منح</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الجليل</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شرح</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مختصر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خليل</w:t>
      </w:r>
      <w:r>
        <w:rPr>
          <w:rFonts w:ascii="Traditional Arabic" w:hAnsi="Traditional Arabic" w:cs="Traditional Arabic" w:hint="cs"/>
          <w:sz w:val="32"/>
          <w:szCs w:val="32"/>
          <w:rtl/>
        </w:rPr>
        <w:t xml:space="preserve">، </w:t>
      </w:r>
      <w:r w:rsidRPr="008219A7">
        <w:rPr>
          <w:rFonts w:ascii="Traditional Arabic" w:hAnsi="Traditional Arabic" w:cs="Traditional Arabic" w:hint="cs"/>
          <w:sz w:val="32"/>
          <w:szCs w:val="32"/>
          <w:rtl/>
        </w:rPr>
        <w:t>الناشر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دار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الفكر</w:t>
      </w:r>
      <w:r w:rsidRPr="008219A7">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بيروت</w:t>
      </w:r>
      <w:r>
        <w:rPr>
          <w:rFonts w:ascii="Traditional Arabic" w:hAnsi="Traditional Arabic" w:cs="Traditional Arabic" w:hint="cs"/>
          <w:sz w:val="32"/>
          <w:szCs w:val="32"/>
          <w:rtl/>
        </w:rPr>
        <w:t xml:space="preserve"> </w:t>
      </w:r>
      <w:r w:rsidRPr="008219A7">
        <w:rPr>
          <w:rFonts w:ascii="Traditional Arabic" w:hAnsi="Traditional Arabic" w:cs="Traditional Arabic" w:hint="cs"/>
          <w:sz w:val="32"/>
          <w:szCs w:val="32"/>
          <w:rtl/>
        </w:rPr>
        <w:t>تاريخ</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النشر</w:t>
      </w:r>
      <w:r w:rsidRPr="008219A7">
        <w:rPr>
          <w:rFonts w:ascii="Traditional Arabic" w:hAnsi="Traditional Arabic" w:cs="Traditional Arabic"/>
          <w:sz w:val="32"/>
          <w:szCs w:val="32"/>
          <w:rtl/>
        </w:rPr>
        <w:t>: 1409</w:t>
      </w:r>
      <w:r w:rsidRPr="008219A7">
        <w:rPr>
          <w:rFonts w:ascii="Traditional Arabic" w:hAnsi="Traditional Arabic" w:cs="Traditional Arabic" w:hint="cs"/>
          <w:sz w:val="32"/>
          <w:szCs w:val="32"/>
          <w:rtl/>
        </w:rPr>
        <w:t>هـ</w:t>
      </w:r>
      <w:r w:rsidRPr="008219A7">
        <w:rPr>
          <w:rFonts w:ascii="Traditional Arabic" w:hAnsi="Traditional Arabic" w:cs="Traditional Arabic"/>
          <w:sz w:val="32"/>
          <w:szCs w:val="32"/>
          <w:rtl/>
        </w:rPr>
        <w:t>/1989</w:t>
      </w:r>
      <w:r w:rsidRPr="008219A7">
        <w:rPr>
          <w:rFonts w:ascii="Traditional Arabic" w:hAnsi="Traditional Arabic" w:cs="Traditional Arabic" w:hint="cs"/>
          <w:sz w:val="32"/>
          <w:szCs w:val="32"/>
          <w:rtl/>
        </w:rPr>
        <w:t>م</w:t>
      </w:r>
    </w:p>
    <w:p w14:paraId="404AB1B3" w14:textId="77777777" w:rsidR="001B1CD8" w:rsidRDefault="001B1CD8" w:rsidP="001B1CD8">
      <w:pPr>
        <w:pStyle w:val="a9"/>
        <w:numPr>
          <w:ilvl w:val="0"/>
          <w:numId w:val="37"/>
        </w:num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القرطبي، محمد بن أحمد، </w:t>
      </w:r>
      <w:r w:rsidRPr="00CE42B6">
        <w:rPr>
          <w:rFonts w:ascii="Traditional Arabic" w:hAnsi="Traditional Arabic" w:cs="Traditional Arabic"/>
          <w:sz w:val="32"/>
          <w:szCs w:val="32"/>
          <w:rtl/>
        </w:rPr>
        <w:t xml:space="preserve">الجامع لأحكام القرآن </w:t>
      </w:r>
      <w:r>
        <w:rPr>
          <w:rFonts w:ascii="Traditional Arabic" w:hAnsi="Traditional Arabic" w:cs="Traditional Arabic" w:hint="cs"/>
          <w:sz w:val="32"/>
          <w:szCs w:val="32"/>
          <w:rtl/>
        </w:rPr>
        <w:t>،</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دار</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عالم</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الكتب،</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الرياض،</w:t>
      </w:r>
      <w:r>
        <w:rPr>
          <w:rFonts w:ascii="Traditional Arabic" w:hAnsi="Traditional Arabic" w:cs="Traditional Arabic" w:hint="cs"/>
          <w:sz w:val="32"/>
          <w:szCs w:val="32"/>
          <w:rtl/>
        </w:rPr>
        <w:t xml:space="preserve"> </w:t>
      </w:r>
      <w:r w:rsidRPr="00333DA6">
        <w:rPr>
          <w:rFonts w:ascii="Traditional Arabic" w:hAnsi="Traditional Arabic" w:cs="Traditional Arabic" w:hint="cs"/>
          <w:sz w:val="32"/>
          <w:szCs w:val="32"/>
          <w:rtl/>
        </w:rPr>
        <w:t>الطبعة</w:t>
      </w:r>
      <w:r w:rsidRPr="00333DA6">
        <w:rPr>
          <w:rFonts w:ascii="Traditional Arabic" w:hAnsi="Traditional Arabic" w:cs="Traditional Arabic"/>
          <w:sz w:val="32"/>
          <w:szCs w:val="32"/>
          <w:rtl/>
        </w:rPr>
        <w:t xml:space="preserve">: 1423 </w:t>
      </w:r>
      <w:r w:rsidRPr="00333DA6">
        <w:rPr>
          <w:rFonts w:ascii="Traditional Arabic" w:hAnsi="Traditional Arabic" w:cs="Traditional Arabic" w:hint="cs"/>
          <w:sz w:val="32"/>
          <w:szCs w:val="32"/>
          <w:rtl/>
        </w:rPr>
        <w:t>هـ</w:t>
      </w:r>
      <w:r>
        <w:rPr>
          <w:rFonts w:ascii="Traditional Arabic" w:hAnsi="Traditional Arabic" w:cs="Traditional Arabic"/>
          <w:sz w:val="32"/>
          <w:szCs w:val="32"/>
          <w:rtl/>
        </w:rPr>
        <w:t>/ 2003</w:t>
      </w:r>
      <w:r w:rsidRPr="00333DA6">
        <w:rPr>
          <w:rFonts w:ascii="Traditional Arabic" w:hAnsi="Traditional Arabic" w:cs="Traditional Arabic" w:hint="cs"/>
          <w:sz w:val="32"/>
          <w:szCs w:val="32"/>
          <w:rtl/>
        </w:rPr>
        <w:t>م</w:t>
      </w:r>
    </w:p>
    <w:p w14:paraId="0C900183"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الكاساني،</w:t>
      </w:r>
      <w:r w:rsidRPr="008219A7">
        <w:rPr>
          <w:rFonts w:ascii="Traditional Arabic" w:hAnsi="Traditional Arabic" w:cs="Traditional Arabic" w:hint="cs"/>
          <w:sz w:val="32"/>
          <w:szCs w:val="32"/>
          <w:rtl/>
        </w:rPr>
        <w:t xml:space="preserve"> علاء</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الدين،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أبو</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بكر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مسعود</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أحمد</w:t>
      </w:r>
      <w:r>
        <w:rPr>
          <w:rFonts w:ascii="Traditional Arabic" w:hAnsi="Traditional Arabic" w:cs="Traditional Arabic" w:hint="cs"/>
          <w:sz w:val="32"/>
          <w:szCs w:val="32"/>
          <w:rtl/>
        </w:rPr>
        <w:t>، بدائع الصنائع في ترتيب الشرائع،</w:t>
      </w:r>
      <w:r w:rsidRPr="008219A7">
        <w:rPr>
          <w:rFonts w:hint="cs"/>
          <w:rtl/>
        </w:rPr>
        <w:t xml:space="preserve"> </w:t>
      </w:r>
      <w:r w:rsidRPr="008219A7">
        <w:rPr>
          <w:rFonts w:ascii="Traditional Arabic" w:hAnsi="Traditional Arabic" w:cs="Traditional Arabic" w:hint="cs"/>
          <w:sz w:val="32"/>
          <w:szCs w:val="32"/>
          <w:rtl/>
        </w:rPr>
        <w:t>الناشر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دار</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الكتب</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العلمية</w:t>
      </w:r>
      <w:r>
        <w:rPr>
          <w:rFonts w:ascii="Traditional Arabic" w:hAnsi="Traditional Arabic" w:cs="Traditional Arabic" w:hint="cs"/>
          <w:sz w:val="32"/>
          <w:szCs w:val="32"/>
          <w:rtl/>
        </w:rPr>
        <w:t xml:space="preserve">، </w:t>
      </w:r>
      <w:r w:rsidRPr="008219A7">
        <w:rPr>
          <w:rFonts w:ascii="Traditional Arabic" w:hAnsi="Traditional Arabic" w:cs="Traditional Arabic" w:hint="cs"/>
          <w:sz w:val="32"/>
          <w:szCs w:val="32"/>
          <w:rtl/>
        </w:rPr>
        <w:t>الطبعة</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الثانية،</w:t>
      </w:r>
      <w:r w:rsidRPr="008219A7">
        <w:rPr>
          <w:rFonts w:ascii="Traditional Arabic" w:hAnsi="Traditional Arabic" w:cs="Traditional Arabic"/>
          <w:sz w:val="32"/>
          <w:szCs w:val="32"/>
          <w:rtl/>
        </w:rPr>
        <w:t xml:space="preserve"> 1406</w:t>
      </w:r>
      <w:r w:rsidRPr="008219A7">
        <w:rPr>
          <w:rFonts w:ascii="Traditional Arabic" w:hAnsi="Traditional Arabic" w:cs="Traditional Arabic" w:hint="cs"/>
          <w:sz w:val="32"/>
          <w:szCs w:val="32"/>
          <w:rtl/>
        </w:rPr>
        <w:t>هـ</w:t>
      </w:r>
      <w:r w:rsidRPr="008219A7">
        <w:rPr>
          <w:rFonts w:ascii="Traditional Arabic" w:hAnsi="Traditional Arabic" w:cs="Traditional Arabic"/>
          <w:sz w:val="32"/>
          <w:szCs w:val="32"/>
          <w:rtl/>
        </w:rPr>
        <w:t xml:space="preserve"> - 1986</w:t>
      </w:r>
      <w:r w:rsidRPr="008219A7">
        <w:rPr>
          <w:rFonts w:ascii="Traditional Arabic" w:hAnsi="Traditional Arabic" w:cs="Traditional Arabic" w:hint="cs"/>
          <w:sz w:val="32"/>
          <w:szCs w:val="32"/>
          <w:rtl/>
        </w:rPr>
        <w:t>م</w:t>
      </w:r>
    </w:p>
    <w:p w14:paraId="0B96BE22" w14:textId="77777777" w:rsidR="001B1CD8" w:rsidRDefault="001B1CD8" w:rsidP="001B1CD8">
      <w:pPr>
        <w:pStyle w:val="a9"/>
        <w:spacing w:after="0"/>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المجموع شرح المهذب، دار الفكر ، دمشق.</w:t>
      </w:r>
    </w:p>
    <w:p w14:paraId="3108D307" w14:textId="77777777" w:rsidR="001B1CD8" w:rsidRDefault="001B1CD8" w:rsidP="001B1CD8">
      <w:pPr>
        <w:pStyle w:val="a9"/>
        <w:numPr>
          <w:ilvl w:val="0"/>
          <w:numId w:val="37"/>
        </w:numPr>
        <w:jc w:val="both"/>
        <w:rPr>
          <w:rFonts w:ascii="Traditional Arabic" w:hAnsi="Traditional Arabic" w:cs="Traditional Arabic"/>
          <w:sz w:val="32"/>
          <w:szCs w:val="32"/>
          <w:rtl/>
        </w:rPr>
      </w:pPr>
      <w:r w:rsidRPr="008219A7">
        <w:rPr>
          <w:rFonts w:ascii="Traditional Arabic" w:hAnsi="Traditional Arabic" w:cs="Traditional Arabic" w:hint="cs"/>
          <w:sz w:val="32"/>
          <w:szCs w:val="32"/>
          <w:rtl/>
        </w:rPr>
        <w:t>النسائي</w:t>
      </w:r>
      <w:r>
        <w:rPr>
          <w:rFonts w:ascii="Traditional Arabic" w:hAnsi="Traditional Arabic" w:cs="Traditional Arabic" w:hint="cs"/>
          <w:sz w:val="32"/>
          <w:szCs w:val="32"/>
          <w:rtl/>
        </w:rPr>
        <w:t>،</w:t>
      </w:r>
      <w:r w:rsidRPr="008219A7">
        <w:rPr>
          <w:rFonts w:ascii="Traditional Arabic" w:hAnsi="Traditional Arabic" w:cs="Traditional Arabic" w:hint="cs"/>
          <w:sz w:val="32"/>
          <w:szCs w:val="32"/>
          <w:rtl/>
        </w:rPr>
        <w:t xml:space="preserve"> أحمد</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شعيب</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بن</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علي</w:t>
      </w:r>
      <w:r w:rsidRPr="008219A7">
        <w:rPr>
          <w:rFonts w:ascii="Traditional Arabic" w:hAnsi="Traditional Arabic" w:cs="Traditional Arabic"/>
          <w:sz w:val="32"/>
          <w:szCs w:val="32"/>
          <w:rtl/>
        </w:rPr>
        <w:t xml:space="preserve"> </w:t>
      </w:r>
      <w:r w:rsidRPr="008219A7">
        <w:rPr>
          <w:rFonts w:ascii="Traditional Arabic" w:hAnsi="Traditional Arabic" w:cs="Traditional Arabic" w:hint="cs"/>
          <w:sz w:val="32"/>
          <w:szCs w:val="32"/>
          <w:rtl/>
        </w:rPr>
        <w:t>الخراساني،</w:t>
      </w:r>
      <w:r>
        <w:rPr>
          <w:rFonts w:ascii="Traditional Arabic" w:hAnsi="Traditional Arabic" w:cs="Traditional Arabic" w:hint="cs"/>
          <w:sz w:val="32"/>
          <w:szCs w:val="32"/>
          <w:rtl/>
        </w:rPr>
        <w:t xml:space="preserve"> ، </w:t>
      </w:r>
      <w:r w:rsidRPr="00D7216F">
        <w:rPr>
          <w:rFonts w:ascii="Traditional Arabic" w:hAnsi="Traditional Arabic" w:cs="Traditional Arabic" w:hint="cs"/>
          <w:sz w:val="32"/>
          <w:szCs w:val="32"/>
          <w:rtl/>
        </w:rPr>
        <w:t>المجتبى</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من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السنن</w:t>
      </w:r>
      <w:r w:rsidRPr="00D7216F">
        <w:rPr>
          <w:rFonts w:ascii="Traditional Arabic" w:hAnsi="Traditional Arabic" w:cs="Traditional Arabic"/>
          <w:sz w:val="32"/>
          <w:szCs w:val="32"/>
          <w:rtl/>
        </w:rPr>
        <w:t xml:space="preserve"> = </w:t>
      </w:r>
      <w:r w:rsidRPr="00D7216F">
        <w:rPr>
          <w:rFonts w:ascii="Traditional Arabic" w:hAnsi="Traditional Arabic" w:cs="Traditional Arabic" w:hint="cs"/>
          <w:sz w:val="32"/>
          <w:szCs w:val="32"/>
          <w:rtl/>
        </w:rPr>
        <w:t>السنن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الصغرى</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للنسائي</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تحقيق</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عبد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الفتاح</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أبو</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غدة</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الناشر</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مكتب</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المطبوعات</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الإسلامية</w:t>
      </w:r>
      <w:r w:rsidRPr="00D7216F">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حلب</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الطبعة</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الثانية،</w:t>
      </w:r>
      <w:r w:rsidRPr="00D7216F">
        <w:rPr>
          <w:rFonts w:ascii="Traditional Arabic" w:hAnsi="Traditional Arabic" w:cs="Traditional Arabic"/>
          <w:sz w:val="32"/>
          <w:szCs w:val="32"/>
          <w:rtl/>
        </w:rPr>
        <w:t xml:space="preserve"> 1406 </w:t>
      </w:r>
      <w:r>
        <w:rPr>
          <w:rFonts w:ascii="Traditional Arabic" w:hAnsi="Traditional Arabic" w:cs="Traditional Arabic"/>
          <w:sz w:val="32"/>
          <w:szCs w:val="32"/>
          <w:rtl/>
        </w:rPr>
        <w:t>–</w:t>
      </w:r>
      <w:r w:rsidRPr="00D7216F">
        <w:rPr>
          <w:rFonts w:ascii="Traditional Arabic" w:hAnsi="Traditional Arabic" w:cs="Traditional Arabic"/>
          <w:sz w:val="32"/>
          <w:szCs w:val="32"/>
          <w:rtl/>
        </w:rPr>
        <w:t xml:space="preserve"> 1986</w:t>
      </w:r>
      <w:r>
        <w:rPr>
          <w:rFonts w:ascii="Traditional Arabic" w:hAnsi="Traditional Arabic" w:cs="Traditional Arabic" w:hint="cs"/>
          <w:sz w:val="32"/>
          <w:szCs w:val="32"/>
          <w:rtl/>
        </w:rPr>
        <w:t>.</w:t>
      </w:r>
    </w:p>
    <w:p w14:paraId="3A94819E" w14:textId="77777777" w:rsidR="001B1CD8" w:rsidRDefault="001B1CD8" w:rsidP="001B1CD8">
      <w:pPr>
        <w:pStyle w:val="a9"/>
        <w:numPr>
          <w:ilvl w:val="0"/>
          <w:numId w:val="37"/>
        </w:num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rPr>
        <w:t>النووي، يحيى بن شرف، المنهاج شرح صحيح مسلم بن الحجاج، دار إحياء التراث، بيروت 1392ه.</w:t>
      </w:r>
    </w:p>
    <w:p w14:paraId="6E3D6E93" w14:textId="77777777" w:rsidR="001B1CD8" w:rsidRDefault="001B1CD8" w:rsidP="001B1CD8">
      <w:pPr>
        <w:pStyle w:val="a9"/>
        <w:numPr>
          <w:ilvl w:val="0"/>
          <w:numId w:val="37"/>
        </w:numPr>
        <w:jc w:val="both"/>
        <w:rPr>
          <w:rFonts w:ascii="Traditional Arabic" w:hAnsi="Traditional Arabic" w:cs="Traditional Arabic"/>
          <w:sz w:val="32"/>
          <w:szCs w:val="32"/>
          <w:rtl/>
        </w:rPr>
      </w:pPr>
      <w:r w:rsidRPr="00D7216F">
        <w:rPr>
          <w:rFonts w:ascii="Traditional Arabic" w:hAnsi="Traditional Arabic" w:cs="Traditional Arabic" w:hint="cs"/>
          <w:sz w:val="32"/>
          <w:szCs w:val="32"/>
          <w:rtl/>
        </w:rPr>
        <w:t>النيسابوري</w:t>
      </w:r>
      <w:r>
        <w:rPr>
          <w:rFonts w:ascii="Traditional Arabic" w:hAnsi="Traditional Arabic" w:cs="Traditional Arabic" w:hint="cs"/>
          <w:sz w:val="32"/>
          <w:szCs w:val="32"/>
          <w:rtl/>
        </w:rPr>
        <w:t>،</w:t>
      </w:r>
      <w:r w:rsidRPr="00D7216F">
        <w:rPr>
          <w:rFonts w:ascii="Traditional Arabic" w:hAnsi="Traditional Arabic" w:cs="Traditional Arabic" w:hint="cs"/>
          <w:sz w:val="32"/>
          <w:szCs w:val="32"/>
          <w:rtl/>
        </w:rPr>
        <w:t xml:space="preserve"> مسلم</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بن</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الحجاج</w:t>
      </w:r>
      <w:r w:rsidRPr="00D7216F">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D7216F">
        <w:rPr>
          <w:rFonts w:ascii="Traditional Arabic" w:hAnsi="Traditional Arabic" w:cs="Traditional Arabic" w:hint="cs"/>
          <w:sz w:val="32"/>
          <w:szCs w:val="32"/>
          <w:rtl/>
        </w:rPr>
        <w:t>المسند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الصحيح</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المختصر</w:t>
      </w:r>
      <w:r>
        <w:rPr>
          <w:rFonts w:ascii="Traditional Arabic" w:hAnsi="Traditional Arabic" w:cs="Traditional Arabic" w:hint="cs"/>
          <w:sz w:val="32"/>
          <w:szCs w:val="32"/>
          <w:rtl/>
        </w:rPr>
        <w:t>، ت:</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محمد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فؤاد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عبد</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الباقي</w:t>
      </w:r>
      <w:r>
        <w:rPr>
          <w:rFonts w:ascii="Traditional Arabic" w:hAnsi="Traditional Arabic" w:cs="Traditional Arabic" w:hint="cs"/>
          <w:sz w:val="32"/>
          <w:szCs w:val="32"/>
          <w:rtl/>
        </w:rPr>
        <w:t>،</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دار</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إحياء</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التراث</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العربي</w:t>
      </w:r>
      <w:r w:rsidRPr="00D7216F">
        <w:rPr>
          <w:rFonts w:ascii="Traditional Arabic" w:hAnsi="Traditional Arabic" w:cs="Traditional Arabic"/>
          <w:sz w:val="32"/>
          <w:szCs w:val="32"/>
          <w:rtl/>
        </w:rPr>
        <w:t xml:space="preserve"> </w:t>
      </w:r>
      <w:r>
        <w:rPr>
          <w:rFonts w:ascii="Traditional Arabic" w:hAnsi="Traditional Arabic" w:cs="Traditional Arabic"/>
          <w:sz w:val="32"/>
          <w:szCs w:val="32"/>
          <w:rtl/>
        </w:rPr>
        <w:t>–</w:t>
      </w:r>
      <w:r w:rsidRPr="00D7216F">
        <w:rPr>
          <w:rFonts w:ascii="Traditional Arabic" w:hAnsi="Traditional Arabic" w:cs="Traditional Arabic"/>
          <w:sz w:val="32"/>
          <w:szCs w:val="32"/>
          <w:rtl/>
        </w:rPr>
        <w:t xml:space="preserve"> </w:t>
      </w:r>
      <w:r w:rsidRPr="00D7216F">
        <w:rPr>
          <w:rFonts w:ascii="Traditional Arabic" w:hAnsi="Traditional Arabic" w:cs="Traditional Arabic" w:hint="cs"/>
          <w:sz w:val="32"/>
          <w:szCs w:val="32"/>
          <w:rtl/>
        </w:rPr>
        <w:t>بيروت</w:t>
      </w:r>
    </w:p>
    <w:p w14:paraId="45C7F7FC" w14:textId="77777777" w:rsidR="001B1CD8" w:rsidRDefault="001B1CD8" w:rsidP="001B1CD8">
      <w:pPr>
        <w:pStyle w:val="a9"/>
        <w:numPr>
          <w:ilvl w:val="0"/>
          <w:numId w:val="37"/>
        </w:numPr>
        <w:jc w:val="both"/>
        <w:rPr>
          <w:rFonts w:ascii="Traditional Arabic" w:hAnsi="Traditional Arabic" w:cs="Traditional Arabic"/>
          <w:sz w:val="32"/>
          <w:szCs w:val="32"/>
        </w:rPr>
      </w:pPr>
      <w:r>
        <w:rPr>
          <w:rFonts w:ascii="Traditional Arabic" w:hAnsi="Traditional Arabic" w:cs="Traditional Arabic" w:hint="cs"/>
          <w:sz w:val="32"/>
          <w:szCs w:val="32"/>
          <w:rtl/>
        </w:rPr>
        <w:t>ا</w:t>
      </w:r>
      <w:r w:rsidRPr="00CE42B6">
        <w:rPr>
          <w:rFonts w:ascii="Traditional Arabic" w:hAnsi="Traditional Arabic" w:cs="Traditional Arabic"/>
          <w:sz w:val="32"/>
          <w:szCs w:val="32"/>
          <w:rtl/>
        </w:rPr>
        <w:t>لواحدي</w:t>
      </w:r>
      <w:r>
        <w:rPr>
          <w:rFonts w:ascii="Traditional Arabic" w:hAnsi="Traditional Arabic" w:cs="Traditional Arabic" w:hint="cs"/>
          <w:sz w:val="32"/>
          <w:szCs w:val="32"/>
          <w:rtl/>
        </w:rPr>
        <w:t>،</w:t>
      </w:r>
      <w:r w:rsidRPr="00333DA6">
        <w:rPr>
          <w:rFonts w:hint="cs"/>
          <w:rtl/>
        </w:rPr>
        <w:t xml:space="preserve"> </w:t>
      </w:r>
      <w:r w:rsidRPr="00333DA6">
        <w:rPr>
          <w:rFonts w:ascii="Traditional Arabic" w:hAnsi="Traditional Arabic" w:cs="Traditional Arabic" w:hint="cs"/>
          <w:sz w:val="32"/>
          <w:szCs w:val="32"/>
          <w:rtl/>
        </w:rPr>
        <w:t>علي</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بن</w:t>
      </w:r>
      <w:r w:rsidRPr="00333DA6">
        <w:rPr>
          <w:rFonts w:ascii="Traditional Arabic" w:hAnsi="Traditional Arabic" w:cs="Traditional Arabic"/>
          <w:sz w:val="32"/>
          <w:szCs w:val="32"/>
          <w:rtl/>
        </w:rPr>
        <w:t xml:space="preserve"> </w:t>
      </w:r>
      <w:r w:rsidRPr="00333DA6">
        <w:rPr>
          <w:rFonts w:ascii="Traditional Arabic" w:hAnsi="Traditional Arabic" w:cs="Traditional Arabic" w:hint="cs"/>
          <w:sz w:val="32"/>
          <w:szCs w:val="32"/>
          <w:rtl/>
        </w:rPr>
        <w:t>أحمد</w:t>
      </w:r>
      <w:r w:rsidRPr="00333DA6">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CE42B6">
        <w:rPr>
          <w:rFonts w:ascii="Traditional Arabic" w:hAnsi="Traditional Arabic" w:cs="Traditional Arabic"/>
          <w:sz w:val="32"/>
          <w:szCs w:val="32"/>
          <w:rtl/>
        </w:rPr>
        <w:t xml:space="preserve"> التفسير البسيط</w:t>
      </w:r>
      <w:r>
        <w:rPr>
          <w:rFonts w:hint="cs"/>
          <w:rtl/>
        </w:rPr>
        <w:t>،</w:t>
      </w:r>
      <w:r w:rsidRPr="00545E1B">
        <w:rPr>
          <w:rFonts w:hint="cs"/>
          <w:rtl/>
        </w:rPr>
        <w:t xml:space="preserve"> </w:t>
      </w:r>
      <w:r>
        <w:rPr>
          <w:rFonts w:ascii="Traditional Arabic" w:hAnsi="Traditional Arabic" w:cs="Traditional Arabic" w:hint="cs"/>
          <w:sz w:val="32"/>
          <w:szCs w:val="32"/>
          <w:rtl/>
        </w:rPr>
        <w:t>الناشر:</w:t>
      </w:r>
      <w:r w:rsidRPr="00545E1B">
        <w:rPr>
          <w:rFonts w:ascii="Traditional Arabic" w:hAnsi="Traditional Arabic" w:cs="Traditional Arabic"/>
          <w:sz w:val="32"/>
          <w:szCs w:val="32"/>
          <w:rtl/>
        </w:rPr>
        <w:t xml:space="preserve"> </w:t>
      </w:r>
      <w:r w:rsidRPr="00545E1B">
        <w:rPr>
          <w:rFonts w:ascii="Traditional Arabic" w:hAnsi="Traditional Arabic" w:cs="Traditional Arabic" w:hint="cs"/>
          <w:sz w:val="32"/>
          <w:szCs w:val="32"/>
          <w:rtl/>
        </w:rPr>
        <w:t>جامعة</w:t>
      </w:r>
      <w:r w:rsidRPr="00545E1B">
        <w:rPr>
          <w:rFonts w:ascii="Traditional Arabic" w:hAnsi="Traditional Arabic" w:cs="Traditional Arabic"/>
          <w:sz w:val="32"/>
          <w:szCs w:val="32"/>
          <w:rtl/>
        </w:rPr>
        <w:t xml:space="preserve"> </w:t>
      </w:r>
      <w:r w:rsidRPr="00545E1B">
        <w:rPr>
          <w:rFonts w:ascii="Traditional Arabic" w:hAnsi="Traditional Arabic" w:cs="Traditional Arabic" w:hint="cs"/>
          <w:sz w:val="32"/>
          <w:szCs w:val="32"/>
          <w:rtl/>
        </w:rPr>
        <w:t>الإمام</w:t>
      </w:r>
      <w:r w:rsidRPr="00545E1B">
        <w:rPr>
          <w:rFonts w:ascii="Traditional Arabic" w:hAnsi="Traditional Arabic" w:cs="Traditional Arabic"/>
          <w:sz w:val="32"/>
          <w:szCs w:val="32"/>
          <w:rtl/>
        </w:rPr>
        <w:t xml:space="preserve"> </w:t>
      </w:r>
      <w:r w:rsidRPr="00545E1B">
        <w:rPr>
          <w:rFonts w:ascii="Traditional Arabic" w:hAnsi="Traditional Arabic" w:cs="Traditional Arabic" w:hint="cs"/>
          <w:sz w:val="32"/>
          <w:szCs w:val="32"/>
          <w:rtl/>
        </w:rPr>
        <w:t>محمد</w:t>
      </w:r>
      <w:r w:rsidRPr="00545E1B">
        <w:rPr>
          <w:rFonts w:ascii="Traditional Arabic" w:hAnsi="Traditional Arabic" w:cs="Traditional Arabic"/>
          <w:sz w:val="32"/>
          <w:szCs w:val="32"/>
          <w:rtl/>
        </w:rPr>
        <w:t xml:space="preserve"> </w:t>
      </w:r>
      <w:r w:rsidRPr="00545E1B">
        <w:rPr>
          <w:rFonts w:ascii="Traditional Arabic" w:hAnsi="Traditional Arabic" w:cs="Traditional Arabic" w:hint="cs"/>
          <w:sz w:val="32"/>
          <w:szCs w:val="32"/>
          <w:rtl/>
        </w:rPr>
        <w:t>بن</w:t>
      </w:r>
      <w:r w:rsidRPr="00545E1B">
        <w:rPr>
          <w:rFonts w:ascii="Traditional Arabic" w:hAnsi="Traditional Arabic" w:cs="Traditional Arabic"/>
          <w:sz w:val="32"/>
          <w:szCs w:val="32"/>
          <w:rtl/>
        </w:rPr>
        <w:t xml:space="preserve"> </w:t>
      </w:r>
      <w:r w:rsidRPr="00545E1B">
        <w:rPr>
          <w:rFonts w:ascii="Traditional Arabic" w:hAnsi="Traditional Arabic" w:cs="Traditional Arabic" w:hint="cs"/>
          <w:sz w:val="32"/>
          <w:szCs w:val="32"/>
          <w:rtl/>
        </w:rPr>
        <w:t>سعود</w:t>
      </w:r>
      <w:r w:rsidRPr="00545E1B">
        <w:rPr>
          <w:rFonts w:ascii="Traditional Arabic" w:hAnsi="Traditional Arabic" w:cs="Traditional Arabic"/>
          <w:sz w:val="32"/>
          <w:szCs w:val="32"/>
          <w:rtl/>
        </w:rPr>
        <w:t xml:space="preserve"> </w:t>
      </w:r>
      <w:r w:rsidRPr="00545E1B">
        <w:rPr>
          <w:rFonts w:ascii="Traditional Arabic" w:hAnsi="Traditional Arabic" w:cs="Traditional Arabic" w:hint="cs"/>
          <w:sz w:val="32"/>
          <w:szCs w:val="32"/>
          <w:rtl/>
        </w:rPr>
        <w:t>الإسلامية</w:t>
      </w:r>
      <w:r>
        <w:rPr>
          <w:rFonts w:ascii="Traditional Arabic" w:hAnsi="Traditional Arabic" w:cs="Traditional Arabic" w:hint="cs"/>
          <w:sz w:val="32"/>
          <w:szCs w:val="32"/>
          <w:rtl/>
        </w:rPr>
        <w:t xml:space="preserve">، </w:t>
      </w:r>
      <w:r w:rsidRPr="00545E1B">
        <w:rPr>
          <w:rFonts w:ascii="Traditional Arabic" w:hAnsi="Traditional Arabic" w:cs="Traditional Arabic" w:hint="cs"/>
          <w:sz w:val="32"/>
          <w:szCs w:val="32"/>
          <w:rtl/>
        </w:rPr>
        <w:t>الطبعة</w:t>
      </w:r>
      <w:r w:rsidRPr="00545E1B">
        <w:rPr>
          <w:rFonts w:ascii="Traditional Arabic" w:hAnsi="Traditional Arabic" w:cs="Traditional Arabic"/>
          <w:sz w:val="32"/>
          <w:szCs w:val="32"/>
          <w:rtl/>
        </w:rPr>
        <w:t xml:space="preserve">: </w:t>
      </w:r>
      <w:r w:rsidRPr="00545E1B">
        <w:rPr>
          <w:rFonts w:ascii="Traditional Arabic" w:hAnsi="Traditional Arabic" w:cs="Traditional Arabic" w:hint="cs"/>
          <w:sz w:val="32"/>
          <w:szCs w:val="32"/>
          <w:rtl/>
        </w:rPr>
        <w:t>الأولى،</w:t>
      </w:r>
      <w:r w:rsidRPr="00545E1B">
        <w:rPr>
          <w:rFonts w:ascii="Traditional Arabic" w:hAnsi="Traditional Arabic" w:cs="Traditional Arabic"/>
          <w:sz w:val="32"/>
          <w:szCs w:val="32"/>
          <w:rtl/>
        </w:rPr>
        <w:t xml:space="preserve"> 1430 </w:t>
      </w:r>
      <w:r w:rsidRPr="00545E1B">
        <w:rPr>
          <w:rFonts w:ascii="Traditional Arabic" w:hAnsi="Traditional Arabic" w:cs="Traditional Arabic" w:hint="cs"/>
          <w:sz w:val="32"/>
          <w:szCs w:val="32"/>
          <w:rtl/>
        </w:rPr>
        <w:t>هـ</w:t>
      </w:r>
    </w:p>
    <w:p w14:paraId="23815EAF" w14:textId="77777777" w:rsidR="001B1CD8" w:rsidRDefault="001B1CD8" w:rsidP="001B1CD8">
      <w:pPr>
        <w:pStyle w:val="a9"/>
        <w:jc w:val="both"/>
        <w:rPr>
          <w:rFonts w:ascii="Traditional Arabic" w:hAnsi="Traditional Arabic" w:cs="Traditional Arabic"/>
          <w:sz w:val="32"/>
          <w:szCs w:val="32"/>
          <w:rtl/>
        </w:rPr>
      </w:pPr>
    </w:p>
    <w:p w14:paraId="351A14C6" w14:textId="77777777" w:rsidR="001B1CD8" w:rsidRDefault="001B1CD8" w:rsidP="001B1CD8">
      <w:pPr>
        <w:rPr>
          <w:rFonts w:ascii="Traditional Arabic" w:hAnsi="Traditional Arabic" w:cs="Traditional Arabic"/>
          <w:sz w:val="36"/>
          <w:lang w:val="en-001"/>
        </w:rPr>
      </w:pPr>
    </w:p>
    <w:p w14:paraId="449BC86C" w14:textId="77777777" w:rsidR="001B1CD8" w:rsidRDefault="001B1CD8" w:rsidP="001B1CD8">
      <w:pPr>
        <w:rPr>
          <w:rFonts w:ascii="Traditional Arabic" w:hAnsi="Traditional Arabic" w:cs="Traditional Arabic"/>
          <w:sz w:val="36"/>
          <w:rtl/>
        </w:rPr>
      </w:pPr>
    </w:p>
    <w:p w14:paraId="27649E91" w14:textId="77777777" w:rsidR="001B1CD8" w:rsidRDefault="001B1CD8" w:rsidP="001B1CD8">
      <w:pPr>
        <w:rPr>
          <w:rFonts w:ascii="Traditional Arabic" w:hAnsi="Traditional Arabic" w:cs="Traditional Arabic"/>
          <w:b/>
          <w:bCs/>
          <w:sz w:val="36"/>
          <w:rtl/>
          <w:lang w:val="en-001" w:bidi="ar-SY"/>
        </w:rPr>
      </w:pPr>
      <w:hyperlink r:id="rId8" w:history="1">
        <w:r>
          <w:rPr>
            <w:rStyle w:val="Hyperlink"/>
            <w:rFonts w:ascii="Traditional Arabic" w:hAnsi="Traditional Arabic" w:cs="Traditional Arabic"/>
            <w:b/>
            <w:bCs/>
            <w:sz w:val="36"/>
            <w:rtl/>
          </w:rPr>
          <w:t xml:space="preserve">لتحميل جميع أعداد (مجلة المرقاة المحكمة) بنسخة </w:t>
        </w:r>
        <w:r>
          <w:rPr>
            <w:rStyle w:val="Hyperlink"/>
            <w:rFonts w:ascii="Traditional Arabic" w:hAnsi="Traditional Arabic" w:cs="Traditional Arabic"/>
            <w:b/>
            <w:bCs/>
            <w:sz w:val="36"/>
            <w:lang w:val="en-001" w:bidi="ar-SY"/>
          </w:rPr>
          <w:t>Word</w:t>
        </w:r>
        <w:r>
          <w:rPr>
            <w:rStyle w:val="Hyperlink"/>
            <w:rFonts w:ascii="Traditional Arabic" w:hAnsi="Traditional Arabic" w:cs="Traditional Arabic" w:hint="cs"/>
            <w:b/>
            <w:bCs/>
            <w:sz w:val="36"/>
            <w:rtl/>
            <w:lang w:val="en-001" w:bidi="ar-SY"/>
          </w:rPr>
          <w:t xml:space="preserve"> + </w:t>
        </w:r>
        <w:r>
          <w:rPr>
            <w:rStyle w:val="Hyperlink"/>
            <w:rFonts w:ascii="Traditional Arabic" w:hAnsi="Traditional Arabic" w:cs="Traditional Arabic"/>
            <w:b/>
            <w:bCs/>
            <w:sz w:val="36"/>
            <w:lang w:val="en-001" w:bidi="ar-SY"/>
          </w:rPr>
          <w:t>pdf</w:t>
        </w:r>
        <w:r>
          <w:rPr>
            <w:rStyle w:val="Hyperlink"/>
            <w:rFonts w:ascii="Traditional Arabic" w:hAnsi="Traditional Arabic" w:cs="Traditional Arabic" w:hint="cs"/>
            <w:b/>
            <w:bCs/>
            <w:sz w:val="36"/>
            <w:rtl/>
            <w:lang w:val="en-001" w:bidi="ar-SY"/>
          </w:rPr>
          <w:t xml:space="preserve"> :</w:t>
        </w:r>
      </w:hyperlink>
      <w:r>
        <w:rPr>
          <w:rFonts w:ascii="Traditional Arabic" w:hAnsi="Traditional Arabic" w:cs="Traditional Arabic"/>
          <w:b/>
          <w:bCs/>
          <w:sz w:val="36"/>
          <w:rtl/>
          <w:lang w:val="en-001" w:bidi="ar-SY"/>
        </w:rPr>
        <w:t xml:space="preserve"> </w:t>
      </w:r>
    </w:p>
    <w:p w14:paraId="5A23F784" w14:textId="77777777" w:rsidR="001B1CD8" w:rsidRDefault="001B1CD8" w:rsidP="001B1CD8">
      <w:pPr>
        <w:bidi w:val="0"/>
        <w:rPr>
          <w:rFonts w:ascii="Traditional Arabic" w:hAnsi="Traditional Arabic" w:cs="Traditional Arabic"/>
          <w:sz w:val="36"/>
          <w:rtl/>
          <w:lang w:val="en-001" w:bidi="ar-SY"/>
        </w:rPr>
      </w:pPr>
      <w:hyperlink r:id="rId9" w:history="1">
        <w:r>
          <w:rPr>
            <w:rStyle w:val="Hyperlink"/>
            <w:rFonts w:ascii="Traditional Arabic" w:hAnsi="Traditional Arabic" w:cs="Traditional Arabic"/>
            <w:sz w:val="36"/>
            <w:lang w:val="en-001" w:bidi="ar-SY"/>
          </w:rPr>
          <w:t>https://drive.google.com/drive/folders/1ZDoZNZFySzrdmILoMtn-pZ0no9Lbh7VU?usp=sharing</w:t>
        </w:r>
      </w:hyperlink>
      <w:r>
        <w:rPr>
          <w:rFonts w:ascii="Traditional Arabic" w:hAnsi="Traditional Arabic" w:cs="Traditional Arabic"/>
          <w:sz w:val="36"/>
          <w:lang w:val="en-001" w:bidi="ar-SY"/>
        </w:rPr>
        <w:t xml:space="preserve">  </w:t>
      </w:r>
    </w:p>
    <w:p w14:paraId="30DB70CD" w14:textId="77777777" w:rsidR="001B1CD8" w:rsidRPr="00CE42B6" w:rsidRDefault="001B1CD8" w:rsidP="001B1CD8">
      <w:pPr>
        <w:pStyle w:val="a9"/>
        <w:jc w:val="both"/>
        <w:rPr>
          <w:rFonts w:ascii="Traditional Arabic" w:hAnsi="Traditional Arabic" w:cs="Traditional Arabic"/>
          <w:sz w:val="32"/>
          <w:szCs w:val="32"/>
          <w:lang w:bidi="ar-SY"/>
        </w:rPr>
      </w:pPr>
    </w:p>
    <w:p w14:paraId="063754D9" w14:textId="0B97F077" w:rsidR="00A11EA6" w:rsidRPr="00CF0D9C" w:rsidRDefault="00A11EA6" w:rsidP="001B1CD8">
      <w:pPr>
        <w:ind w:firstLine="0"/>
        <w:rPr>
          <w:rFonts w:ascii="Traditional Arabic" w:hAnsi="Traditional Arabic" w:cs="Traditional Arabic"/>
          <w:sz w:val="36"/>
          <w:lang w:val="en-001" w:bidi="ar-SY"/>
        </w:rPr>
      </w:pPr>
      <w:r>
        <w:rPr>
          <w:rFonts w:ascii="Traditional Arabic" w:hAnsi="Traditional Arabic" w:cs="Traditional Arabic"/>
          <w:sz w:val="36"/>
          <w:lang w:val="en-001" w:bidi="ar-SY"/>
        </w:rPr>
        <w:t xml:space="preserve"> </w:t>
      </w:r>
    </w:p>
    <w:sectPr w:rsidR="00A11EA6" w:rsidRPr="00CF0D9C" w:rsidSect="008C05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A5FD" w14:textId="77777777" w:rsidR="0012024D" w:rsidRDefault="0012024D" w:rsidP="001B1CD8">
      <w:r>
        <w:separator/>
      </w:r>
    </w:p>
  </w:endnote>
  <w:endnote w:type="continuationSeparator" w:id="0">
    <w:p w14:paraId="71B5A475" w14:textId="77777777" w:rsidR="0012024D" w:rsidRDefault="0012024D" w:rsidP="001B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raditional Arabic">
    <w:altName w:val="Sakkal Majalla"/>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QCF2BSML">
    <w:altName w:val="Times New Roman"/>
    <w:charset w:val="00"/>
    <w:family w:val="auto"/>
    <w:pitch w:val="variable"/>
    <w:sig w:usb0="80002003" w:usb1="90000000" w:usb2="00000008" w:usb3="00000000" w:csb0="80000041" w:csb1="00000000"/>
  </w:font>
  <w:font w:name="QCF2076">
    <w:altName w:val="Arial"/>
    <w:charset w:val="00"/>
    <w:family w:val="auto"/>
    <w:pitch w:val="variable"/>
    <w:sig w:usb0="00002003" w:usb1="8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244E" w14:textId="77777777" w:rsidR="0012024D" w:rsidRDefault="0012024D" w:rsidP="001B1CD8">
      <w:r>
        <w:separator/>
      </w:r>
    </w:p>
  </w:footnote>
  <w:footnote w:type="continuationSeparator" w:id="0">
    <w:p w14:paraId="05BE1A97" w14:textId="77777777" w:rsidR="0012024D" w:rsidRDefault="0012024D" w:rsidP="001B1CD8">
      <w:r>
        <w:continuationSeparator/>
      </w:r>
    </w:p>
  </w:footnote>
  <w:footnote w:id="1">
    <w:p w14:paraId="6D8326E3"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أخرجه أحمد في مسنده، حديث رقم (21286) والطبراني في الأوسط حديث رق</w:t>
      </w:r>
      <w:r>
        <w:rPr>
          <w:rFonts w:ascii="Traditional Arabic" w:hAnsi="Traditional Arabic" w:cs="Traditional Arabic" w:hint="cs"/>
          <w:sz w:val="28"/>
          <w:rtl/>
        </w:rPr>
        <w:t>م</w:t>
      </w:r>
      <w:r w:rsidRPr="003C23D6">
        <w:rPr>
          <w:rFonts w:ascii="Traditional Arabic" w:hAnsi="Traditional Arabic" w:cs="Traditional Arabic"/>
          <w:sz w:val="28"/>
          <w:rtl/>
        </w:rPr>
        <w:t>47</w:t>
      </w:r>
      <w:r>
        <w:rPr>
          <w:rFonts w:ascii="Traditional Arabic" w:hAnsi="Traditional Arabic" w:cs="Traditional Arabic" w:hint="cs"/>
          <w:sz w:val="28"/>
          <w:rtl/>
        </w:rPr>
        <w:t>، قال الهيثمي في مجمع الزوائد7/288 إسناده صحيح. وضعفه الألباني.</w:t>
      </w:r>
    </w:p>
  </w:footnote>
  <w:footnote w:id="2">
    <w:p w14:paraId="5B77B811"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w:t>
      </w:r>
      <w:r>
        <w:rPr>
          <w:rFonts w:ascii="Traditional Arabic" w:hAnsi="Traditional Arabic" w:cs="Traditional Arabic" w:hint="cs"/>
          <w:sz w:val="28"/>
          <w:rtl/>
        </w:rPr>
        <w:t>أخرجه البخاري في صحيحه،</w:t>
      </w:r>
      <w:r w:rsidRPr="003C23D6">
        <w:rPr>
          <w:rFonts w:ascii="Traditional Arabic" w:hAnsi="Traditional Arabic" w:cs="Traditional Arabic"/>
          <w:sz w:val="28"/>
          <w:rtl/>
        </w:rPr>
        <w:t xml:space="preserve"> حديث رقم (</w:t>
      </w:r>
      <w:r>
        <w:rPr>
          <w:rFonts w:ascii="Traditional Arabic" w:hAnsi="Traditional Arabic" w:cs="Traditional Arabic" w:hint="cs"/>
          <w:sz w:val="28"/>
          <w:rtl/>
        </w:rPr>
        <w:t>3641</w:t>
      </w:r>
      <w:r w:rsidRPr="003C23D6">
        <w:rPr>
          <w:rFonts w:ascii="Traditional Arabic" w:hAnsi="Traditional Arabic" w:cs="Traditional Arabic"/>
          <w:sz w:val="28"/>
          <w:rtl/>
        </w:rPr>
        <w:t xml:space="preserve">)، </w:t>
      </w:r>
      <w:r>
        <w:rPr>
          <w:rFonts w:ascii="Traditional Arabic" w:hAnsi="Traditional Arabic" w:cs="Traditional Arabic" w:hint="cs"/>
          <w:sz w:val="28"/>
          <w:rtl/>
        </w:rPr>
        <w:t xml:space="preserve">وورد بصيغة أخرى عند </w:t>
      </w:r>
      <w:r w:rsidRPr="003C23D6">
        <w:rPr>
          <w:rFonts w:ascii="Traditional Arabic" w:hAnsi="Traditional Arabic" w:cs="Traditional Arabic"/>
          <w:sz w:val="28"/>
          <w:rtl/>
        </w:rPr>
        <w:t>مسلم حديث رقم (1037).</w:t>
      </w:r>
    </w:p>
  </w:footnote>
  <w:footnote w:id="3">
    <w:p w14:paraId="1ADD49B5"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انظر المعجم الوسيط مادة (قصى، أقصى).</w:t>
      </w:r>
    </w:p>
  </w:footnote>
  <w:footnote w:id="4">
    <w:p w14:paraId="36615CF3"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انظر: معاني القرآن</w:t>
      </w:r>
      <w:r>
        <w:rPr>
          <w:rFonts w:ascii="Traditional Arabic" w:hAnsi="Traditional Arabic" w:cs="Traditional Arabic" w:hint="cs"/>
          <w:sz w:val="28"/>
          <w:rtl/>
        </w:rPr>
        <w:t>-</w:t>
      </w:r>
      <w:r w:rsidRPr="003C23D6">
        <w:rPr>
          <w:rFonts w:ascii="Traditional Arabic" w:hAnsi="Traditional Arabic" w:cs="Traditional Arabic"/>
          <w:sz w:val="28"/>
          <w:rtl/>
        </w:rPr>
        <w:t xml:space="preserve"> للزجاج (1/110)، والتفسير البسيط </w:t>
      </w:r>
      <w:r>
        <w:rPr>
          <w:rFonts w:ascii="Traditional Arabic" w:hAnsi="Traditional Arabic" w:cs="Traditional Arabic" w:hint="cs"/>
          <w:sz w:val="28"/>
          <w:rtl/>
        </w:rPr>
        <w:t xml:space="preserve">- </w:t>
      </w:r>
      <w:r w:rsidRPr="003C23D6">
        <w:rPr>
          <w:rFonts w:ascii="Traditional Arabic" w:hAnsi="Traditional Arabic" w:cs="Traditional Arabic"/>
          <w:sz w:val="28"/>
          <w:rtl/>
        </w:rPr>
        <w:t>للواحدي (2/331).</w:t>
      </w:r>
    </w:p>
  </w:footnote>
  <w:footnote w:id="5">
    <w:p w14:paraId="5037B8F5"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الجامع لأحكام القرآن - القرطبي 10/217، وانظر تحفة الراكع والساجد بأحكام المساجد لأبي بكر الجراعي، ص320، اعتنى به فيصل يوسف أحمد العلي، بطبعة غراس للنشر والتوزيع، ط3، 1433ه -2012م.</w:t>
      </w:r>
    </w:p>
  </w:footnote>
  <w:footnote w:id="6">
    <w:p w14:paraId="04BF7150"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انظر</w:t>
      </w:r>
      <w:r>
        <w:rPr>
          <w:rFonts w:ascii="Traditional Arabic" w:hAnsi="Traditional Arabic" w:cs="Traditional Arabic" w:hint="cs"/>
          <w:sz w:val="28"/>
          <w:rtl/>
        </w:rPr>
        <w:t>:</w:t>
      </w:r>
      <w:r w:rsidRPr="003C23D6">
        <w:rPr>
          <w:rFonts w:ascii="Traditional Arabic" w:hAnsi="Traditional Arabic" w:cs="Traditional Arabic"/>
          <w:sz w:val="28"/>
          <w:rtl/>
        </w:rPr>
        <w:t xml:space="preserve"> تحفة الراكع والساجد بأحكام المساجد، ، ص320.</w:t>
      </w:r>
    </w:p>
  </w:footnote>
  <w:footnote w:id="7">
    <w:p w14:paraId="3F6AC987"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انظر:  </w:t>
      </w:r>
      <w:r w:rsidRPr="00061305">
        <w:rPr>
          <w:rFonts w:ascii="Traditional Arabic" w:hAnsi="Traditional Arabic" w:cs="Traditional Arabic"/>
          <w:sz w:val="28"/>
          <w:rtl/>
        </w:rPr>
        <w:t>الزركشي،</w:t>
      </w:r>
      <w:r w:rsidRPr="00061305">
        <w:rPr>
          <w:rFonts w:ascii="Traditional Arabic" w:hAnsi="Traditional Arabic" w:cs="Traditional Arabic" w:hint="cs"/>
          <w:sz w:val="28"/>
          <w:rtl/>
        </w:rPr>
        <w:t xml:space="preserve"> محمد بن عبد الله-</w:t>
      </w:r>
      <w:r w:rsidRPr="00061305">
        <w:rPr>
          <w:rFonts w:ascii="Traditional Arabic" w:hAnsi="Traditional Arabic" w:cs="Traditional Arabic"/>
          <w:sz w:val="28"/>
          <w:rtl/>
        </w:rPr>
        <w:t xml:space="preserve"> إعلام الساجد بأحكام المساجد، تحقيق أبو الوفا المراغي، </w:t>
      </w:r>
      <w:r w:rsidRPr="00061305">
        <w:rPr>
          <w:rFonts w:ascii="Traditional Arabic" w:hAnsi="Traditional Arabic" w:cs="Traditional Arabic" w:hint="cs"/>
          <w:sz w:val="28"/>
          <w:rtl/>
        </w:rPr>
        <w:t xml:space="preserve">منشورات وزارة الأوقاف، </w:t>
      </w:r>
      <w:r w:rsidRPr="00061305">
        <w:rPr>
          <w:rFonts w:ascii="Traditional Arabic" w:hAnsi="Traditional Arabic" w:cs="Traditional Arabic"/>
          <w:sz w:val="28"/>
          <w:rtl/>
        </w:rPr>
        <w:t xml:space="preserve">القاهرة </w:t>
      </w:r>
      <w:r w:rsidRPr="00061305">
        <w:rPr>
          <w:rFonts w:ascii="Traditional Arabic" w:hAnsi="Traditional Arabic" w:cs="Traditional Arabic" w:hint="cs"/>
          <w:sz w:val="28"/>
          <w:rtl/>
        </w:rPr>
        <w:t>2010</w:t>
      </w:r>
      <w:r w:rsidRPr="00061305">
        <w:rPr>
          <w:rFonts w:ascii="Traditional Arabic" w:hAnsi="Traditional Arabic" w:cs="Traditional Arabic"/>
          <w:sz w:val="28"/>
          <w:rtl/>
        </w:rPr>
        <w:t xml:space="preserve">م، </w:t>
      </w:r>
      <w:r>
        <w:rPr>
          <w:rFonts w:ascii="Traditional Arabic" w:hAnsi="Traditional Arabic" w:cs="Traditional Arabic" w:hint="cs"/>
          <w:sz w:val="28"/>
          <w:rtl/>
        </w:rPr>
        <w:t xml:space="preserve">ص </w:t>
      </w:r>
      <w:r w:rsidRPr="003C23D6">
        <w:rPr>
          <w:rFonts w:ascii="Traditional Arabic" w:hAnsi="Traditional Arabic" w:cs="Traditional Arabic"/>
          <w:sz w:val="28"/>
          <w:rtl/>
        </w:rPr>
        <w:t>(277).</w:t>
      </w:r>
    </w:p>
  </w:footnote>
  <w:footnote w:id="8">
    <w:p w14:paraId="7EC2141C" w14:textId="77777777" w:rsidR="001B1CD8" w:rsidRPr="0065704D" w:rsidRDefault="001B1CD8" w:rsidP="001B1CD8">
      <w:pPr>
        <w:pStyle w:val="a6"/>
        <w:rPr>
          <w:rFonts w:ascii="Traditional Arabic" w:hAnsi="Traditional Arabic" w:cs="Traditional Arabic"/>
          <w:sz w:val="28"/>
        </w:rPr>
      </w:pPr>
      <w:r w:rsidRPr="0065704D">
        <w:rPr>
          <w:rFonts w:ascii="Traditional Arabic" w:hAnsi="Traditional Arabic" w:cs="Traditional Arabic"/>
          <w:sz w:val="28"/>
        </w:rPr>
        <w:t>(</w:t>
      </w:r>
      <w:r w:rsidRPr="0065704D">
        <w:rPr>
          <w:rStyle w:val="a5"/>
          <w:rFonts w:ascii="Traditional Arabic" w:eastAsiaTheme="majorEastAsia" w:hAnsi="Traditional Arabic" w:cs="Traditional Arabic"/>
          <w:sz w:val="28"/>
        </w:rPr>
        <w:footnoteRef/>
      </w:r>
      <w:r w:rsidRPr="0065704D">
        <w:rPr>
          <w:rFonts w:ascii="Traditional Arabic" w:hAnsi="Traditional Arabic" w:cs="Traditional Arabic"/>
          <w:sz w:val="28"/>
        </w:rPr>
        <w:t>)</w:t>
      </w:r>
      <w:r w:rsidRPr="0065704D">
        <w:rPr>
          <w:rFonts w:ascii="Traditional Arabic" w:hAnsi="Traditional Arabic" w:cs="Traditional Arabic"/>
          <w:sz w:val="28"/>
          <w:rtl/>
        </w:rPr>
        <w:t xml:space="preserve"> انظر: الزركشي- إعلام الساجد بأحكام المساجد، ص277-279.</w:t>
      </w:r>
    </w:p>
  </w:footnote>
  <w:footnote w:id="9">
    <w:p w14:paraId="768A6EBA" w14:textId="77777777" w:rsidR="001B1CD8" w:rsidRPr="0065704D" w:rsidRDefault="001B1CD8" w:rsidP="001B1CD8">
      <w:pPr>
        <w:pStyle w:val="a6"/>
        <w:rPr>
          <w:rFonts w:ascii="Traditional Arabic" w:hAnsi="Traditional Arabic" w:cs="Traditional Arabic"/>
          <w:sz w:val="28"/>
        </w:rPr>
      </w:pPr>
      <w:r w:rsidRPr="0065704D">
        <w:rPr>
          <w:rFonts w:ascii="Traditional Arabic" w:hAnsi="Traditional Arabic" w:cs="Traditional Arabic"/>
          <w:sz w:val="28"/>
        </w:rPr>
        <w:t>(</w:t>
      </w:r>
      <w:r w:rsidRPr="0065704D">
        <w:rPr>
          <w:rStyle w:val="a5"/>
          <w:rFonts w:ascii="Traditional Arabic" w:eastAsiaTheme="majorEastAsia" w:hAnsi="Traditional Arabic" w:cs="Traditional Arabic"/>
          <w:sz w:val="28"/>
        </w:rPr>
        <w:footnoteRef/>
      </w:r>
      <w:r w:rsidRPr="0065704D">
        <w:rPr>
          <w:rFonts w:ascii="Traditional Arabic" w:hAnsi="Traditional Arabic" w:cs="Traditional Arabic"/>
          <w:sz w:val="28"/>
        </w:rPr>
        <w:t>)</w:t>
      </w:r>
      <w:r w:rsidRPr="0065704D">
        <w:rPr>
          <w:rFonts w:ascii="Traditional Arabic" w:hAnsi="Traditional Arabic" w:cs="Traditional Arabic"/>
          <w:sz w:val="28"/>
          <w:rtl/>
        </w:rPr>
        <w:t xml:space="preserve"> انظر: العسقلاني،</w:t>
      </w:r>
      <w:r>
        <w:rPr>
          <w:rFonts w:ascii="Traditional Arabic" w:hAnsi="Traditional Arabic" w:cs="Traditional Arabic"/>
          <w:sz w:val="28"/>
          <w:rtl/>
        </w:rPr>
        <w:t xml:space="preserve"> أحمد </w:t>
      </w:r>
      <w:r>
        <w:rPr>
          <w:rFonts w:ascii="Traditional Arabic" w:hAnsi="Traditional Arabic" w:cs="Traditional Arabic" w:hint="cs"/>
          <w:sz w:val="28"/>
          <w:rtl/>
        </w:rPr>
        <w:t>ب</w:t>
      </w:r>
      <w:r w:rsidRPr="0065704D">
        <w:rPr>
          <w:rFonts w:ascii="Traditional Arabic" w:hAnsi="Traditional Arabic" w:cs="Traditional Arabic"/>
          <w:sz w:val="28"/>
          <w:rtl/>
        </w:rPr>
        <w:t xml:space="preserve">ن حجر-  فتح الباري شرح صحيح البخاري (3 </w:t>
      </w:r>
      <w:r>
        <w:rPr>
          <w:rFonts w:ascii="Traditional Arabic" w:hAnsi="Traditional Arabic" w:cs="Traditional Arabic" w:hint="cs"/>
          <w:sz w:val="28"/>
          <w:rtl/>
        </w:rPr>
        <w:t>/</w:t>
      </w:r>
      <w:r w:rsidRPr="0065704D">
        <w:rPr>
          <w:rFonts w:ascii="Traditional Arabic" w:hAnsi="Traditional Arabic" w:cs="Traditional Arabic"/>
          <w:sz w:val="28"/>
          <w:rtl/>
        </w:rPr>
        <w:t xml:space="preserve"> 78) ومابعدها، وانظر تحفة الراكع والساجد، للجراعي، ص 335-337.</w:t>
      </w:r>
    </w:p>
  </w:footnote>
  <w:footnote w:id="10">
    <w:p w14:paraId="37C6DFD0" w14:textId="77777777" w:rsidR="001B1CD8" w:rsidRPr="0065704D" w:rsidRDefault="001B1CD8" w:rsidP="001B1CD8">
      <w:pPr>
        <w:pStyle w:val="a6"/>
        <w:rPr>
          <w:rFonts w:ascii="Traditional Arabic" w:hAnsi="Traditional Arabic" w:cs="Traditional Arabic"/>
          <w:sz w:val="28"/>
        </w:rPr>
      </w:pPr>
      <w:r w:rsidRPr="0065704D">
        <w:rPr>
          <w:rFonts w:ascii="Traditional Arabic" w:hAnsi="Traditional Arabic" w:cs="Traditional Arabic"/>
          <w:sz w:val="28"/>
        </w:rPr>
        <w:t>(</w:t>
      </w:r>
      <w:r w:rsidRPr="0065704D">
        <w:rPr>
          <w:rStyle w:val="a5"/>
          <w:rFonts w:ascii="Traditional Arabic" w:eastAsiaTheme="majorEastAsia" w:hAnsi="Traditional Arabic" w:cs="Traditional Arabic"/>
          <w:sz w:val="28"/>
        </w:rPr>
        <w:footnoteRef/>
      </w:r>
      <w:r w:rsidRPr="0065704D">
        <w:rPr>
          <w:rFonts w:ascii="Traditional Arabic" w:hAnsi="Traditional Arabic" w:cs="Traditional Arabic"/>
          <w:sz w:val="28"/>
        </w:rPr>
        <w:t>)</w:t>
      </w:r>
      <w:r w:rsidRPr="0065704D">
        <w:rPr>
          <w:rFonts w:ascii="Traditional Arabic" w:hAnsi="Traditional Arabic" w:cs="Traditional Arabic"/>
          <w:sz w:val="28"/>
          <w:rtl/>
        </w:rPr>
        <w:t xml:space="preserve"> ابن تيمية، أحمد- مجموع فتاوى</w:t>
      </w:r>
      <w:r>
        <w:rPr>
          <w:rFonts w:ascii="Traditional Arabic" w:hAnsi="Traditional Arabic" w:cs="Traditional Arabic" w:hint="cs"/>
          <w:sz w:val="28"/>
          <w:rtl/>
        </w:rPr>
        <w:t xml:space="preserve">، دار ابن حزم بيروت، ط4، 2011م، </w:t>
      </w:r>
      <w:r w:rsidRPr="0065704D">
        <w:rPr>
          <w:rFonts w:ascii="Traditional Arabic" w:hAnsi="Traditional Arabic" w:cs="Traditional Arabic"/>
          <w:sz w:val="28"/>
          <w:rtl/>
        </w:rPr>
        <w:t>ج27</w:t>
      </w:r>
      <w:r>
        <w:rPr>
          <w:rFonts w:ascii="Traditional Arabic" w:hAnsi="Traditional Arabic" w:cs="Traditional Arabic" w:hint="cs"/>
          <w:sz w:val="28"/>
          <w:rtl/>
        </w:rPr>
        <w:t>/11</w:t>
      </w:r>
      <w:r w:rsidRPr="0065704D">
        <w:rPr>
          <w:rFonts w:ascii="Traditional Arabic" w:hAnsi="Traditional Arabic" w:cs="Traditional Arabic"/>
          <w:sz w:val="28"/>
          <w:rtl/>
        </w:rPr>
        <w:t xml:space="preserve"> وما بعدها.</w:t>
      </w:r>
    </w:p>
  </w:footnote>
  <w:footnote w:id="11">
    <w:p w14:paraId="63850D58" w14:textId="77777777" w:rsidR="001B1CD8" w:rsidRPr="0065704D" w:rsidRDefault="001B1CD8" w:rsidP="001B1CD8">
      <w:pPr>
        <w:pStyle w:val="a6"/>
        <w:rPr>
          <w:rFonts w:ascii="Traditional Arabic" w:hAnsi="Traditional Arabic" w:cs="Traditional Arabic"/>
          <w:sz w:val="28"/>
        </w:rPr>
      </w:pPr>
      <w:r>
        <w:rPr>
          <w:rFonts w:ascii="Traditional Arabic" w:hAnsi="Traditional Arabic" w:cs="Traditional Arabic"/>
          <w:sz w:val="28"/>
        </w:rPr>
        <w:t xml:space="preserve"> </w:t>
      </w:r>
      <w:r w:rsidRPr="0065704D">
        <w:rPr>
          <w:rFonts w:ascii="Traditional Arabic" w:hAnsi="Traditional Arabic" w:cs="Traditional Arabic"/>
          <w:sz w:val="28"/>
        </w:rPr>
        <w:t>(</w:t>
      </w:r>
      <w:r w:rsidRPr="0065704D">
        <w:rPr>
          <w:rStyle w:val="a5"/>
          <w:rFonts w:ascii="Traditional Arabic" w:eastAsiaTheme="majorEastAsia" w:hAnsi="Traditional Arabic" w:cs="Traditional Arabic"/>
          <w:sz w:val="28"/>
        </w:rPr>
        <w:footnoteRef/>
      </w:r>
      <w:r w:rsidRPr="0065704D">
        <w:rPr>
          <w:rFonts w:ascii="Traditional Arabic" w:hAnsi="Traditional Arabic" w:cs="Traditional Arabic"/>
          <w:sz w:val="28"/>
        </w:rPr>
        <w:t>)</w:t>
      </w:r>
      <w:r w:rsidRPr="0065704D">
        <w:rPr>
          <w:rFonts w:ascii="Traditional Arabic" w:hAnsi="Traditional Arabic" w:cs="Traditional Arabic"/>
          <w:sz w:val="28"/>
          <w:rtl/>
          <w:lang w:bidi="ar-SY"/>
        </w:rPr>
        <w:t xml:space="preserve">والأبواب المفتوحة هي الأسباط، </w:t>
      </w:r>
      <w:r>
        <w:rPr>
          <w:rFonts w:ascii="Traditional Arabic" w:hAnsi="Traditional Arabic" w:cs="Traditional Arabic" w:hint="cs"/>
          <w:sz w:val="28"/>
          <w:rtl/>
          <w:lang w:bidi="ar-SY"/>
        </w:rPr>
        <w:t>و</w:t>
      </w:r>
      <w:r w:rsidRPr="0065704D">
        <w:rPr>
          <w:rFonts w:ascii="Traditional Arabic" w:hAnsi="Traditional Arabic" w:cs="Traditional Arabic"/>
          <w:sz w:val="28"/>
          <w:rtl/>
          <w:lang w:bidi="ar-SY"/>
        </w:rPr>
        <w:t>حطة،</w:t>
      </w:r>
      <w:r>
        <w:rPr>
          <w:rFonts w:ascii="Traditional Arabic" w:hAnsi="Traditional Arabic" w:cs="Traditional Arabic" w:hint="cs"/>
          <w:sz w:val="28"/>
          <w:rtl/>
          <w:lang w:bidi="ar-SY"/>
        </w:rPr>
        <w:t xml:space="preserve"> و</w:t>
      </w:r>
      <w:r w:rsidRPr="0065704D">
        <w:rPr>
          <w:rFonts w:ascii="Traditional Arabic" w:hAnsi="Traditional Arabic" w:cs="Traditional Arabic"/>
          <w:sz w:val="28"/>
          <w:rtl/>
          <w:lang w:bidi="ar-SY"/>
        </w:rPr>
        <w:t>العتم،</w:t>
      </w:r>
      <w:r>
        <w:rPr>
          <w:rFonts w:ascii="Traditional Arabic" w:hAnsi="Traditional Arabic" w:cs="Traditional Arabic" w:hint="cs"/>
          <w:sz w:val="28"/>
          <w:rtl/>
          <w:lang w:bidi="ar-SY"/>
        </w:rPr>
        <w:t xml:space="preserve"> </w:t>
      </w:r>
      <w:r w:rsidRPr="0065704D">
        <w:rPr>
          <w:rFonts w:ascii="Traditional Arabic" w:hAnsi="Traditional Arabic" w:cs="Traditional Arabic"/>
          <w:sz w:val="28"/>
          <w:rtl/>
          <w:lang w:bidi="ar-SY"/>
        </w:rPr>
        <w:t xml:space="preserve">وهذه الثلاثة على السور الشمالي للمسجد، وباب المغاربة، والغوانمة، </w:t>
      </w:r>
      <w:r>
        <w:rPr>
          <w:rFonts w:ascii="Traditional Arabic" w:hAnsi="Traditional Arabic" w:cs="Traditional Arabic" w:hint="cs"/>
          <w:sz w:val="28"/>
          <w:rtl/>
          <w:lang w:bidi="ar-SY"/>
        </w:rPr>
        <w:t xml:space="preserve"> و</w:t>
      </w:r>
      <w:r w:rsidRPr="0065704D">
        <w:rPr>
          <w:rFonts w:ascii="Traditional Arabic" w:hAnsi="Traditional Arabic" w:cs="Traditional Arabic"/>
          <w:sz w:val="28"/>
          <w:rtl/>
          <w:lang w:bidi="ar-SY"/>
        </w:rPr>
        <w:t>الحديد، والمطهرة، الغطانين، السلسلة، وهذه تقع على السور الغربي للمسجد</w:t>
      </w:r>
      <w:r>
        <w:rPr>
          <w:rFonts w:ascii="Traditional Arabic" w:hAnsi="Traditional Arabic" w:cs="Traditional Arabic" w:hint="cs"/>
          <w:sz w:val="28"/>
          <w:rtl/>
          <w:lang w:bidi="ar-SY"/>
        </w:rPr>
        <w:t>،</w:t>
      </w:r>
      <w:r w:rsidRPr="0065704D">
        <w:rPr>
          <w:rFonts w:ascii="Traditional Arabic" w:hAnsi="Traditional Arabic" w:cs="Traditional Arabic"/>
          <w:sz w:val="28"/>
          <w:rtl/>
          <w:lang w:bidi="ar-SY"/>
        </w:rPr>
        <w:t xml:space="preserve"> وكل هذه الأبواب يدخل منها المسلمون إلا باب المغاربة الذي صادر المحتلون مفاتحه ومنعوا المسلمين من الدخول منه</w:t>
      </w:r>
      <w:r>
        <w:rPr>
          <w:rFonts w:ascii="Traditional Arabic" w:hAnsi="Traditional Arabic" w:cs="Traditional Arabic" w:hint="cs"/>
          <w:sz w:val="28"/>
          <w:rtl/>
          <w:lang w:bidi="ar-SY"/>
        </w:rPr>
        <w:t>،</w:t>
      </w:r>
      <w:r w:rsidRPr="0065704D">
        <w:rPr>
          <w:rFonts w:ascii="Traditional Arabic" w:hAnsi="Traditional Arabic" w:cs="Traditional Arabic"/>
          <w:sz w:val="28"/>
          <w:rtl/>
          <w:lang w:bidi="ar-SY"/>
        </w:rPr>
        <w:t xml:space="preserve"> </w:t>
      </w:r>
      <w:r w:rsidRPr="0065704D">
        <w:rPr>
          <w:rFonts w:ascii="Traditional Arabic" w:hAnsi="Traditional Arabic" w:cs="Traditional Arabic" w:hint="cs"/>
          <w:sz w:val="28"/>
          <w:rtl/>
        </w:rPr>
        <w:t>والمغلقة هي الباب الثلاثي، المزدوج،</w:t>
      </w:r>
      <w:r>
        <w:rPr>
          <w:rFonts w:ascii="Traditional Arabic" w:hAnsi="Traditional Arabic" w:cs="Traditional Arabic" w:hint="cs"/>
          <w:sz w:val="28"/>
          <w:rtl/>
        </w:rPr>
        <w:t xml:space="preserve"> </w:t>
      </w:r>
      <w:r w:rsidRPr="0065704D">
        <w:rPr>
          <w:rFonts w:ascii="Traditional Arabic" w:hAnsi="Traditional Arabic" w:cs="Traditional Arabic" w:hint="cs"/>
          <w:sz w:val="28"/>
          <w:rtl/>
        </w:rPr>
        <w:t>المفرد، الرحمة، الجنائز،</w:t>
      </w:r>
      <w:r>
        <w:rPr>
          <w:rFonts w:ascii="Traditional Arabic" w:hAnsi="Traditional Arabic" w:cs="Traditional Arabic" w:hint="cs"/>
          <w:sz w:val="28"/>
          <w:rtl/>
        </w:rPr>
        <w:t xml:space="preserve"> </w:t>
      </w:r>
      <w:r w:rsidRPr="0065704D">
        <w:rPr>
          <w:rFonts w:ascii="Traditional Arabic" w:hAnsi="Traditional Arabic" w:cs="Traditional Arabic" w:hint="cs"/>
          <w:sz w:val="28"/>
          <w:rtl/>
        </w:rPr>
        <w:t>وهذه تقع في السور الشرقي والجنوبي</w:t>
      </w:r>
      <w:r>
        <w:rPr>
          <w:rFonts w:ascii="Traditional Arabic" w:hAnsi="Traditional Arabic" w:cs="Traditional Arabic" w:hint="cs"/>
          <w:sz w:val="28"/>
          <w:rtl/>
        </w:rPr>
        <w:t>.</w:t>
      </w:r>
    </w:p>
  </w:footnote>
  <w:footnote w:id="12">
    <w:p w14:paraId="025DE08F"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انظر تحفة الراكع والساجد بأحكام المساجد، ص</w:t>
      </w:r>
      <w:r>
        <w:rPr>
          <w:rFonts w:ascii="Traditional Arabic" w:hAnsi="Traditional Arabic" w:cs="Traditional Arabic" w:hint="cs"/>
          <w:sz w:val="28"/>
          <w:rtl/>
        </w:rPr>
        <w:t>139</w:t>
      </w:r>
      <w:r w:rsidRPr="003C23D6">
        <w:rPr>
          <w:rFonts w:ascii="Traditional Arabic" w:hAnsi="Traditional Arabic" w:cs="Traditional Arabic"/>
          <w:sz w:val="28"/>
          <w:rtl/>
        </w:rPr>
        <w:t xml:space="preserve"> </w:t>
      </w:r>
      <w:r w:rsidRPr="00EC5C6F">
        <w:rPr>
          <w:rFonts w:ascii="Traditional Arabic" w:hAnsi="Traditional Arabic" w:cs="Traditional Arabic" w:hint="cs"/>
          <w:sz w:val="28"/>
          <w:rtl/>
        </w:rPr>
        <w:t>النووي</w:t>
      </w:r>
      <w:r>
        <w:rPr>
          <w:rFonts w:ascii="Traditional Arabic" w:hAnsi="Traditional Arabic" w:cs="Traditional Arabic" w:hint="cs"/>
          <w:sz w:val="28"/>
          <w:rtl/>
        </w:rPr>
        <w:t>، يحيى بن شرف- المنهاج</w:t>
      </w:r>
      <w:r w:rsidRPr="00EC5C6F">
        <w:rPr>
          <w:rFonts w:ascii="Traditional Arabic" w:hAnsi="Traditional Arabic" w:cs="Traditional Arabic" w:hint="cs"/>
          <w:sz w:val="28"/>
          <w:rtl/>
        </w:rPr>
        <w:t xml:space="preserve"> </w:t>
      </w:r>
      <w:r>
        <w:rPr>
          <w:rFonts w:ascii="Traditional Arabic" w:hAnsi="Traditional Arabic" w:cs="Traditional Arabic" w:hint="cs"/>
          <w:sz w:val="28"/>
          <w:rtl/>
        </w:rPr>
        <w:t>شرح صحيح مسلم 9/</w:t>
      </w:r>
      <w:r w:rsidRPr="003C23D6">
        <w:rPr>
          <w:rFonts w:ascii="Traditional Arabic" w:hAnsi="Traditional Arabic" w:cs="Traditional Arabic"/>
          <w:sz w:val="28"/>
          <w:rtl/>
        </w:rPr>
        <w:t>346.</w:t>
      </w:r>
    </w:p>
  </w:footnote>
  <w:footnote w:id="13">
    <w:p w14:paraId="667C7D87"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ويقصد بذلك المسجد الإبراهيمي فإنه لا يسمى حرمًا، وكثير من أهلنا في فلسطين يقولون الحرم الإبراهيمي – والصحيح أن نقول المسجد الإبراهيمي.</w:t>
      </w:r>
    </w:p>
  </w:footnote>
  <w:footnote w:id="14">
    <w:p w14:paraId="50E88AFF"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البريد = وحدة قياس مقدارها 22 كيلو</w:t>
      </w:r>
      <w:r>
        <w:rPr>
          <w:rFonts w:ascii="Traditional Arabic" w:hAnsi="Traditional Arabic" w:cs="Traditional Arabic" w:hint="cs"/>
          <w:sz w:val="28"/>
          <w:rtl/>
        </w:rPr>
        <w:t>متر</w:t>
      </w:r>
      <w:r w:rsidRPr="003C23D6">
        <w:rPr>
          <w:rFonts w:ascii="Traditional Arabic" w:hAnsi="Traditional Arabic" w:cs="Traditional Arabic"/>
          <w:sz w:val="28"/>
          <w:rtl/>
        </w:rPr>
        <w:t xml:space="preserve"> تقريبًا.</w:t>
      </w:r>
    </w:p>
  </w:footnote>
  <w:footnote w:id="15">
    <w:p w14:paraId="04293926"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hint="cs"/>
          <w:sz w:val="28"/>
          <w:rtl/>
        </w:rPr>
        <w:t xml:space="preserve"> </w:t>
      </w:r>
      <w:r w:rsidRPr="003C23D6">
        <w:rPr>
          <w:rFonts w:ascii="Traditional Arabic" w:hAnsi="Traditional Arabic" w:cs="Traditional Arabic"/>
          <w:sz w:val="28"/>
          <w:rtl/>
        </w:rPr>
        <w:t>فتاوي ابن تيمية 27/1</w:t>
      </w:r>
      <w:r>
        <w:rPr>
          <w:rFonts w:ascii="Traditional Arabic" w:hAnsi="Traditional Arabic" w:cs="Traditional Arabic" w:hint="cs"/>
          <w:sz w:val="28"/>
          <w:rtl/>
        </w:rPr>
        <w:t>3</w:t>
      </w:r>
      <w:r w:rsidRPr="003C23D6">
        <w:rPr>
          <w:rFonts w:ascii="Traditional Arabic" w:hAnsi="Traditional Arabic" w:cs="Traditional Arabic"/>
          <w:sz w:val="28"/>
          <w:rtl/>
        </w:rPr>
        <w:t>،</w:t>
      </w:r>
      <w:r>
        <w:rPr>
          <w:rFonts w:ascii="Traditional Arabic" w:hAnsi="Traditional Arabic" w:cs="Traditional Arabic" w:hint="cs"/>
          <w:sz w:val="28"/>
          <w:rtl/>
        </w:rPr>
        <w:t xml:space="preserve"> </w:t>
      </w:r>
      <w:r w:rsidRPr="003C23D6">
        <w:rPr>
          <w:rFonts w:ascii="Traditional Arabic" w:hAnsi="Traditional Arabic" w:cs="Traditional Arabic"/>
          <w:sz w:val="28"/>
          <w:rtl/>
        </w:rPr>
        <w:t>وتحفة الراكع والساجد، للجراعي، ص333-334.</w:t>
      </w:r>
      <w:r>
        <w:rPr>
          <w:rFonts w:ascii="Traditional Arabic" w:hAnsi="Traditional Arabic" w:cs="Traditional Arabic" w:hint="cs"/>
          <w:sz w:val="28"/>
          <w:rtl/>
        </w:rPr>
        <w:t xml:space="preserve"> صحيح مسلم بشرح النووي9/113وما بعدها، انظر فتح الباري 4/565 وما بعدها وقد عنون البخاري في كتاب فضائل المدينة بابًا سماه باب حرم المدينة.</w:t>
      </w:r>
    </w:p>
  </w:footnote>
  <w:footnote w:id="16">
    <w:p w14:paraId="3C82187C" w14:textId="77777777" w:rsidR="001B1CD8" w:rsidRPr="0065704D" w:rsidRDefault="001B1CD8" w:rsidP="001B1CD8">
      <w:pPr>
        <w:pStyle w:val="a6"/>
        <w:rPr>
          <w:rFonts w:hint="cs"/>
          <w:sz w:val="28"/>
        </w:rPr>
      </w:pPr>
      <w:r w:rsidRPr="0065704D">
        <w:rPr>
          <w:rFonts w:ascii="Traditional Arabic" w:hAnsi="Traditional Arabic" w:cs="Traditional Arabic" w:hint="cs"/>
          <w:color w:val="000000"/>
          <w:sz w:val="28"/>
          <w:rtl/>
        </w:rPr>
        <w:t>(</w:t>
      </w:r>
      <w:r w:rsidRPr="0065704D">
        <w:rPr>
          <w:rStyle w:val="a5"/>
          <w:rFonts w:ascii="Traditional Arabic" w:eastAsiaTheme="majorEastAsia" w:hAnsi="Traditional Arabic" w:cs="Traditional Arabic"/>
          <w:color w:val="000000"/>
          <w:sz w:val="28"/>
          <w:rtl/>
        </w:rPr>
        <w:footnoteRef/>
      </w:r>
      <w:r w:rsidRPr="0065704D">
        <w:rPr>
          <w:rFonts w:ascii="Traditional Arabic" w:hAnsi="Traditional Arabic" w:cs="Traditional Arabic" w:hint="cs"/>
          <w:color w:val="000000"/>
          <w:sz w:val="28"/>
          <w:rtl/>
        </w:rPr>
        <w:t>)</w:t>
      </w:r>
      <w:r w:rsidRPr="0065704D">
        <w:rPr>
          <w:rFonts w:ascii="Traditional Arabic" w:hAnsi="Traditional Arabic" w:cs="Traditional Arabic" w:hint="cs"/>
          <w:sz w:val="28"/>
          <w:rtl/>
        </w:rPr>
        <w:t xml:space="preserve"> </w:t>
      </w:r>
      <w:r w:rsidRPr="0065704D">
        <w:rPr>
          <w:rFonts w:ascii="Traditional Arabic" w:hAnsi="Traditional Arabic" w:cs="Traditional Arabic"/>
          <w:sz w:val="28"/>
          <w:rtl/>
        </w:rPr>
        <w:t xml:space="preserve">هو عبادة بن بشر </w:t>
      </w:r>
      <w:r>
        <w:rPr>
          <w:rFonts w:ascii="Traditional Arabic" w:hAnsi="Traditional Arabic" w:cs="Traditional Arabic"/>
          <w:sz w:val="28"/>
        </w:rPr>
        <w:sym w:font="AGA Arabesque" w:char="F074"/>
      </w:r>
      <w:r>
        <w:rPr>
          <w:rFonts w:ascii="Traditional Arabic" w:hAnsi="Traditional Arabic" w:cs="Traditional Arabic"/>
          <w:sz w:val="28"/>
        </w:rPr>
        <w:t xml:space="preserve"> </w:t>
      </w:r>
      <w:r w:rsidRPr="0065704D">
        <w:rPr>
          <w:rFonts w:ascii="Traditional Arabic" w:hAnsi="Traditional Arabic" w:cs="Traditional Arabic"/>
          <w:sz w:val="28"/>
          <w:rtl/>
        </w:rPr>
        <w:t xml:space="preserve">على الراجح، </w:t>
      </w:r>
      <w:r>
        <w:rPr>
          <w:rFonts w:ascii="Traditional Arabic" w:hAnsi="Traditional Arabic" w:cs="Traditional Arabic" w:hint="cs"/>
          <w:sz w:val="28"/>
          <w:rtl/>
        </w:rPr>
        <w:t>ا</w:t>
      </w:r>
      <w:r w:rsidRPr="0065704D">
        <w:rPr>
          <w:rFonts w:ascii="Traditional Arabic" w:hAnsi="Traditional Arabic" w:cs="Traditional Arabic"/>
          <w:sz w:val="28"/>
          <w:rtl/>
        </w:rPr>
        <w:t>نظر فتح الباري بشرح صحيح البخاري1</w:t>
      </w:r>
      <w:r>
        <w:rPr>
          <w:rFonts w:ascii="Traditional Arabic" w:hAnsi="Traditional Arabic" w:cs="Traditional Arabic" w:hint="cs"/>
          <w:sz w:val="28"/>
          <w:rtl/>
        </w:rPr>
        <w:t>/</w:t>
      </w:r>
      <w:r w:rsidRPr="0065704D">
        <w:rPr>
          <w:rFonts w:ascii="Traditional Arabic" w:hAnsi="Traditional Arabic" w:cs="Traditional Arabic"/>
          <w:sz w:val="28"/>
          <w:rtl/>
        </w:rPr>
        <w:t>135</w:t>
      </w:r>
    </w:p>
  </w:footnote>
  <w:footnote w:id="17">
    <w:p w14:paraId="65F210EE" w14:textId="77777777" w:rsidR="001B1CD8" w:rsidRPr="003C23D6" w:rsidRDefault="001B1CD8" w:rsidP="001B1CD8">
      <w:pPr>
        <w:pStyle w:val="a6"/>
        <w:rPr>
          <w:rFonts w:ascii="Traditional Arabic" w:hAnsi="Traditional Arabic" w:cs="Traditional Arabic"/>
          <w:sz w:val="28"/>
        </w:rPr>
      </w:pPr>
      <w:r w:rsidRPr="0065704D">
        <w:rPr>
          <w:rFonts w:ascii="Traditional Arabic" w:hAnsi="Traditional Arabic" w:cs="Traditional Arabic"/>
          <w:sz w:val="28"/>
        </w:rPr>
        <w:t>(</w:t>
      </w:r>
      <w:r w:rsidRPr="0065704D">
        <w:rPr>
          <w:rStyle w:val="a5"/>
          <w:rFonts w:ascii="Traditional Arabic" w:eastAsiaTheme="majorEastAsia" w:hAnsi="Traditional Arabic" w:cs="Traditional Arabic"/>
          <w:sz w:val="28"/>
        </w:rPr>
        <w:footnoteRef/>
      </w:r>
      <w:r w:rsidRPr="0065704D">
        <w:rPr>
          <w:rFonts w:ascii="Traditional Arabic" w:hAnsi="Traditional Arabic" w:cs="Traditional Arabic"/>
          <w:sz w:val="28"/>
        </w:rPr>
        <w:t>)</w:t>
      </w:r>
      <w:r w:rsidRPr="0065704D">
        <w:rPr>
          <w:rFonts w:ascii="Traditional Arabic" w:hAnsi="Traditional Arabic" w:cs="Traditional Arabic"/>
          <w:sz w:val="28"/>
          <w:rtl/>
        </w:rPr>
        <w:t xml:space="preserve"> صحيح البخاري</w:t>
      </w:r>
      <w:r w:rsidRPr="0065704D">
        <w:rPr>
          <w:rFonts w:ascii="Traditional Arabic" w:hAnsi="Traditional Arabic" w:cs="Traditional Arabic" w:hint="cs"/>
          <w:sz w:val="28"/>
          <w:rtl/>
        </w:rPr>
        <w:t xml:space="preserve"> حديث رقم</w:t>
      </w:r>
      <w:r w:rsidRPr="0065704D">
        <w:rPr>
          <w:rFonts w:ascii="Traditional Arabic" w:hAnsi="Traditional Arabic" w:cs="Traditional Arabic"/>
          <w:sz w:val="28"/>
          <w:rtl/>
        </w:rPr>
        <w:t>/</w:t>
      </w:r>
      <w:r w:rsidRPr="0065704D">
        <w:rPr>
          <w:rFonts w:ascii="Traditional Arabic" w:hAnsi="Traditional Arabic" w:cs="Traditional Arabic" w:hint="cs"/>
          <w:sz w:val="28"/>
          <w:shd w:val="clear" w:color="auto" w:fill="FFFFFF"/>
          <w:rtl/>
        </w:rPr>
        <w:t>399</w:t>
      </w:r>
      <w:r w:rsidRPr="0065704D">
        <w:rPr>
          <w:rStyle w:val="apple-converted-space"/>
          <w:rFonts w:ascii="Traditional Arabic" w:eastAsiaTheme="majorEastAsia" w:hAnsi="Traditional Arabic" w:cs="Traditional Arabic"/>
          <w:sz w:val="28"/>
          <w:shd w:val="clear" w:color="auto" w:fill="FFFFFF"/>
        </w:rPr>
        <w:t> </w:t>
      </w:r>
      <w:r w:rsidRPr="0065704D">
        <w:rPr>
          <w:rStyle w:val="apple-converted-space"/>
          <w:rFonts w:ascii="Traditional Arabic" w:eastAsiaTheme="majorEastAsia" w:hAnsi="Traditional Arabic" w:cs="Traditional Arabic"/>
          <w:sz w:val="28"/>
          <w:shd w:val="clear" w:color="auto" w:fill="FFFFFF"/>
          <w:rtl/>
        </w:rPr>
        <w:t xml:space="preserve"> </w:t>
      </w:r>
      <w:r w:rsidRPr="0065704D">
        <w:rPr>
          <w:rFonts w:ascii="Traditional Arabic" w:hAnsi="Traditional Arabic" w:cs="Traditional Arabic"/>
          <w:sz w:val="28"/>
          <w:rtl/>
        </w:rPr>
        <w:t>، كتاب الصلاة، ، باب التوجه نحو القبلة حيث كان.</w:t>
      </w:r>
    </w:p>
  </w:footnote>
  <w:footnote w:id="18">
    <w:p w14:paraId="12806A08"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صحيح البخاري حديث رقم (403)</w:t>
      </w:r>
      <w:r>
        <w:rPr>
          <w:rFonts w:ascii="Traditional Arabic" w:hAnsi="Traditional Arabic" w:cs="Traditional Arabic" w:hint="cs"/>
          <w:sz w:val="28"/>
          <w:rtl/>
        </w:rPr>
        <w:t xml:space="preserve"> وله آخران عدة في البخاري</w:t>
      </w:r>
      <w:r w:rsidRPr="003C23D6">
        <w:rPr>
          <w:rFonts w:ascii="Traditional Arabic" w:hAnsi="Traditional Arabic" w:cs="Traditional Arabic"/>
          <w:sz w:val="28"/>
          <w:rtl/>
        </w:rPr>
        <w:t>، وصحيح مسلم حديث رقم (526).</w:t>
      </w:r>
    </w:p>
  </w:footnote>
  <w:footnote w:id="19">
    <w:p w14:paraId="63707A23" w14:textId="77777777" w:rsidR="001B1CD8" w:rsidRPr="0065704D" w:rsidRDefault="001B1CD8" w:rsidP="001B1CD8">
      <w:pPr>
        <w:pStyle w:val="a6"/>
        <w:rPr>
          <w:rFonts w:ascii="Traditional Arabic" w:hAnsi="Traditional Arabic" w:cs="Traditional Arabic"/>
          <w:sz w:val="28"/>
        </w:rPr>
      </w:pPr>
      <w:r w:rsidRPr="0065704D">
        <w:rPr>
          <w:rFonts w:ascii="Traditional Arabic" w:hAnsi="Traditional Arabic" w:cs="Traditional Arabic"/>
          <w:sz w:val="28"/>
        </w:rPr>
        <w:t>(</w:t>
      </w:r>
      <w:r w:rsidRPr="0065704D">
        <w:rPr>
          <w:rStyle w:val="a5"/>
          <w:rFonts w:ascii="Traditional Arabic" w:eastAsiaTheme="majorEastAsia" w:hAnsi="Traditional Arabic" w:cs="Traditional Arabic"/>
          <w:sz w:val="28"/>
        </w:rPr>
        <w:footnoteRef/>
      </w:r>
      <w:r w:rsidRPr="0065704D">
        <w:rPr>
          <w:rFonts w:ascii="Traditional Arabic" w:hAnsi="Traditional Arabic" w:cs="Traditional Arabic"/>
          <w:sz w:val="28"/>
        </w:rPr>
        <w:t>)</w:t>
      </w:r>
      <w:r w:rsidRPr="0065704D">
        <w:rPr>
          <w:rFonts w:ascii="Traditional Arabic" w:hAnsi="Traditional Arabic" w:cs="Traditional Arabic"/>
          <w:sz w:val="28"/>
          <w:rtl/>
        </w:rPr>
        <w:t xml:space="preserve"> </w:t>
      </w:r>
      <w:bookmarkStart w:id="1" w:name="_Hlk19523767"/>
      <w:r w:rsidRPr="0065704D">
        <w:rPr>
          <w:rFonts w:ascii="Traditional Arabic" w:hAnsi="Traditional Arabic" w:cs="Traditional Arabic" w:hint="cs"/>
          <w:sz w:val="28"/>
          <w:rtl/>
        </w:rPr>
        <w:t xml:space="preserve">ابن كثير: </w:t>
      </w:r>
      <w:r w:rsidRPr="0065704D">
        <w:rPr>
          <w:rFonts w:ascii="Traditional Arabic" w:hAnsi="Traditional Arabic" w:cs="Traditional Arabic"/>
          <w:sz w:val="28"/>
          <w:rtl/>
        </w:rPr>
        <w:t xml:space="preserve">تفسير </w:t>
      </w:r>
      <w:r w:rsidRPr="0065704D">
        <w:rPr>
          <w:rFonts w:ascii="Traditional Arabic" w:hAnsi="Traditional Arabic" w:cs="Traditional Arabic" w:hint="cs"/>
          <w:sz w:val="28"/>
          <w:rtl/>
        </w:rPr>
        <w:t>القرآن العظيم</w:t>
      </w:r>
      <w:r w:rsidRPr="0065704D">
        <w:rPr>
          <w:rFonts w:ascii="Traditional Arabic" w:hAnsi="Traditional Arabic" w:cs="Traditional Arabic"/>
          <w:sz w:val="28"/>
          <w:rtl/>
        </w:rPr>
        <w:t>، 1/221، وانظر</w:t>
      </w:r>
      <w:r w:rsidRPr="0065704D">
        <w:rPr>
          <w:rFonts w:ascii="Traditional Arabic" w:hAnsi="Traditional Arabic" w:cs="Traditional Arabic" w:hint="cs"/>
          <w:sz w:val="28"/>
          <w:rtl/>
        </w:rPr>
        <w:t>:</w:t>
      </w:r>
      <w:r w:rsidRPr="0065704D">
        <w:rPr>
          <w:rFonts w:ascii="Traditional Arabic" w:hAnsi="Traditional Arabic" w:cs="Traditional Arabic"/>
          <w:sz w:val="28"/>
          <w:rtl/>
        </w:rPr>
        <w:t xml:space="preserve"> المعاني الحسان في تفسير القرآن- عمر الاشقر، </w:t>
      </w:r>
      <w:r>
        <w:rPr>
          <w:rFonts w:ascii="Traditional Arabic" w:hAnsi="Traditional Arabic" w:cs="Traditional Arabic" w:hint="cs"/>
          <w:sz w:val="28"/>
          <w:rtl/>
        </w:rPr>
        <w:t>1/</w:t>
      </w:r>
      <w:r w:rsidRPr="0065704D">
        <w:rPr>
          <w:rFonts w:ascii="Traditional Arabic" w:hAnsi="Traditional Arabic" w:cs="Traditional Arabic" w:hint="cs"/>
          <w:sz w:val="28"/>
          <w:rtl/>
        </w:rPr>
        <w:t>190-191</w:t>
      </w:r>
      <w:bookmarkEnd w:id="1"/>
    </w:p>
  </w:footnote>
  <w:footnote w:id="20">
    <w:p w14:paraId="6D0A8A9F" w14:textId="77777777" w:rsidR="001B1CD8" w:rsidRPr="0065704D" w:rsidRDefault="001B1CD8" w:rsidP="001B1CD8">
      <w:pPr>
        <w:pStyle w:val="a6"/>
        <w:rPr>
          <w:rFonts w:ascii="Traditional Arabic" w:hAnsi="Traditional Arabic" w:cs="Traditional Arabic"/>
          <w:sz w:val="28"/>
        </w:rPr>
      </w:pPr>
      <w:r w:rsidRPr="0065704D">
        <w:rPr>
          <w:rFonts w:ascii="Traditional Arabic" w:hAnsi="Traditional Arabic" w:cs="Traditional Arabic"/>
          <w:sz w:val="28"/>
        </w:rPr>
        <w:t>(</w:t>
      </w:r>
      <w:r w:rsidRPr="0065704D">
        <w:rPr>
          <w:rStyle w:val="a5"/>
          <w:rFonts w:ascii="Traditional Arabic" w:eastAsiaTheme="majorEastAsia" w:hAnsi="Traditional Arabic" w:cs="Traditional Arabic"/>
          <w:sz w:val="28"/>
        </w:rPr>
        <w:footnoteRef/>
      </w:r>
      <w:r w:rsidRPr="0065704D">
        <w:rPr>
          <w:rFonts w:ascii="Traditional Arabic" w:hAnsi="Traditional Arabic" w:cs="Traditional Arabic"/>
          <w:sz w:val="28"/>
        </w:rPr>
        <w:t>)</w:t>
      </w:r>
      <w:r w:rsidRPr="0065704D">
        <w:rPr>
          <w:rFonts w:ascii="Traditional Arabic" w:hAnsi="Traditional Arabic" w:cs="Traditional Arabic"/>
          <w:sz w:val="28"/>
          <w:rtl/>
        </w:rPr>
        <w:t xml:space="preserve"> </w:t>
      </w:r>
    </w:p>
  </w:footnote>
  <w:footnote w:id="21">
    <w:p w14:paraId="4874E3E8" w14:textId="77777777" w:rsidR="001B1CD8" w:rsidRPr="0094179C" w:rsidRDefault="001B1CD8" w:rsidP="001B1CD8">
      <w:pPr>
        <w:pStyle w:val="a6"/>
        <w:rPr>
          <w:rFonts w:ascii="Traditional Arabic" w:hAnsi="Traditional Arabic" w:cs="Traditional Arabic"/>
          <w:sz w:val="28"/>
          <w:rtl/>
        </w:rPr>
      </w:pPr>
      <w:r w:rsidRPr="0094179C">
        <w:rPr>
          <w:rFonts w:ascii="Traditional Arabic" w:hAnsi="Traditional Arabic" w:cs="Traditional Arabic"/>
          <w:sz w:val="28"/>
        </w:rPr>
        <w:t>(</w:t>
      </w:r>
      <w:r w:rsidRPr="0094179C">
        <w:rPr>
          <w:rStyle w:val="a5"/>
          <w:rFonts w:ascii="Traditional Arabic" w:eastAsiaTheme="majorEastAsia" w:hAnsi="Traditional Arabic" w:cs="Traditional Arabic"/>
          <w:sz w:val="28"/>
        </w:rPr>
        <w:footnoteRef/>
      </w:r>
      <w:r w:rsidRPr="0094179C">
        <w:rPr>
          <w:rFonts w:ascii="Traditional Arabic" w:hAnsi="Traditional Arabic" w:cs="Traditional Arabic"/>
          <w:sz w:val="28"/>
        </w:rPr>
        <w:t>)</w:t>
      </w:r>
      <w:r w:rsidRPr="0094179C">
        <w:rPr>
          <w:rFonts w:ascii="Traditional Arabic" w:hAnsi="Traditional Arabic" w:cs="Traditional Arabic"/>
          <w:sz w:val="28"/>
          <w:rtl/>
        </w:rPr>
        <w:t xml:space="preserve">  انظر تفسير القرطبي، 10/105. /19</w:t>
      </w:r>
    </w:p>
  </w:footnote>
  <w:footnote w:id="22">
    <w:p w14:paraId="475815B8"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صحيح البخاري، حديث رقم (4433).</w:t>
      </w:r>
    </w:p>
  </w:footnote>
  <w:footnote w:id="23">
    <w:p w14:paraId="194616E7"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رواه الحاكم (81/3) حديث رقم (44</w:t>
      </w:r>
      <w:r>
        <w:rPr>
          <w:rFonts w:ascii="Traditional Arabic" w:hAnsi="Traditional Arabic" w:cs="Traditional Arabic" w:hint="cs"/>
          <w:sz w:val="28"/>
          <w:rtl/>
        </w:rPr>
        <w:t>07</w:t>
      </w:r>
      <w:r w:rsidRPr="003C23D6">
        <w:rPr>
          <w:rFonts w:ascii="Traditional Arabic" w:hAnsi="Traditional Arabic" w:cs="Traditional Arabic"/>
          <w:sz w:val="28"/>
          <w:rtl/>
        </w:rPr>
        <w:t>)</w:t>
      </w:r>
      <w:r>
        <w:rPr>
          <w:rFonts w:ascii="Traditional Arabic" w:hAnsi="Traditional Arabic" w:cs="Traditional Arabic" w:hint="cs"/>
          <w:sz w:val="28"/>
          <w:rtl/>
        </w:rPr>
        <w:t xml:space="preserve"> وقال الذهبي حديث صحيح الإسناد ولم يخرجاه</w:t>
      </w:r>
      <w:r w:rsidRPr="003C23D6">
        <w:rPr>
          <w:rFonts w:ascii="Traditional Arabic" w:hAnsi="Traditional Arabic" w:cs="Traditional Arabic"/>
          <w:sz w:val="28"/>
          <w:rtl/>
        </w:rPr>
        <w:t xml:space="preserve">، </w:t>
      </w:r>
      <w:r>
        <w:rPr>
          <w:rFonts w:ascii="Traditional Arabic" w:hAnsi="Traditional Arabic" w:cs="Traditional Arabic" w:hint="cs"/>
          <w:sz w:val="28"/>
          <w:rtl/>
        </w:rPr>
        <w:t xml:space="preserve">وأخرجه البيهقي من </w:t>
      </w:r>
      <w:r w:rsidRPr="003C23D6">
        <w:rPr>
          <w:rFonts w:ascii="Traditional Arabic" w:hAnsi="Traditional Arabic" w:cs="Traditional Arabic"/>
          <w:sz w:val="28"/>
          <w:rtl/>
        </w:rPr>
        <w:t>دلائل النبوة للبيهقي حديث رقم ( 680)</w:t>
      </w:r>
      <w:r>
        <w:rPr>
          <w:rFonts w:ascii="Traditional Arabic" w:hAnsi="Traditional Arabic" w:cs="Traditional Arabic" w:hint="cs"/>
          <w:sz w:val="28"/>
          <w:rtl/>
        </w:rPr>
        <w:t>.</w:t>
      </w:r>
    </w:p>
  </w:footnote>
  <w:footnote w:id="24">
    <w:p w14:paraId="30E95457" w14:textId="77777777" w:rsidR="001B1CD8" w:rsidRPr="003C23D6" w:rsidRDefault="001B1CD8" w:rsidP="001B1CD8">
      <w:pPr>
        <w:pStyle w:val="a6"/>
        <w:rPr>
          <w:rFonts w:ascii="Traditional Arabic" w:hAnsi="Traditional Arabic" w:cs="Traditional Arabic"/>
          <w:sz w:val="28"/>
          <w:vertAlign w:val="superscript"/>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صحيح مسلم، حديث رقم (162).</w:t>
      </w:r>
    </w:p>
  </w:footnote>
  <w:footnote w:id="25">
    <w:p w14:paraId="02555ED5"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تفسير ابن كثير 5/356، تفسير الطبري 8/81، الجامع لأحكام القرآن 11/228.</w:t>
      </w:r>
    </w:p>
  </w:footnote>
  <w:footnote w:id="26">
    <w:p w14:paraId="2023C0F6"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تفسير ابن كثير 5/477</w:t>
      </w:r>
    </w:p>
  </w:footnote>
  <w:footnote w:id="27">
    <w:p w14:paraId="16AE5DF6"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تفسير القرطبي 9/26.</w:t>
      </w:r>
    </w:p>
  </w:footnote>
  <w:footnote w:id="28">
    <w:p w14:paraId="3A576083"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hint="cs"/>
          <w:sz w:val="28"/>
          <w:rtl/>
        </w:rPr>
        <w:t xml:space="preserve"> شبير،</w:t>
      </w:r>
      <w:r w:rsidRPr="003C23D6">
        <w:rPr>
          <w:rFonts w:ascii="Traditional Arabic" w:hAnsi="Traditional Arabic" w:cs="Traditional Arabic"/>
          <w:sz w:val="28"/>
          <w:rtl/>
        </w:rPr>
        <w:t xml:space="preserve"> </w:t>
      </w:r>
      <w:r w:rsidRPr="005E0E07">
        <w:rPr>
          <w:rFonts w:ascii="Traditional Arabic" w:hAnsi="Traditional Arabic" w:cs="Traditional Arabic"/>
          <w:sz w:val="28"/>
          <w:rtl/>
        </w:rPr>
        <w:t>محمد عثمان</w:t>
      </w:r>
      <w:r>
        <w:rPr>
          <w:rFonts w:ascii="Traditional Arabic" w:hAnsi="Traditional Arabic" w:cs="Traditional Arabic" w:hint="cs"/>
          <w:sz w:val="28"/>
          <w:rtl/>
        </w:rPr>
        <w:t>-</w:t>
      </w:r>
      <w:r w:rsidRPr="005E0E07">
        <w:rPr>
          <w:rFonts w:ascii="Traditional Arabic" w:hAnsi="Traditional Arabic" w:cs="Traditional Arabic"/>
          <w:sz w:val="28"/>
          <w:rtl/>
        </w:rPr>
        <w:t xml:space="preserve"> </w:t>
      </w:r>
      <w:r w:rsidRPr="003C23D6">
        <w:rPr>
          <w:rFonts w:ascii="Traditional Arabic" w:hAnsi="Traditional Arabic" w:cs="Traditional Arabic"/>
          <w:sz w:val="28"/>
          <w:rtl/>
        </w:rPr>
        <w:t>بيت المقدس وما حوله</w:t>
      </w:r>
      <w:r>
        <w:rPr>
          <w:rFonts w:ascii="Traditional Arabic" w:hAnsi="Traditional Arabic" w:cs="Traditional Arabic" w:hint="cs"/>
          <w:sz w:val="28"/>
          <w:rtl/>
        </w:rPr>
        <w:t>،</w:t>
      </w:r>
      <w:r w:rsidRPr="003C23D6">
        <w:rPr>
          <w:rFonts w:ascii="Traditional Arabic" w:hAnsi="Traditional Arabic" w:cs="Traditional Arabic"/>
          <w:sz w:val="28"/>
          <w:rtl/>
        </w:rPr>
        <w:t xml:space="preserve"> ص14 – 30.</w:t>
      </w:r>
    </w:p>
  </w:footnote>
  <w:footnote w:id="29">
    <w:p w14:paraId="451E59A1" w14:textId="77777777" w:rsidR="001B1CD8" w:rsidRPr="004A4934" w:rsidRDefault="001B1CD8" w:rsidP="001B1CD8">
      <w:pPr>
        <w:pStyle w:val="a6"/>
        <w:rPr>
          <w:rFonts w:ascii="Traditional Arabic" w:hAnsi="Traditional Arabic" w:cs="Traditional Arabic"/>
          <w:sz w:val="24"/>
          <w:szCs w:val="24"/>
          <w:rtl/>
        </w:rPr>
      </w:pPr>
      <w:r w:rsidRPr="00FA3BB0">
        <w:rPr>
          <w:rFonts w:ascii="Traditional Arabic" w:hAnsi="Traditional Arabic" w:cs="Traditional Arabic"/>
          <w:sz w:val="24"/>
          <w:szCs w:val="24"/>
        </w:rPr>
        <w:t>(</w:t>
      </w:r>
      <w:r w:rsidRPr="00FA3BB0">
        <w:rPr>
          <w:rStyle w:val="a5"/>
          <w:rFonts w:ascii="Traditional Arabic" w:eastAsiaTheme="majorEastAsia" w:hAnsi="Traditional Arabic" w:cs="Traditional Arabic"/>
          <w:szCs w:val="24"/>
        </w:rPr>
        <w:footnoteRef/>
      </w:r>
      <w:r w:rsidRPr="00FA3BB0">
        <w:rPr>
          <w:rFonts w:ascii="Traditional Arabic" w:hAnsi="Traditional Arabic" w:cs="Traditional Arabic"/>
          <w:sz w:val="24"/>
          <w:szCs w:val="24"/>
        </w:rPr>
        <w:t>)</w:t>
      </w:r>
      <w:r w:rsidRPr="004A4934">
        <w:rPr>
          <w:rFonts w:ascii="Traditional Arabic" w:hAnsi="Traditional Arabic" w:cs="Traditional Arabic"/>
          <w:sz w:val="24"/>
          <w:szCs w:val="24"/>
          <w:rtl/>
        </w:rPr>
        <w:t xml:space="preserve"> أخرجه أحمد في المسند (21606)، سنن الترمذي (3954).</w:t>
      </w:r>
      <w:r w:rsidRPr="004A4934">
        <w:rPr>
          <w:rFonts w:ascii="Traditional Arabic" w:hAnsi="Traditional Arabic" w:cs="Traditional Arabic" w:hint="cs"/>
          <w:sz w:val="24"/>
          <w:szCs w:val="24"/>
          <w:rtl/>
        </w:rPr>
        <w:t>صححه الألباني في صحيح سنن الترمذي حديث رقم (3945)</w:t>
      </w:r>
    </w:p>
  </w:footnote>
  <w:footnote w:id="30">
    <w:p w14:paraId="38615FBD" w14:textId="77777777" w:rsidR="001B1CD8" w:rsidRDefault="001B1CD8" w:rsidP="001B1CD8">
      <w:pPr>
        <w:pStyle w:val="a6"/>
        <w:rPr>
          <w:rFonts w:ascii="Traditional Arabic" w:hAnsi="Traditional Arabic" w:cs="Traditional Arabic" w:hint="cs"/>
          <w:sz w:val="24"/>
          <w:szCs w:val="24"/>
          <w:rtl/>
          <w:lang w:bidi="ar-LB"/>
        </w:rPr>
      </w:pPr>
    </w:p>
    <w:p w14:paraId="0AA29EDE" w14:textId="77777777" w:rsidR="001B1CD8" w:rsidRDefault="001B1CD8" w:rsidP="001B1CD8">
      <w:pPr>
        <w:pStyle w:val="a6"/>
        <w:rPr>
          <w:rFonts w:ascii="Traditional Arabic" w:hAnsi="Traditional Arabic" w:cs="Traditional Arabic"/>
          <w:sz w:val="24"/>
          <w:szCs w:val="24"/>
        </w:rPr>
      </w:pPr>
    </w:p>
    <w:p w14:paraId="1BB56FE2" w14:textId="77777777" w:rsidR="001B1CD8" w:rsidRDefault="001B1CD8" w:rsidP="001B1CD8">
      <w:pPr>
        <w:pStyle w:val="a6"/>
        <w:rPr>
          <w:rFonts w:ascii="Traditional Arabic" w:hAnsi="Traditional Arabic" w:cs="Traditional Arabic"/>
          <w:sz w:val="24"/>
          <w:szCs w:val="24"/>
        </w:rPr>
      </w:pPr>
    </w:p>
    <w:p w14:paraId="1A9204A6" w14:textId="77777777" w:rsidR="001B1CD8" w:rsidRDefault="001B1CD8" w:rsidP="001B1CD8">
      <w:pPr>
        <w:pStyle w:val="a6"/>
        <w:rPr>
          <w:rFonts w:ascii="Traditional Arabic" w:hAnsi="Traditional Arabic" w:cs="Traditional Arabic"/>
          <w:sz w:val="24"/>
          <w:szCs w:val="24"/>
        </w:rPr>
      </w:pPr>
    </w:p>
    <w:p w14:paraId="6EC91C15" w14:textId="77777777" w:rsidR="001B1CD8" w:rsidRDefault="001B1CD8" w:rsidP="001B1CD8">
      <w:pPr>
        <w:pStyle w:val="a6"/>
        <w:rPr>
          <w:rFonts w:ascii="Traditional Arabic" w:hAnsi="Traditional Arabic" w:cs="Traditional Arabic"/>
          <w:sz w:val="24"/>
          <w:szCs w:val="24"/>
        </w:rPr>
      </w:pPr>
    </w:p>
    <w:p w14:paraId="34475248" w14:textId="77777777" w:rsidR="001B1CD8" w:rsidRPr="004A4934" w:rsidRDefault="001B1CD8" w:rsidP="001B1CD8">
      <w:pPr>
        <w:pStyle w:val="a6"/>
        <w:rPr>
          <w:rFonts w:ascii="Traditional Arabic" w:hAnsi="Traditional Arabic" w:cs="Traditional Arabic" w:hint="cs"/>
          <w:sz w:val="24"/>
          <w:szCs w:val="24"/>
          <w:rtl/>
        </w:rPr>
      </w:pPr>
      <w:r w:rsidRPr="004A4934">
        <w:rPr>
          <w:rStyle w:val="a5"/>
          <w:rFonts w:ascii="Traditional Arabic" w:eastAsiaTheme="majorEastAsia" w:hAnsi="Traditional Arabic" w:cs="Traditional Arabic"/>
          <w:szCs w:val="24"/>
        </w:rPr>
        <w:footnoteRef/>
      </w:r>
      <w:r w:rsidRPr="004A4934">
        <w:rPr>
          <w:rFonts w:ascii="Traditional Arabic" w:hAnsi="Traditional Arabic" w:cs="Traditional Arabic"/>
          <w:sz w:val="24"/>
          <w:szCs w:val="24"/>
        </w:rPr>
        <w:t>)</w:t>
      </w:r>
      <w:r w:rsidRPr="004A4934">
        <w:rPr>
          <w:rFonts w:ascii="Traditional Arabic" w:hAnsi="Traditional Arabic" w:cs="Traditional Arabic"/>
          <w:sz w:val="24"/>
          <w:szCs w:val="24"/>
          <w:rtl/>
        </w:rPr>
        <w:t xml:space="preserve"> الإمام أحمد في المسند رقم (8274) أو (21286) </w:t>
      </w:r>
      <w:r>
        <w:rPr>
          <w:rFonts w:ascii="Traditional Arabic" w:hAnsi="Traditional Arabic" w:cs="Traditional Arabic" w:hint="cs"/>
          <w:sz w:val="24"/>
          <w:szCs w:val="24"/>
          <w:rtl/>
        </w:rPr>
        <w:t>وقد سبق تخريجه، انظر ص:1</w:t>
      </w:r>
    </w:p>
  </w:footnote>
  <w:footnote w:id="31">
    <w:p w14:paraId="2F2C695A"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صحيح البخاري، (</w:t>
      </w:r>
      <w:r>
        <w:rPr>
          <w:rFonts w:ascii="Traditional Arabic" w:hAnsi="Traditional Arabic" w:cs="Traditional Arabic" w:hint="cs"/>
          <w:sz w:val="28"/>
          <w:rtl/>
        </w:rPr>
        <w:t>3641</w:t>
      </w:r>
      <w:r w:rsidRPr="003C23D6">
        <w:rPr>
          <w:rFonts w:ascii="Traditional Arabic" w:hAnsi="Traditional Arabic" w:cs="Traditional Arabic"/>
          <w:sz w:val="28"/>
          <w:rtl/>
        </w:rPr>
        <w:t xml:space="preserve">)، </w:t>
      </w:r>
    </w:p>
  </w:footnote>
  <w:footnote w:id="32">
    <w:p w14:paraId="55D26953"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صححه الألباني في شرح فضائل الشام / انظر واقدساه 1/94.</w:t>
      </w:r>
      <w:r>
        <w:rPr>
          <w:rFonts w:ascii="Traditional Arabic" w:hAnsi="Traditional Arabic" w:cs="Traditional Arabic" w:hint="cs"/>
          <w:sz w:val="28"/>
          <w:rtl/>
        </w:rPr>
        <w:t xml:space="preserve"> وقال ابن حجر في هداية الرواة وفي تخريج أحاديث المصابيح والمشكاة 5/498 حديث حسن</w:t>
      </w:r>
    </w:p>
  </w:footnote>
  <w:footnote w:id="33">
    <w:p w14:paraId="041F87DF" w14:textId="77777777" w:rsidR="001B1CD8" w:rsidRPr="002639EF" w:rsidRDefault="001B1CD8" w:rsidP="001B1CD8">
      <w:pPr>
        <w:pStyle w:val="a6"/>
        <w:rPr>
          <w:rFonts w:ascii="Traditional Arabic" w:hAnsi="Traditional Arabic" w:cs="Traditional Arabic"/>
          <w:sz w:val="28"/>
          <w:lang w:bidi="ar-SY"/>
        </w:rPr>
      </w:pPr>
      <w:r>
        <w:rPr>
          <w:rtl/>
        </w:rPr>
        <w:t xml:space="preserve"> </w:t>
      </w:r>
      <w:r w:rsidRPr="002639EF">
        <w:rPr>
          <w:rFonts w:ascii="Traditional Arabic" w:hAnsi="Traditional Arabic" w:cs="Traditional Arabic"/>
          <w:color w:val="000000"/>
          <w:sz w:val="28"/>
          <w:rtl/>
        </w:rPr>
        <w:t>(</w:t>
      </w:r>
      <w:r w:rsidRPr="002639EF">
        <w:rPr>
          <w:rStyle w:val="a5"/>
          <w:rFonts w:ascii="Traditional Arabic" w:eastAsiaTheme="majorEastAsia" w:hAnsi="Traditional Arabic" w:cs="Traditional Arabic"/>
          <w:color w:val="000000"/>
          <w:sz w:val="28"/>
          <w:rtl/>
        </w:rPr>
        <w:footnoteRef/>
      </w:r>
      <w:r w:rsidRPr="002639EF">
        <w:rPr>
          <w:rFonts w:ascii="Traditional Arabic" w:hAnsi="Traditional Arabic" w:cs="Traditional Arabic"/>
          <w:color w:val="000000"/>
          <w:sz w:val="28"/>
          <w:rtl/>
        </w:rPr>
        <w:t>)</w:t>
      </w:r>
      <w:r>
        <w:rPr>
          <w:rFonts w:ascii="Traditional Arabic" w:hAnsi="Traditional Arabic" w:cs="Traditional Arabic" w:hint="cs"/>
          <w:color w:val="000000"/>
          <w:sz w:val="28"/>
          <w:rtl/>
        </w:rPr>
        <w:t xml:space="preserve"> </w:t>
      </w:r>
      <w:r>
        <w:rPr>
          <w:rFonts w:ascii="Traditional Arabic" w:hAnsi="Traditional Arabic" w:cs="Traditional Arabic"/>
          <w:sz w:val="28"/>
          <w:rtl/>
          <w:lang w:bidi="ar-SY"/>
        </w:rPr>
        <w:t xml:space="preserve">مجموع فتاوى </w:t>
      </w:r>
      <w:r>
        <w:rPr>
          <w:rFonts w:ascii="Traditional Arabic" w:hAnsi="Traditional Arabic" w:cs="Traditional Arabic" w:hint="cs"/>
          <w:sz w:val="28"/>
          <w:rtl/>
          <w:lang w:bidi="ar-SY"/>
        </w:rPr>
        <w:t>ا</w:t>
      </w:r>
      <w:r w:rsidRPr="002639EF">
        <w:rPr>
          <w:rFonts w:ascii="Traditional Arabic" w:hAnsi="Traditional Arabic" w:cs="Traditional Arabic"/>
          <w:sz w:val="28"/>
          <w:rtl/>
          <w:lang w:bidi="ar-SY"/>
        </w:rPr>
        <w:t>بن تيمية 27</w:t>
      </w:r>
      <w:r>
        <w:rPr>
          <w:rFonts w:ascii="Traditional Arabic" w:hAnsi="Traditional Arabic" w:cs="Traditional Arabic" w:hint="cs"/>
          <w:sz w:val="28"/>
          <w:rtl/>
          <w:lang w:bidi="ar-SY"/>
        </w:rPr>
        <w:t>/</w:t>
      </w:r>
      <w:r w:rsidRPr="002639EF">
        <w:rPr>
          <w:rFonts w:ascii="Traditional Arabic" w:hAnsi="Traditional Arabic" w:cs="Traditional Arabic"/>
          <w:sz w:val="28"/>
          <w:rtl/>
          <w:lang w:bidi="ar-SY"/>
        </w:rPr>
        <w:t xml:space="preserve">51 </w:t>
      </w:r>
    </w:p>
  </w:footnote>
  <w:footnote w:id="34">
    <w:p w14:paraId="48AC2D02"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صحيح مسلم حديث رقم (278).</w:t>
      </w:r>
    </w:p>
  </w:footnote>
  <w:footnote w:id="35">
    <w:p w14:paraId="10478C02"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مسند الامام أحمد، رقم </w:t>
      </w:r>
      <w:r w:rsidRPr="003C23D6">
        <w:rPr>
          <w:rFonts w:ascii="Traditional Arabic" w:hAnsi="Traditional Arabic" w:cs="Traditional Arabic"/>
          <w:color w:val="000000"/>
          <w:sz w:val="28"/>
          <w:shd w:val="clear" w:color="auto" w:fill="FFFFFF"/>
        </w:rPr>
        <w:t>22821) </w:t>
      </w:r>
      <w:r w:rsidRPr="003C23D6">
        <w:rPr>
          <w:rFonts w:ascii="Traditional Arabic" w:hAnsi="Traditional Arabic" w:cs="Traditional Arabic"/>
          <w:sz w:val="28"/>
          <w:rtl/>
        </w:rPr>
        <w:t>).</w:t>
      </w:r>
      <w:r>
        <w:rPr>
          <w:rFonts w:ascii="Traditional Arabic" w:hAnsi="Traditional Arabic" w:cs="Traditional Arabic" w:hint="cs"/>
          <w:sz w:val="28"/>
          <w:rtl/>
        </w:rPr>
        <w:t xml:space="preserve"> وأخرجه الترمذي وقال حديث حسن صحيح وصححه الألباني صحيح سنن الترمذي، حديث رقم (3147)</w:t>
      </w:r>
    </w:p>
  </w:footnote>
  <w:footnote w:id="36">
    <w:p w14:paraId="23D2D9E2"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أخرجه أحمد في مسنده (5/378، 392)، والترمذي (3147) وانظر: كتاب وا قدساه، للعفاني 1/130.</w:t>
      </w:r>
    </w:p>
  </w:footnote>
  <w:footnote w:id="37">
    <w:p w14:paraId="6AFD6C92"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انظر وا </w:t>
      </w:r>
      <w:r w:rsidRPr="003C23D6">
        <w:rPr>
          <w:rStyle w:val="a5"/>
          <w:rFonts w:ascii="Traditional Arabic" w:eastAsiaTheme="majorEastAsia" w:hAnsi="Traditional Arabic" w:cs="Traditional Arabic"/>
          <w:sz w:val="28"/>
          <w:rtl/>
        </w:rPr>
        <w:t>قدساه</w:t>
      </w:r>
      <w:r w:rsidRPr="003C23D6">
        <w:rPr>
          <w:rFonts w:ascii="Traditional Arabic" w:hAnsi="Traditional Arabic" w:cs="Traditional Arabic"/>
          <w:sz w:val="28"/>
          <w:rtl/>
        </w:rPr>
        <w:t>، للعفاني، 1/130.</w:t>
      </w:r>
    </w:p>
  </w:footnote>
  <w:footnote w:id="38">
    <w:p w14:paraId="173B0318" w14:textId="77777777" w:rsidR="001B1CD8" w:rsidRPr="003C23D6" w:rsidRDefault="001B1CD8" w:rsidP="001B1CD8">
      <w:pPr>
        <w:pStyle w:val="a6"/>
        <w:rPr>
          <w:rFonts w:ascii="Traditional Arabic" w:hAnsi="Traditional Arabic" w:cs="Traditional Arabic" w:hint="cs"/>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hint="cs"/>
          <w:sz w:val="28"/>
          <w:rtl/>
          <w:lang w:bidi="ar-LB"/>
        </w:rPr>
        <w:t xml:space="preserve"> </w:t>
      </w:r>
      <w:r w:rsidRPr="005E0E07">
        <w:rPr>
          <w:rFonts w:ascii="Traditional Arabic" w:hAnsi="Traditional Arabic" w:cs="Traditional Arabic"/>
          <w:sz w:val="28"/>
          <w:rtl/>
        </w:rPr>
        <w:t xml:space="preserve">تفسير ابن كثير </w:t>
      </w:r>
      <w:r w:rsidRPr="005E0E07">
        <w:rPr>
          <w:rFonts w:ascii="Traditional Arabic" w:hAnsi="Traditional Arabic" w:cs="Traditional Arabic" w:hint="cs"/>
          <w:sz w:val="28"/>
          <w:rtl/>
        </w:rPr>
        <w:t>3</w:t>
      </w:r>
      <w:r w:rsidRPr="005E0E07">
        <w:rPr>
          <w:rFonts w:ascii="Traditional Arabic" w:hAnsi="Traditional Arabic" w:cs="Traditional Arabic"/>
          <w:sz w:val="28"/>
          <w:rtl/>
        </w:rPr>
        <w:t>/</w:t>
      </w:r>
      <w:r w:rsidRPr="005E0E07">
        <w:rPr>
          <w:rFonts w:ascii="Traditional Arabic" w:hAnsi="Traditional Arabic" w:cs="Traditional Arabic" w:hint="cs"/>
          <w:sz w:val="28"/>
          <w:rtl/>
        </w:rPr>
        <w:t>1330</w:t>
      </w:r>
      <w:r w:rsidRPr="005E0E07">
        <w:rPr>
          <w:rFonts w:ascii="Traditional Arabic" w:hAnsi="Traditional Arabic" w:cs="Traditional Arabic"/>
          <w:sz w:val="28"/>
          <w:rtl/>
        </w:rPr>
        <w:t>، وانظر واقدساه "سيد حسين عفاني" 1/128، وانظر الإسراء والمعراج للشيخ الألباني ص 64.</w:t>
      </w:r>
    </w:p>
  </w:footnote>
  <w:footnote w:id="39">
    <w:p w14:paraId="4DF2727B"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أرض المحشر والمنشر: أي يوم القيامة، والمراد أنه يكون الحشر إليه في قرب القيامة والانتشار والبعث منه إلى السماء</w:t>
      </w:r>
      <w:r>
        <w:rPr>
          <w:rFonts w:ascii="Traditional Arabic" w:hAnsi="Traditional Arabic" w:cs="Traditional Arabic" w:hint="cs"/>
          <w:sz w:val="28"/>
          <w:rtl/>
        </w:rPr>
        <w:t>، صحيح سنن الترمذي وحسنه الألباني حديث رقم(3141)</w:t>
      </w:r>
      <w:r w:rsidRPr="003C23D6">
        <w:rPr>
          <w:rFonts w:ascii="Traditional Arabic" w:hAnsi="Traditional Arabic" w:cs="Traditional Arabic"/>
          <w:sz w:val="28"/>
          <w:rtl/>
        </w:rPr>
        <w:t>.</w:t>
      </w:r>
    </w:p>
  </w:footnote>
  <w:footnote w:id="40">
    <w:p w14:paraId="691EAC74"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أخرجه أحمد في مسنده رقم (20031) والترمذي في سننه رقم (2424) وقال إسناده حسن.</w:t>
      </w:r>
    </w:p>
  </w:footnote>
  <w:footnote w:id="41">
    <w:p w14:paraId="58CABAD3"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رواه أحمد بن حنبل في فضائل الصحابة (2/ 901) وانظر تفسير الطبري 11/114.</w:t>
      </w:r>
    </w:p>
  </w:footnote>
  <w:footnote w:id="42">
    <w:p w14:paraId="746E24F0"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hint="cs"/>
          <w:sz w:val="28"/>
          <w:rtl/>
        </w:rPr>
        <w:t xml:space="preserve"> ل</w:t>
      </w:r>
      <w:r w:rsidRPr="001879A3">
        <w:rPr>
          <w:rFonts w:ascii="Traditional Arabic" w:hAnsi="Traditional Arabic" w:cs="Traditional Arabic"/>
          <w:sz w:val="28"/>
          <w:rtl/>
        </w:rPr>
        <w:t>م أبحث تفصيل مسألة أجر الصلاة في المسجد الأقصى</w:t>
      </w:r>
      <w:r>
        <w:rPr>
          <w:rFonts w:ascii="Traditional Arabic" w:hAnsi="Traditional Arabic" w:cs="Traditional Arabic" w:hint="cs"/>
          <w:sz w:val="28"/>
          <w:rtl/>
        </w:rPr>
        <w:t>؛</w:t>
      </w:r>
      <w:r w:rsidRPr="001879A3">
        <w:rPr>
          <w:rFonts w:ascii="Traditional Arabic" w:hAnsi="Traditional Arabic" w:cs="Traditional Arabic"/>
          <w:sz w:val="28"/>
          <w:rtl/>
        </w:rPr>
        <w:t xml:space="preserve"> لأنها داخلة في خصائص المسجد الأقصى مع المسجدين وهو مضاعفة أجر الصلاة في المساجد الثلاثة </w:t>
      </w:r>
      <w:r>
        <w:rPr>
          <w:rFonts w:ascii="Traditional Arabic" w:hAnsi="Traditional Arabic" w:cs="Traditional Arabic" w:hint="cs"/>
          <w:sz w:val="28"/>
          <w:rtl/>
        </w:rPr>
        <w:t>،</w:t>
      </w:r>
      <w:r w:rsidRPr="001879A3">
        <w:rPr>
          <w:rFonts w:ascii="Traditional Arabic" w:hAnsi="Traditional Arabic" w:cs="Traditional Arabic"/>
          <w:sz w:val="28"/>
          <w:rtl/>
        </w:rPr>
        <w:t xml:space="preserve"> وليس هذا موضعه.</w:t>
      </w:r>
    </w:p>
  </w:footnote>
  <w:footnote w:id="43">
    <w:p w14:paraId="408C07CB" w14:textId="77777777" w:rsidR="001B1CD8" w:rsidRPr="003C23D6" w:rsidRDefault="001B1CD8" w:rsidP="001B1CD8">
      <w:pPr>
        <w:pStyle w:val="a6"/>
        <w:rPr>
          <w:rFonts w:ascii="Traditional Arabic" w:hAnsi="Traditional Arabic" w:cs="Traditional Arabic"/>
          <w:sz w:val="28"/>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hint="cs"/>
          <w:sz w:val="28"/>
          <w:rtl/>
        </w:rPr>
        <w:t xml:space="preserve"> </w:t>
      </w:r>
      <w:r w:rsidRPr="001879A3">
        <w:rPr>
          <w:rFonts w:ascii="Traditional Arabic" w:hAnsi="Traditional Arabic" w:cs="Traditional Arabic"/>
          <w:sz w:val="28"/>
          <w:rtl/>
        </w:rPr>
        <w:t>صحيح سنن الترمذي رقم (3954)</w:t>
      </w:r>
      <w:r w:rsidRPr="00C9260A">
        <w:rPr>
          <w:rFonts w:ascii="Traditional Arabic" w:hAnsi="Traditional Arabic" w:cs="Traditional Arabic" w:hint="cs"/>
          <w:sz w:val="28"/>
          <w:rtl/>
        </w:rPr>
        <w:t xml:space="preserve"> </w:t>
      </w:r>
      <w:r>
        <w:rPr>
          <w:rFonts w:ascii="Traditional Arabic" w:hAnsi="Traditional Arabic" w:cs="Traditional Arabic" w:hint="cs"/>
          <w:sz w:val="28"/>
          <w:rtl/>
        </w:rPr>
        <w:t>و</w:t>
      </w:r>
      <w:r w:rsidRPr="00C9260A">
        <w:rPr>
          <w:rFonts w:ascii="Traditional Arabic" w:hAnsi="Traditional Arabic" w:cs="Traditional Arabic" w:hint="cs"/>
          <w:sz w:val="28"/>
          <w:rtl/>
        </w:rPr>
        <w:t>صححه الألباني</w:t>
      </w:r>
      <w:r>
        <w:rPr>
          <w:rFonts w:ascii="Traditional Arabic" w:hAnsi="Traditional Arabic" w:cs="Traditional Arabic" w:hint="cs"/>
          <w:sz w:val="28"/>
          <w:rtl/>
        </w:rPr>
        <w:t>.</w:t>
      </w:r>
    </w:p>
  </w:footnote>
  <w:footnote w:id="44">
    <w:p w14:paraId="5713D348" w14:textId="77777777" w:rsidR="001B1CD8" w:rsidRPr="003C23D6" w:rsidRDefault="001B1CD8" w:rsidP="001B1CD8">
      <w:pPr>
        <w:pStyle w:val="a6"/>
        <w:rPr>
          <w:rFonts w:ascii="Traditional Arabic" w:hAnsi="Traditional Arabic" w:cs="Traditional Arabic"/>
          <w:sz w:val="28"/>
        </w:rPr>
      </w:pPr>
      <w:r>
        <w:rPr>
          <w:rFonts w:ascii="Traditional Arabic" w:hAnsi="Traditional Arabic" w:cs="Traditional Arabic"/>
          <w:sz w:val="28"/>
        </w:rPr>
        <w:t xml:space="preserve"> </w:t>
      </w: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656584">
        <w:rPr>
          <w:rFonts w:ascii="Traditional Arabic" w:hAnsi="Traditional Arabic" w:cs="Traditional Arabic"/>
          <w:sz w:val="28"/>
          <w:rtl/>
        </w:rPr>
        <w:t>شطن فرسه أي حبله الذي يربط به وهو إشارة عن فضل تملك أرض بيت المقدس.</w:t>
      </w:r>
    </w:p>
  </w:footnote>
  <w:footnote w:id="45">
    <w:p w14:paraId="2E9D5782" w14:textId="77777777" w:rsidR="001B1CD8" w:rsidRPr="003C23D6" w:rsidRDefault="001B1CD8" w:rsidP="001B1CD8">
      <w:pPr>
        <w:pStyle w:val="a6"/>
        <w:rPr>
          <w:rFonts w:ascii="Traditional Arabic" w:hAnsi="Traditional Arabic" w:cs="Traditional Arabic" w:hint="cs"/>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hint="cs"/>
          <w:sz w:val="28"/>
          <w:rtl/>
        </w:rPr>
        <w:t xml:space="preserve"> </w:t>
      </w:r>
      <w:r w:rsidRPr="00656584">
        <w:rPr>
          <w:rFonts w:ascii="Traditional Arabic" w:hAnsi="Traditional Arabic" w:cs="Traditional Arabic"/>
          <w:sz w:val="28"/>
          <w:rtl/>
        </w:rPr>
        <w:t>رواه الطبراني في الأوسط(6983)،</w:t>
      </w:r>
      <w:r>
        <w:rPr>
          <w:rFonts w:ascii="Traditional Arabic" w:hAnsi="Traditional Arabic" w:cs="Traditional Arabic" w:hint="cs"/>
          <w:sz w:val="28"/>
          <w:rtl/>
        </w:rPr>
        <w:t xml:space="preserve"> </w:t>
      </w:r>
      <w:r w:rsidRPr="00656584">
        <w:rPr>
          <w:rFonts w:ascii="Traditional Arabic" w:hAnsi="Traditional Arabic" w:cs="Traditional Arabic"/>
          <w:sz w:val="28"/>
          <w:rtl/>
        </w:rPr>
        <w:t>والحاكم في المستدرك(4</w:t>
      </w:r>
      <w:r>
        <w:rPr>
          <w:rFonts w:ascii="Traditional Arabic" w:hAnsi="Traditional Arabic" w:cs="Traditional Arabic" w:hint="cs"/>
          <w:sz w:val="28"/>
          <w:rtl/>
        </w:rPr>
        <w:t>/</w:t>
      </w:r>
      <w:r w:rsidRPr="00656584">
        <w:rPr>
          <w:rFonts w:ascii="Traditional Arabic" w:hAnsi="Traditional Arabic" w:cs="Traditional Arabic"/>
          <w:sz w:val="28"/>
          <w:rtl/>
        </w:rPr>
        <w:t>509) وصححه وقد سبق تخريجه.</w:t>
      </w:r>
    </w:p>
  </w:footnote>
  <w:footnote w:id="46">
    <w:p w14:paraId="6532F4B6" w14:textId="77777777" w:rsidR="001B1CD8" w:rsidRPr="003C23D6" w:rsidRDefault="001B1CD8" w:rsidP="001B1CD8">
      <w:pPr>
        <w:pStyle w:val="a6"/>
        <w:rPr>
          <w:rFonts w:ascii="Traditional Arabic" w:hAnsi="Traditional Arabic" w:cs="Traditional Arabic" w:hint="cs"/>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2639EF">
        <w:rPr>
          <w:rFonts w:ascii="Traditional Arabic" w:hAnsi="Traditional Arabic" w:cs="Traditional Arabic"/>
          <w:sz w:val="28"/>
          <w:rtl/>
        </w:rPr>
        <w:t>أخرجه أحمد (6444) والنسائي (694) وابن ماجه (1408).صححه الألباني ، صحيح سنن ابن ماجه حريث رقم (1164)</w:t>
      </w:r>
    </w:p>
  </w:footnote>
  <w:footnote w:id="47">
    <w:p w14:paraId="6EE2C5D4" w14:textId="77777777" w:rsidR="001B1CD8" w:rsidRPr="003C23D6" w:rsidRDefault="001B1CD8" w:rsidP="001B1CD8">
      <w:pPr>
        <w:pStyle w:val="a6"/>
        <w:rPr>
          <w:rFonts w:ascii="Traditional Arabic" w:hAnsi="Traditional Arabic" w:cs="Traditional Arabic" w:hint="cs"/>
          <w:sz w:val="28"/>
          <w:rtl/>
        </w:rPr>
      </w:pPr>
      <w:r>
        <w:rPr>
          <w:rFonts w:ascii="Traditional Arabic" w:hAnsi="Traditional Arabic" w:cs="Traditional Arabic"/>
          <w:sz w:val="28"/>
        </w:rPr>
        <w:t xml:space="preserve"> </w:t>
      </w: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2639EF">
        <w:rPr>
          <w:rFonts w:ascii="Traditional Arabic" w:hAnsi="Traditional Arabic" w:cs="Traditional Arabic"/>
          <w:sz w:val="28"/>
          <w:rtl/>
        </w:rPr>
        <w:t>مجموع فتاوى 27/258، شرح النووي لصحيح مسلم 9</w:t>
      </w:r>
      <w:r>
        <w:rPr>
          <w:rFonts w:ascii="Traditional Arabic" w:hAnsi="Traditional Arabic" w:cs="Traditional Arabic" w:hint="cs"/>
          <w:sz w:val="28"/>
          <w:rtl/>
        </w:rPr>
        <w:t>/</w:t>
      </w:r>
      <w:r w:rsidRPr="002639EF">
        <w:rPr>
          <w:rFonts w:ascii="Traditional Arabic" w:hAnsi="Traditional Arabic" w:cs="Traditional Arabic"/>
          <w:sz w:val="28"/>
          <w:rtl/>
        </w:rPr>
        <w:t>139</w:t>
      </w:r>
      <w:r>
        <w:rPr>
          <w:rFonts w:ascii="Traditional Arabic" w:hAnsi="Traditional Arabic" w:cs="Traditional Arabic" w:hint="cs"/>
          <w:sz w:val="28"/>
          <w:rtl/>
        </w:rPr>
        <w:t>/</w:t>
      </w:r>
      <w:r w:rsidRPr="002639EF">
        <w:rPr>
          <w:rFonts w:ascii="Traditional Arabic" w:hAnsi="Traditional Arabic" w:cs="Traditional Arabic"/>
          <w:sz w:val="28"/>
          <w:rtl/>
        </w:rPr>
        <w:t>130</w:t>
      </w:r>
    </w:p>
  </w:footnote>
  <w:footnote w:id="48">
    <w:p w14:paraId="0CCC3C72" w14:textId="77777777" w:rsidR="001B1CD8" w:rsidRPr="003C23D6" w:rsidRDefault="001B1CD8" w:rsidP="001B1CD8">
      <w:pPr>
        <w:pStyle w:val="a6"/>
        <w:rPr>
          <w:rFonts w:ascii="Traditional Arabic" w:hAnsi="Traditional Arabic" w:cs="Traditional Arabic" w:hint="cs"/>
          <w:sz w:val="28"/>
          <w:rtl/>
        </w:rPr>
      </w:pPr>
      <w:r>
        <w:rPr>
          <w:rFonts w:ascii="Traditional Arabic" w:hAnsi="Traditional Arabic" w:cs="Traditional Arabic"/>
          <w:sz w:val="28"/>
        </w:rPr>
        <w:t xml:space="preserve"> </w:t>
      </w: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2639EF">
        <w:rPr>
          <w:rFonts w:ascii="Traditional Arabic" w:hAnsi="Traditional Arabic" w:cs="Traditional Arabic"/>
          <w:sz w:val="28"/>
          <w:rtl/>
        </w:rPr>
        <w:t xml:space="preserve">أخرجه البخاري (1521) ومسلم (1350) في حديث أبي هريرة </w:t>
      </w:r>
      <w:r>
        <w:rPr>
          <w:rFonts w:ascii="Traditional Arabic" w:hAnsi="Traditional Arabic" w:cs="Traditional Arabic"/>
          <w:sz w:val="28"/>
        </w:rPr>
        <w:sym w:font="AGA Arabesque" w:char="F074"/>
      </w:r>
      <w:r w:rsidRPr="002639EF">
        <w:rPr>
          <w:rFonts w:ascii="Traditional Arabic" w:hAnsi="Traditional Arabic" w:cs="Traditional Arabic"/>
          <w:sz w:val="28"/>
          <w:rtl/>
        </w:rPr>
        <w:t>.</w:t>
      </w:r>
    </w:p>
  </w:footnote>
  <w:footnote w:id="49">
    <w:p w14:paraId="1237A095"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أحمد (26558) وسنن أبي داود - كتاب المناسك - باب المواقيت – (1741) واختلف العلماء في الحكم عليه فضعفه الألباني، إعلام الساجد ص289.</w:t>
      </w:r>
      <w:r>
        <w:rPr>
          <w:rFonts w:ascii="Traditional Arabic" w:hAnsi="Traditional Arabic" w:cs="Traditional Arabic" w:hint="cs"/>
          <w:sz w:val="28"/>
          <w:rtl/>
        </w:rPr>
        <w:t xml:space="preserve"> انظر ضعيف الترغيب والترهيب رقم (719)ضعيف أبي داوود رقم (1741) وحسنه السيوطي الجامع الصغير (8525) وصححه ابن حبان (3701). </w:t>
      </w:r>
    </w:p>
  </w:footnote>
  <w:footnote w:id="50">
    <w:p w14:paraId="7B182C52" w14:textId="77777777" w:rsidR="001B1CD8" w:rsidRPr="003C23D6" w:rsidRDefault="001B1CD8" w:rsidP="001B1CD8">
      <w:pPr>
        <w:pStyle w:val="a6"/>
        <w:rPr>
          <w:rFonts w:ascii="Traditional Arabic" w:hAnsi="Traditional Arabic" w:cs="Traditional Arabic" w:hint="cs"/>
          <w:sz w:val="28"/>
          <w:rtl/>
          <w:lang w:bidi="ar-LB"/>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hint="cs"/>
          <w:sz w:val="28"/>
          <w:rtl/>
          <w:lang w:bidi="ar-LB"/>
        </w:rPr>
        <w:t xml:space="preserve"> قال النووي في المجموع إسناده ليس بالقوي 7/199، وقال ابن حجر في تخريج المشكاة حديث حسن 3/47.</w:t>
      </w:r>
    </w:p>
  </w:footnote>
  <w:footnote w:id="51">
    <w:p w14:paraId="69694ED5"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w:t>
      </w:r>
      <w:r>
        <w:rPr>
          <w:rFonts w:ascii="Traditional Arabic" w:hAnsi="Traditional Arabic" w:cs="Traditional Arabic" w:hint="cs"/>
          <w:sz w:val="28"/>
          <w:rtl/>
        </w:rPr>
        <w:t>ضعفه الألباني ضعيف سنن ابن ماجة رقم (591).</w:t>
      </w:r>
    </w:p>
  </w:footnote>
  <w:footnote w:id="52">
    <w:p w14:paraId="080223C3"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انظر مسند الإمام أح</w:t>
      </w:r>
      <w:r>
        <w:rPr>
          <w:rFonts w:ascii="Traditional Arabic" w:hAnsi="Traditional Arabic" w:cs="Traditional Arabic"/>
          <w:sz w:val="28"/>
          <w:rtl/>
        </w:rPr>
        <w:t xml:space="preserve">مد بالفتح الرباني 6/ 229 - سنن </w:t>
      </w:r>
      <w:r>
        <w:rPr>
          <w:rFonts w:ascii="Traditional Arabic" w:hAnsi="Traditional Arabic" w:cs="Traditional Arabic" w:hint="cs"/>
          <w:sz w:val="28"/>
          <w:rtl/>
        </w:rPr>
        <w:t>أ</w:t>
      </w:r>
      <w:r w:rsidRPr="003C23D6">
        <w:rPr>
          <w:rFonts w:ascii="Traditional Arabic" w:hAnsi="Traditional Arabic" w:cs="Traditional Arabic"/>
          <w:sz w:val="28"/>
          <w:rtl/>
        </w:rPr>
        <w:t>بي داوود - حديث رقم (1741) - وابن ماجه في سننه وانظر المُحلَّى بالآثار لأبي حزم صفحة 7، صفحة 73.</w:t>
      </w:r>
    </w:p>
  </w:footnote>
  <w:footnote w:id="53">
    <w:p w14:paraId="5522B645" w14:textId="77777777" w:rsidR="001B1CD8" w:rsidRPr="007E190E" w:rsidRDefault="001B1CD8" w:rsidP="001B1CD8">
      <w:pPr>
        <w:pStyle w:val="a6"/>
        <w:rPr>
          <w:rFonts w:ascii="Traditional Arabic" w:hAnsi="Traditional Arabic" w:cs="Traditional Arabic"/>
          <w:sz w:val="28"/>
          <w:rtl/>
        </w:rPr>
      </w:pPr>
      <w:r w:rsidRPr="00B31C8A">
        <w:rPr>
          <w:rFonts w:ascii="Traditional Arabic" w:hAnsi="Traditional Arabic" w:cs="Traditional Arabic"/>
          <w:sz w:val="28"/>
        </w:rPr>
        <w:t>(</w:t>
      </w:r>
      <w:r w:rsidRPr="00B31C8A">
        <w:rPr>
          <w:rStyle w:val="a5"/>
          <w:rFonts w:ascii="Traditional Arabic" w:eastAsiaTheme="majorEastAsia" w:hAnsi="Traditional Arabic" w:cs="Traditional Arabic"/>
          <w:sz w:val="28"/>
        </w:rPr>
        <w:footnoteRef/>
      </w:r>
      <w:r w:rsidRPr="00B31C8A">
        <w:rPr>
          <w:rFonts w:ascii="Traditional Arabic" w:hAnsi="Traditional Arabic" w:cs="Traditional Arabic"/>
          <w:sz w:val="28"/>
        </w:rPr>
        <w:t>)</w:t>
      </w:r>
      <w:r w:rsidRPr="00B31C8A">
        <w:rPr>
          <w:rFonts w:ascii="Traditional Arabic" w:hAnsi="Traditional Arabic" w:cs="Traditional Arabic"/>
          <w:sz w:val="28"/>
          <w:rtl/>
        </w:rPr>
        <w:t xml:space="preserve"> أخرجه الإمام أحمد في المسند، حديث رقم (1741). عمدة المحتاج شرح المنهاج 5</w:t>
      </w:r>
      <w:r>
        <w:rPr>
          <w:rFonts w:ascii="Traditional Arabic" w:hAnsi="Traditional Arabic" w:cs="Traditional Arabic" w:hint="cs"/>
          <w:sz w:val="28"/>
          <w:rtl/>
        </w:rPr>
        <w:t>/</w:t>
      </w:r>
      <w:r>
        <w:rPr>
          <w:rFonts w:ascii="Traditional Arabic" w:hAnsi="Traditional Arabic" w:cs="Traditional Arabic"/>
          <w:sz w:val="28"/>
          <w:rtl/>
        </w:rPr>
        <w:t xml:space="preserve">365، حاشية </w:t>
      </w:r>
      <w:r>
        <w:rPr>
          <w:rFonts w:ascii="Traditional Arabic" w:hAnsi="Traditional Arabic" w:cs="Traditional Arabic" w:hint="cs"/>
          <w:sz w:val="28"/>
          <w:rtl/>
        </w:rPr>
        <w:t>ا</w:t>
      </w:r>
      <w:r w:rsidRPr="00B31C8A">
        <w:rPr>
          <w:rFonts w:ascii="Traditional Arabic" w:hAnsi="Traditional Arabic" w:cs="Traditional Arabic"/>
          <w:sz w:val="28"/>
          <w:rtl/>
        </w:rPr>
        <w:t>بن عابدين3</w:t>
      </w:r>
      <w:r>
        <w:rPr>
          <w:rFonts w:ascii="Traditional Arabic" w:hAnsi="Traditional Arabic" w:cs="Traditional Arabic" w:hint="cs"/>
          <w:sz w:val="28"/>
          <w:rtl/>
        </w:rPr>
        <w:t>/</w:t>
      </w:r>
      <w:r w:rsidRPr="00B31C8A">
        <w:rPr>
          <w:rFonts w:ascii="Traditional Arabic" w:hAnsi="Traditional Arabic" w:cs="Traditional Arabic"/>
          <w:sz w:val="28"/>
          <w:rtl/>
        </w:rPr>
        <w:t>553، المغني لابن قدامة 3</w:t>
      </w:r>
      <w:r>
        <w:rPr>
          <w:rFonts w:ascii="Traditional Arabic" w:hAnsi="Traditional Arabic" w:cs="Traditional Arabic" w:hint="cs"/>
          <w:sz w:val="28"/>
          <w:rtl/>
        </w:rPr>
        <w:t>/</w:t>
      </w:r>
      <w:r>
        <w:rPr>
          <w:rFonts w:ascii="Traditional Arabic" w:hAnsi="Traditional Arabic" w:cs="Traditional Arabic"/>
          <w:sz w:val="28"/>
          <w:rtl/>
        </w:rPr>
        <w:t xml:space="preserve">223 المحلى بالآثار </w:t>
      </w:r>
      <w:r>
        <w:rPr>
          <w:rFonts w:ascii="Traditional Arabic" w:hAnsi="Traditional Arabic" w:cs="Traditional Arabic" w:hint="cs"/>
          <w:sz w:val="28"/>
          <w:rtl/>
        </w:rPr>
        <w:t>ا</w:t>
      </w:r>
      <w:r w:rsidRPr="00B31C8A">
        <w:rPr>
          <w:rFonts w:ascii="Traditional Arabic" w:hAnsi="Traditional Arabic" w:cs="Traditional Arabic"/>
          <w:sz w:val="28"/>
          <w:rtl/>
        </w:rPr>
        <w:t>بن حزم 6</w:t>
      </w:r>
      <w:r>
        <w:rPr>
          <w:rFonts w:ascii="Traditional Arabic" w:hAnsi="Traditional Arabic" w:cs="Traditional Arabic" w:hint="cs"/>
          <w:sz w:val="28"/>
          <w:rtl/>
        </w:rPr>
        <w:t>/</w:t>
      </w:r>
      <w:r w:rsidRPr="00B31C8A">
        <w:rPr>
          <w:rFonts w:ascii="Traditional Arabic" w:hAnsi="Traditional Arabic" w:cs="Traditional Arabic"/>
          <w:sz w:val="28"/>
          <w:rtl/>
        </w:rPr>
        <w:t>511-513، التعليق المجيد على موطأ محمد، على شرح العلامة عبد الحي اللكنوي تعليق وتحقيق الأستاذ د.تقي الدين الندوي 2</w:t>
      </w:r>
      <w:r>
        <w:rPr>
          <w:rFonts w:ascii="Traditional Arabic" w:hAnsi="Traditional Arabic" w:cs="Traditional Arabic" w:hint="cs"/>
          <w:sz w:val="28"/>
          <w:rtl/>
        </w:rPr>
        <w:t>/</w:t>
      </w:r>
      <w:r w:rsidRPr="00B31C8A">
        <w:rPr>
          <w:rFonts w:ascii="Traditional Arabic" w:hAnsi="Traditional Arabic" w:cs="Traditional Arabic"/>
          <w:sz w:val="28"/>
          <w:rtl/>
        </w:rPr>
        <w:t>234-235</w:t>
      </w:r>
    </w:p>
  </w:footnote>
  <w:footnote w:id="54">
    <w:p w14:paraId="2FB76B61"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w:t>
      </w:r>
      <w:r w:rsidRPr="004934C3">
        <w:rPr>
          <w:rFonts w:ascii="Traditional Arabic" w:hAnsi="Traditional Arabic" w:cs="Traditional Arabic"/>
          <w:sz w:val="28"/>
          <w:rtl/>
        </w:rPr>
        <w:t>المغني لابن قدامة 3/222 - المجموع للنووي 7/182 - المحلي لابن حزم 7/62، البدائع للكاساني 2/164.</w:t>
      </w:r>
    </w:p>
  </w:footnote>
  <w:footnote w:id="55">
    <w:p w14:paraId="2A9F3AD0"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w:t>
      </w:r>
      <w:r w:rsidRPr="004934C3">
        <w:rPr>
          <w:rFonts w:ascii="Traditional Arabic" w:hAnsi="Traditional Arabic" w:cs="Traditional Arabic"/>
          <w:sz w:val="28"/>
          <w:rtl/>
        </w:rPr>
        <w:t>انظر</w:t>
      </w:r>
      <w:r w:rsidRPr="004934C3">
        <w:rPr>
          <w:rFonts w:ascii="Traditional Arabic" w:hAnsi="Traditional Arabic" w:cs="Traditional Arabic" w:hint="cs"/>
          <w:sz w:val="28"/>
          <w:rtl/>
        </w:rPr>
        <w:t>:</w:t>
      </w:r>
      <w:r w:rsidRPr="004934C3">
        <w:rPr>
          <w:rFonts w:ascii="Traditional Arabic" w:hAnsi="Traditional Arabic" w:cs="Traditional Arabic"/>
          <w:sz w:val="28"/>
          <w:rtl/>
        </w:rPr>
        <w:t xml:space="preserve"> البدائع 2/164، المجموع 7/180.</w:t>
      </w:r>
    </w:p>
  </w:footnote>
  <w:footnote w:id="56">
    <w:p w14:paraId="399FF77C"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w:t>
      </w:r>
      <w:r w:rsidRPr="004934C3">
        <w:rPr>
          <w:rFonts w:ascii="Traditional Arabic" w:hAnsi="Traditional Arabic" w:cs="Traditional Arabic"/>
          <w:sz w:val="28"/>
          <w:rtl/>
        </w:rPr>
        <w:t>المغني لابن قدامة 3/223</w:t>
      </w:r>
      <w:r w:rsidRPr="004934C3">
        <w:rPr>
          <w:rFonts w:ascii="Traditional Arabic" w:hAnsi="Traditional Arabic" w:cs="Traditional Arabic" w:hint="cs"/>
          <w:sz w:val="28"/>
          <w:rtl/>
        </w:rPr>
        <w:t>،</w:t>
      </w:r>
      <w:r>
        <w:rPr>
          <w:rFonts w:ascii="Traditional Arabic" w:hAnsi="Traditional Arabic" w:cs="Traditional Arabic" w:hint="cs"/>
          <w:sz w:val="28"/>
          <w:rtl/>
        </w:rPr>
        <w:t xml:space="preserve"> </w:t>
      </w:r>
      <w:r w:rsidRPr="004934C3">
        <w:rPr>
          <w:rFonts w:ascii="Traditional Arabic" w:hAnsi="Traditional Arabic" w:cs="Traditional Arabic" w:hint="cs"/>
          <w:sz w:val="28"/>
          <w:rtl/>
        </w:rPr>
        <w:t>العذاق الحواني على نظم رسالة القيروان - نظم عبد الله بن الحاج الشنقيطي شرح زايد الأذان بن الطالب الشنقيطي 2</w:t>
      </w:r>
      <w:r>
        <w:rPr>
          <w:rFonts w:ascii="Traditional Arabic" w:hAnsi="Traditional Arabic" w:cs="Traditional Arabic" w:hint="cs"/>
          <w:sz w:val="28"/>
          <w:rtl/>
        </w:rPr>
        <w:t>/</w:t>
      </w:r>
      <w:r w:rsidRPr="004934C3">
        <w:rPr>
          <w:rFonts w:ascii="Traditional Arabic" w:hAnsi="Traditional Arabic" w:cs="Traditional Arabic" w:hint="cs"/>
          <w:sz w:val="28"/>
          <w:rtl/>
        </w:rPr>
        <w:t>326.</w:t>
      </w:r>
    </w:p>
  </w:footnote>
  <w:footnote w:id="57">
    <w:p w14:paraId="48E6132F"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w:t>
      </w:r>
      <w:r w:rsidRPr="004934C3">
        <w:rPr>
          <w:rFonts w:ascii="Traditional Arabic" w:hAnsi="Traditional Arabic" w:cs="Traditional Arabic"/>
          <w:sz w:val="28"/>
          <w:rtl/>
        </w:rPr>
        <w:t>انظر بيت المقدس وما حوله ص117- 118.</w:t>
      </w:r>
      <w:r>
        <w:rPr>
          <w:rFonts w:ascii="Traditional Arabic" w:hAnsi="Traditional Arabic" w:cs="Traditional Arabic" w:hint="cs"/>
          <w:sz w:val="28"/>
          <w:rtl/>
        </w:rPr>
        <w:t xml:space="preserve"> </w:t>
      </w:r>
      <w:r w:rsidRPr="004934C3">
        <w:rPr>
          <w:rFonts w:ascii="Traditional Arabic" w:hAnsi="Traditional Arabic" w:cs="Traditional Arabic" w:hint="cs"/>
          <w:sz w:val="28"/>
          <w:rtl/>
        </w:rPr>
        <w:t>شرح المحلى بالآثار لابن حزم 6</w:t>
      </w:r>
      <w:r>
        <w:rPr>
          <w:rFonts w:ascii="Traditional Arabic" w:hAnsi="Traditional Arabic" w:cs="Traditional Arabic" w:hint="cs"/>
          <w:sz w:val="28"/>
          <w:rtl/>
        </w:rPr>
        <w:t>/509 وما بعدها</w:t>
      </w:r>
      <w:r w:rsidRPr="004934C3">
        <w:rPr>
          <w:rFonts w:ascii="Traditional Arabic" w:hAnsi="Traditional Arabic" w:cs="Traditional Arabic" w:hint="cs"/>
          <w:sz w:val="28"/>
          <w:rtl/>
        </w:rPr>
        <w:t>.</w:t>
      </w:r>
      <w:r>
        <w:rPr>
          <w:rFonts w:ascii="Traditional Arabic" w:hAnsi="Traditional Arabic" w:cs="Traditional Arabic" w:hint="cs"/>
          <w:sz w:val="28"/>
          <w:rtl/>
        </w:rPr>
        <w:t xml:space="preserve"> </w:t>
      </w:r>
      <w:r w:rsidRPr="004934C3">
        <w:rPr>
          <w:rFonts w:ascii="Traditional Arabic" w:hAnsi="Traditional Arabic" w:cs="Traditional Arabic" w:hint="cs"/>
          <w:sz w:val="28"/>
          <w:rtl/>
        </w:rPr>
        <w:t>لتعليق المجيد على موطأ محمد</w:t>
      </w:r>
      <w:r>
        <w:rPr>
          <w:rFonts w:ascii="Traditional Arabic" w:hAnsi="Traditional Arabic" w:cs="Traditional Arabic" w:hint="cs"/>
          <w:sz w:val="28"/>
          <w:rtl/>
        </w:rPr>
        <w:t xml:space="preserve"> </w:t>
      </w:r>
      <w:r w:rsidRPr="004934C3">
        <w:rPr>
          <w:rFonts w:ascii="Traditional Arabic" w:hAnsi="Traditional Arabic" w:cs="Traditional Arabic" w:hint="cs"/>
          <w:sz w:val="28"/>
          <w:rtl/>
        </w:rPr>
        <w:t>مع موطأ الإمام مالك2</w:t>
      </w:r>
      <w:r>
        <w:rPr>
          <w:rFonts w:ascii="Traditional Arabic" w:hAnsi="Traditional Arabic" w:cs="Traditional Arabic" w:hint="cs"/>
          <w:sz w:val="28"/>
          <w:rtl/>
        </w:rPr>
        <w:t>/</w:t>
      </w:r>
      <w:r w:rsidRPr="004934C3">
        <w:rPr>
          <w:rFonts w:ascii="Traditional Arabic" w:hAnsi="Traditional Arabic" w:cs="Traditional Arabic" w:hint="cs"/>
          <w:sz w:val="28"/>
          <w:rtl/>
        </w:rPr>
        <w:t>236</w:t>
      </w:r>
    </w:p>
  </w:footnote>
  <w:footnote w:id="58">
    <w:p w14:paraId="3D7AC253" w14:textId="77777777" w:rsidR="001B1CD8" w:rsidRPr="00B31C8A" w:rsidRDefault="001B1CD8" w:rsidP="001B1CD8">
      <w:pPr>
        <w:pStyle w:val="a6"/>
        <w:rPr>
          <w:rFonts w:ascii="Traditional Arabic" w:hAnsi="Traditional Arabic" w:cs="Traditional Arabic"/>
          <w:sz w:val="28"/>
          <w:rtl/>
        </w:rPr>
      </w:pPr>
      <w:r w:rsidRPr="00B31C8A">
        <w:rPr>
          <w:rFonts w:ascii="Traditional Arabic" w:hAnsi="Traditional Arabic" w:cs="Traditional Arabic"/>
          <w:sz w:val="28"/>
        </w:rPr>
        <w:t>(</w:t>
      </w:r>
      <w:r w:rsidRPr="00B31C8A">
        <w:rPr>
          <w:rStyle w:val="a5"/>
          <w:rFonts w:ascii="Traditional Arabic" w:eastAsiaTheme="majorEastAsia" w:hAnsi="Traditional Arabic" w:cs="Traditional Arabic"/>
          <w:sz w:val="28"/>
        </w:rPr>
        <w:footnoteRef/>
      </w:r>
      <w:r w:rsidRPr="00B31C8A">
        <w:rPr>
          <w:rFonts w:ascii="Traditional Arabic" w:hAnsi="Traditional Arabic" w:cs="Traditional Arabic"/>
          <w:sz w:val="28"/>
        </w:rPr>
        <w:t>)</w:t>
      </w:r>
      <w:r w:rsidRPr="00B31C8A">
        <w:rPr>
          <w:rFonts w:ascii="Traditional Arabic" w:hAnsi="Traditional Arabic" w:cs="Traditional Arabic"/>
          <w:sz w:val="28"/>
          <w:rtl/>
        </w:rPr>
        <w:t xml:space="preserve"> مسند أحمد 6/463 - سنن أبي داوود حديث رقم 457</w:t>
      </w:r>
      <w:r w:rsidRPr="00B31C8A">
        <w:rPr>
          <w:rFonts w:ascii="Traditional Arabic" w:hAnsi="Traditional Arabic" w:cs="Traditional Arabic" w:hint="cs"/>
          <w:sz w:val="28"/>
          <w:rtl/>
        </w:rPr>
        <w:t xml:space="preserve"> </w:t>
      </w:r>
      <w:r>
        <w:rPr>
          <w:rFonts w:ascii="Traditional Arabic" w:hAnsi="Traditional Arabic" w:cs="Traditional Arabic" w:hint="cs"/>
          <w:sz w:val="28"/>
          <w:rtl/>
        </w:rPr>
        <w:t>وسكت عنه وقد قال أبو دا</w:t>
      </w:r>
      <w:r w:rsidRPr="00B31C8A">
        <w:rPr>
          <w:rFonts w:ascii="Traditional Arabic" w:hAnsi="Traditional Arabic" w:cs="Traditional Arabic" w:hint="cs"/>
          <w:sz w:val="28"/>
          <w:rtl/>
        </w:rPr>
        <w:t>ود في رسالته لأهل مكة ما سكت عنه فهو صالح</w:t>
      </w:r>
      <w:r w:rsidRPr="00B31C8A">
        <w:rPr>
          <w:rFonts w:ascii="Traditional Arabic" w:hAnsi="Traditional Arabic" w:cs="Traditional Arabic"/>
          <w:sz w:val="28"/>
          <w:rtl/>
        </w:rPr>
        <w:t xml:space="preserve"> - والسنن الكبرى 2/441 – سنن ابن ماجة رق 264 – </w:t>
      </w:r>
      <w:r w:rsidRPr="00B31C8A">
        <w:rPr>
          <w:rFonts w:ascii="Traditional Arabic" w:hAnsi="Traditional Arabic" w:cs="Traditional Arabic" w:hint="cs"/>
          <w:sz w:val="28"/>
          <w:rtl/>
        </w:rPr>
        <w:t>وقال الألباني منكر، وضعفه شعيب الأرناؤوط ، وقال النووي إسناده حسن، وقال ابن رجب إسناده قوي</w:t>
      </w:r>
      <w:r>
        <w:rPr>
          <w:rFonts w:ascii="Traditional Arabic" w:hAnsi="Traditional Arabic" w:cs="Traditional Arabic" w:hint="cs"/>
          <w:sz w:val="28"/>
          <w:rtl/>
        </w:rPr>
        <w:t>،</w:t>
      </w:r>
      <w:r w:rsidRPr="00B31C8A">
        <w:rPr>
          <w:rFonts w:ascii="Traditional Arabic" w:hAnsi="Traditional Arabic" w:cs="Traditional Arabic" w:hint="cs"/>
          <w:sz w:val="28"/>
          <w:rtl/>
        </w:rPr>
        <w:t xml:space="preserve"> ولكن قيل فيه أن إسناده منقطع وفيه نكارة ، وضعفه ابن حجر</w:t>
      </w:r>
      <w:r>
        <w:rPr>
          <w:rFonts w:ascii="Traditional Arabic" w:hAnsi="Traditional Arabic" w:cs="Traditional Arabic" w:hint="cs"/>
          <w:sz w:val="28"/>
          <w:rtl/>
        </w:rPr>
        <w:t>.</w:t>
      </w:r>
    </w:p>
  </w:footnote>
  <w:footnote w:id="59">
    <w:p w14:paraId="297DB23C" w14:textId="77777777" w:rsidR="001B1CD8" w:rsidRPr="00B31C8A" w:rsidRDefault="001B1CD8" w:rsidP="001B1CD8">
      <w:pPr>
        <w:pStyle w:val="a6"/>
        <w:rPr>
          <w:rFonts w:ascii="Traditional Arabic" w:hAnsi="Traditional Arabic" w:cs="Traditional Arabic"/>
          <w:sz w:val="28"/>
          <w:rtl/>
        </w:rPr>
      </w:pPr>
      <w:r w:rsidRPr="00B31C8A">
        <w:rPr>
          <w:rFonts w:ascii="Traditional Arabic" w:hAnsi="Traditional Arabic" w:cs="Traditional Arabic"/>
          <w:sz w:val="28"/>
        </w:rPr>
        <w:t>(</w:t>
      </w:r>
      <w:r w:rsidRPr="00B31C8A">
        <w:rPr>
          <w:rStyle w:val="a5"/>
          <w:rFonts w:ascii="Traditional Arabic" w:eastAsiaTheme="majorEastAsia" w:hAnsi="Traditional Arabic" w:cs="Traditional Arabic"/>
          <w:sz w:val="28"/>
        </w:rPr>
        <w:footnoteRef/>
      </w:r>
      <w:r w:rsidRPr="00B31C8A">
        <w:rPr>
          <w:rFonts w:ascii="Traditional Arabic" w:hAnsi="Traditional Arabic" w:cs="Traditional Arabic"/>
          <w:sz w:val="28"/>
        </w:rPr>
        <w:t>)</w:t>
      </w:r>
      <w:r w:rsidRPr="00B31C8A">
        <w:rPr>
          <w:rFonts w:ascii="Traditional Arabic" w:hAnsi="Traditional Arabic" w:cs="Traditional Arabic"/>
          <w:sz w:val="28"/>
          <w:rtl/>
        </w:rPr>
        <w:t xml:space="preserve"> انظر الإصابة في تمييز الصحابة/ ميمونة – المجموع للإمام النووي 8/272 – رسائل ابن رجب 3/283.</w:t>
      </w:r>
    </w:p>
  </w:footnote>
  <w:footnote w:id="60">
    <w:p w14:paraId="562B7798" w14:textId="77777777" w:rsidR="001B1CD8" w:rsidRPr="00B31C8A" w:rsidRDefault="001B1CD8" w:rsidP="001B1CD8">
      <w:pPr>
        <w:pStyle w:val="a6"/>
        <w:rPr>
          <w:rFonts w:ascii="Traditional Arabic" w:hAnsi="Traditional Arabic" w:cs="Traditional Arabic"/>
          <w:sz w:val="28"/>
          <w:rtl/>
        </w:rPr>
      </w:pPr>
      <w:r>
        <w:rPr>
          <w:rFonts w:ascii="Traditional Arabic" w:hAnsi="Traditional Arabic" w:cs="Traditional Arabic"/>
          <w:sz w:val="28"/>
        </w:rPr>
        <w:t xml:space="preserve"> </w:t>
      </w:r>
      <w:r w:rsidRPr="00B31C8A">
        <w:rPr>
          <w:rFonts w:ascii="Traditional Arabic" w:hAnsi="Traditional Arabic" w:cs="Traditional Arabic"/>
          <w:sz w:val="28"/>
        </w:rPr>
        <w:t>(</w:t>
      </w:r>
      <w:r w:rsidRPr="00B31C8A">
        <w:rPr>
          <w:rStyle w:val="a5"/>
          <w:rFonts w:ascii="Traditional Arabic" w:eastAsiaTheme="majorEastAsia" w:hAnsi="Traditional Arabic" w:cs="Traditional Arabic"/>
          <w:sz w:val="28"/>
        </w:rPr>
        <w:footnoteRef/>
      </w:r>
      <w:r w:rsidRPr="00B31C8A">
        <w:rPr>
          <w:rFonts w:ascii="Traditional Arabic" w:hAnsi="Traditional Arabic" w:cs="Traditional Arabic"/>
          <w:sz w:val="28"/>
        </w:rPr>
        <w:t>)</w:t>
      </w:r>
      <w:r w:rsidRPr="00B31C8A">
        <w:rPr>
          <w:rFonts w:ascii="Traditional Arabic" w:hAnsi="Traditional Arabic" w:cs="Traditional Arabic"/>
          <w:sz w:val="28"/>
          <w:rtl/>
        </w:rPr>
        <w:t>فمن النصوص ما جا</w:t>
      </w:r>
      <w:r>
        <w:rPr>
          <w:rFonts w:ascii="Traditional Arabic" w:hAnsi="Traditional Arabic" w:cs="Traditional Arabic"/>
          <w:sz w:val="28"/>
          <w:rtl/>
        </w:rPr>
        <w:t>ء في الصحيحين : أن من جهز غازي</w:t>
      </w:r>
      <w:r>
        <w:rPr>
          <w:rFonts w:ascii="Traditional Arabic" w:hAnsi="Traditional Arabic" w:cs="Traditional Arabic" w:hint="cs"/>
          <w:sz w:val="28"/>
          <w:rtl/>
        </w:rPr>
        <w:t>ً</w:t>
      </w:r>
      <w:r>
        <w:rPr>
          <w:rFonts w:ascii="Traditional Arabic" w:hAnsi="Traditional Arabic" w:cs="Traditional Arabic"/>
          <w:sz w:val="28"/>
          <w:rtl/>
        </w:rPr>
        <w:t>ا</w:t>
      </w:r>
      <w:r w:rsidRPr="00B31C8A">
        <w:rPr>
          <w:rFonts w:ascii="Traditional Arabic" w:hAnsi="Traditional Arabic" w:cs="Traditional Arabic"/>
          <w:sz w:val="28"/>
          <w:rtl/>
        </w:rPr>
        <w:t xml:space="preserve"> في سبيل الله فقد غزا</w:t>
      </w:r>
      <w:r>
        <w:rPr>
          <w:rFonts w:ascii="Traditional Arabic" w:hAnsi="Traditional Arabic" w:cs="Traditional Arabic" w:hint="cs"/>
          <w:sz w:val="28"/>
          <w:rtl/>
        </w:rPr>
        <w:t>،</w:t>
      </w:r>
      <w:r>
        <w:rPr>
          <w:rFonts w:ascii="Traditional Arabic" w:hAnsi="Traditional Arabic" w:cs="Traditional Arabic"/>
          <w:sz w:val="28"/>
          <w:rtl/>
        </w:rPr>
        <w:t xml:space="preserve"> ومن خلف غازي</w:t>
      </w:r>
      <w:r>
        <w:rPr>
          <w:rFonts w:ascii="Traditional Arabic" w:hAnsi="Traditional Arabic" w:cs="Traditional Arabic" w:hint="cs"/>
          <w:sz w:val="28"/>
          <w:rtl/>
        </w:rPr>
        <w:t>ً</w:t>
      </w:r>
      <w:r>
        <w:rPr>
          <w:rFonts w:ascii="Traditional Arabic" w:hAnsi="Traditional Arabic" w:cs="Traditional Arabic"/>
          <w:sz w:val="28"/>
          <w:rtl/>
        </w:rPr>
        <w:t>ا</w:t>
      </w:r>
      <w:r w:rsidRPr="00B31C8A">
        <w:rPr>
          <w:rFonts w:ascii="Traditional Arabic" w:hAnsi="Traditional Arabic" w:cs="Traditional Arabic"/>
          <w:sz w:val="28"/>
          <w:rtl/>
        </w:rPr>
        <w:t xml:space="preserve"> في سبيل الله  في أهله بخير</w:t>
      </w:r>
      <w:r>
        <w:rPr>
          <w:rFonts w:ascii="Traditional Arabic" w:hAnsi="Traditional Arabic" w:cs="Traditional Arabic" w:hint="cs"/>
          <w:sz w:val="28"/>
          <w:rtl/>
        </w:rPr>
        <w:t xml:space="preserve"> </w:t>
      </w:r>
      <w:r w:rsidRPr="00B31C8A">
        <w:rPr>
          <w:rFonts w:ascii="Traditional Arabic" w:hAnsi="Traditional Arabic" w:cs="Traditional Arabic"/>
          <w:sz w:val="28"/>
          <w:rtl/>
        </w:rPr>
        <w:t>فقد غزا...</w:t>
      </w:r>
      <w:r>
        <w:rPr>
          <w:rFonts w:ascii="Traditional Arabic" w:hAnsi="Traditional Arabic" w:cs="Traditional Arabic" w:hint="cs"/>
          <w:sz w:val="28"/>
          <w:rtl/>
        </w:rPr>
        <w:t xml:space="preserve"> </w:t>
      </w:r>
      <w:r w:rsidRPr="00B31C8A">
        <w:rPr>
          <w:rFonts w:ascii="Traditional Arabic" w:hAnsi="Traditional Arabic" w:cs="Traditional Arabic"/>
          <w:sz w:val="28"/>
          <w:rtl/>
        </w:rPr>
        <w:t>وغيره من النصوص الدالة على هذا ال</w:t>
      </w:r>
      <w:r>
        <w:rPr>
          <w:rFonts w:ascii="Traditional Arabic" w:hAnsi="Traditional Arabic" w:cs="Traditional Arabic"/>
          <w:sz w:val="28"/>
          <w:rtl/>
        </w:rPr>
        <w:t>معنى ...وأما آراء العلماء</w:t>
      </w:r>
      <w:r w:rsidRPr="00B31C8A">
        <w:rPr>
          <w:rFonts w:ascii="Traditional Arabic" w:hAnsi="Traditional Arabic" w:cs="Traditional Arabic"/>
          <w:sz w:val="28"/>
          <w:rtl/>
        </w:rPr>
        <w:t xml:space="preserve"> وأقوالهم</w:t>
      </w:r>
      <w:r>
        <w:rPr>
          <w:rFonts w:ascii="Traditional Arabic" w:hAnsi="Traditional Arabic" w:cs="Traditional Arabic" w:hint="cs"/>
          <w:sz w:val="28"/>
          <w:rtl/>
        </w:rPr>
        <w:t>،</w:t>
      </w:r>
      <w:r w:rsidRPr="00B31C8A">
        <w:rPr>
          <w:rFonts w:ascii="Traditional Arabic" w:hAnsi="Traditional Arabic" w:cs="Traditional Arabic"/>
          <w:sz w:val="28"/>
          <w:rtl/>
        </w:rPr>
        <w:t xml:space="preserve"> فهي مجمعة على وجوب نصرة المسلمين بعضهم بعض</w:t>
      </w:r>
      <w:r>
        <w:rPr>
          <w:rFonts w:ascii="Traditional Arabic" w:hAnsi="Traditional Arabic" w:cs="Traditional Arabic" w:hint="cs"/>
          <w:sz w:val="28"/>
          <w:rtl/>
        </w:rPr>
        <w:t>ً</w:t>
      </w:r>
      <w:r w:rsidRPr="00B31C8A">
        <w:rPr>
          <w:rFonts w:ascii="Traditional Arabic" w:hAnsi="Traditional Arabic" w:cs="Traditional Arabic"/>
          <w:sz w:val="28"/>
          <w:rtl/>
        </w:rPr>
        <w:t>ا و</w:t>
      </w:r>
      <w:r>
        <w:rPr>
          <w:rFonts w:ascii="Traditional Arabic" w:hAnsi="Traditional Arabic" w:cs="Traditional Arabic"/>
          <w:sz w:val="28"/>
          <w:rtl/>
        </w:rPr>
        <w:t xml:space="preserve">الدفع عن البلاد المعتدى عليها... </w:t>
      </w:r>
      <w:r>
        <w:rPr>
          <w:rFonts w:ascii="Traditional Arabic" w:hAnsi="Traditional Arabic" w:cs="Traditional Arabic" w:hint="cs"/>
          <w:sz w:val="28"/>
          <w:rtl/>
        </w:rPr>
        <w:t>ا</w:t>
      </w:r>
      <w:r w:rsidRPr="00B31C8A">
        <w:rPr>
          <w:rFonts w:ascii="Traditional Arabic" w:hAnsi="Traditional Arabic" w:cs="Traditional Arabic"/>
          <w:sz w:val="28"/>
          <w:rtl/>
        </w:rPr>
        <w:t xml:space="preserve">نظر البدائع </w:t>
      </w:r>
      <w:r>
        <w:rPr>
          <w:rFonts w:ascii="Traditional Arabic" w:hAnsi="Traditional Arabic" w:cs="Traditional Arabic" w:hint="cs"/>
          <w:sz w:val="28"/>
          <w:rtl/>
        </w:rPr>
        <w:t>7/</w:t>
      </w:r>
      <w:r w:rsidRPr="00B31C8A">
        <w:rPr>
          <w:rFonts w:ascii="Traditional Arabic" w:hAnsi="Traditional Arabic" w:cs="Traditional Arabic"/>
          <w:sz w:val="28"/>
          <w:rtl/>
        </w:rPr>
        <w:t xml:space="preserve">146 في شرح السير الكبير </w:t>
      </w:r>
      <w:r>
        <w:rPr>
          <w:rFonts w:ascii="Traditional Arabic" w:hAnsi="Traditional Arabic" w:cs="Traditional Arabic" w:hint="cs"/>
          <w:sz w:val="28"/>
          <w:rtl/>
        </w:rPr>
        <w:t>1/</w:t>
      </w:r>
      <w:r w:rsidRPr="00B31C8A">
        <w:rPr>
          <w:rFonts w:ascii="Traditional Arabic" w:hAnsi="Traditional Arabic" w:cs="Traditional Arabic"/>
          <w:sz w:val="28"/>
          <w:rtl/>
        </w:rPr>
        <w:t>199،</w:t>
      </w:r>
      <w:r>
        <w:rPr>
          <w:rFonts w:ascii="Traditional Arabic" w:hAnsi="Traditional Arabic" w:cs="Traditional Arabic" w:hint="cs"/>
          <w:sz w:val="28"/>
          <w:rtl/>
        </w:rPr>
        <w:t xml:space="preserve"> </w:t>
      </w:r>
      <w:r w:rsidRPr="00B31C8A">
        <w:rPr>
          <w:rFonts w:ascii="Traditional Arabic" w:hAnsi="Traditional Arabic" w:cs="Traditional Arabic"/>
          <w:sz w:val="28"/>
          <w:rtl/>
        </w:rPr>
        <w:t xml:space="preserve">منح الجليل </w:t>
      </w:r>
      <w:r>
        <w:rPr>
          <w:rFonts w:ascii="Traditional Arabic" w:hAnsi="Traditional Arabic" w:cs="Traditional Arabic" w:hint="cs"/>
          <w:sz w:val="28"/>
          <w:rtl/>
        </w:rPr>
        <w:t>3/</w:t>
      </w:r>
      <w:r>
        <w:rPr>
          <w:rFonts w:ascii="Traditional Arabic" w:hAnsi="Traditional Arabic" w:cs="Traditional Arabic"/>
          <w:sz w:val="28"/>
          <w:rtl/>
        </w:rPr>
        <w:t>141 -142</w:t>
      </w:r>
      <w:r w:rsidRPr="00B31C8A">
        <w:rPr>
          <w:rFonts w:ascii="Traditional Arabic" w:hAnsi="Traditional Arabic" w:cs="Traditional Arabic"/>
          <w:sz w:val="28"/>
          <w:rtl/>
        </w:rPr>
        <w:t>،</w:t>
      </w:r>
      <w:r>
        <w:rPr>
          <w:rFonts w:ascii="Traditional Arabic" w:hAnsi="Traditional Arabic" w:cs="Traditional Arabic" w:hint="cs"/>
          <w:sz w:val="28"/>
          <w:rtl/>
        </w:rPr>
        <w:t xml:space="preserve"> </w:t>
      </w:r>
      <w:r w:rsidRPr="00B31C8A">
        <w:rPr>
          <w:rFonts w:ascii="Traditional Arabic" w:hAnsi="Traditional Arabic" w:cs="Traditional Arabic"/>
          <w:sz w:val="28"/>
          <w:rtl/>
        </w:rPr>
        <w:t xml:space="preserve">المدونة 2-3مغني المحتاج </w:t>
      </w:r>
      <w:r>
        <w:rPr>
          <w:rFonts w:ascii="Traditional Arabic" w:hAnsi="Traditional Arabic" w:cs="Traditional Arabic" w:hint="cs"/>
          <w:sz w:val="28"/>
          <w:rtl/>
        </w:rPr>
        <w:t xml:space="preserve">4/ </w:t>
      </w:r>
      <w:r w:rsidRPr="00B31C8A">
        <w:rPr>
          <w:rFonts w:ascii="Traditional Arabic" w:hAnsi="Traditional Arabic" w:cs="Traditional Arabic"/>
          <w:sz w:val="28"/>
          <w:rtl/>
        </w:rPr>
        <w:t xml:space="preserve">219فتاوي </w:t>
      </w:r>
      <w:r>
        <w:rPr>
          <w:rFonts w:ascii="Traditional Arabic" w:hAnsi="Traditional Arabic" w:cs="Traditional Arabic" w:hint="cs"/>
          <w:sz w:val="28"/>
          <w:rtl/>
        </w:rPr>
        <w:t>ا</w:t>
      </w:r>
      <w:r w:rsidRPr="00B31C8A">
        <w:rPr>
          <w:rFonts w:ascii="Traditional Arabic" w:hAnsi="Traditional Arabic" w:cs="Traditional Arabic"/>
          <w:sz w:val="28"/>
          <w:rtl/>
        </w:rPr>
        <w:t xml:space="preserve">بن تيمية </w:t>
      </w:r>
      <w:r>
        <w:rPr>
          <w:rFonts w:ascii="Traditional Arabic" w:hAnsi="Traditional Arabic" w:cs="Traditional Arabic" w:hint="cs"/>
          <w:sz w:val="28"/>
          <w:rtl/>
        </w:rPr>
        <w:t>28/</w:t>
      </w:r>
      <w:r w:rsidRPr="00B31C8A">
        <w:rPr>
          <w:rFonts w:ascii="Traditional Arabic" w:hAnsi="Traditional Arabic" w:cs="Traditional Arabic"/>
          <w:sz w:val="28"/>
          <w:rtl/>
        </w:rPr>
        <w:t>185</w:t>
      </w:r>
      <w:r w:rsidRPr="00CD2223">
        <w:rPr>
          <w:rFonts w:hint="cs"/>
          <w:sz w:val="16"/>
          <w:szCs w:val="16"/>
          <w:rtl/>
        </w:rPr>
        <w:t xml:space="preserve">   </w:t>
      </w:r>
    </w:p>
  </w:footnote>
  <w:footnote w:id="61">
    <w:p w14:paraId="5C97ED37"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أخرجه البخاري في كتاب: الجهاد، باب: فضل من جهز غازيًا وخلفه بخير (6/37).</w:t>
      </w:r>
    </w:p>
  </w:footnote>
  <w:footnote w:id="62">
    <w:p w14:paraId="4B743F81" w14:textId="77777777" w:rsidR="001B1CD8" w:rsidRPr="003C23D6" w:rsidRDefault="001B1CD8" w:rsidP="001B1CD8">
      <w:pPr>
        <w:pStyle w:val="a6"/>
        <w:rPr>
          <w:rFonts w:ascii="Traditional Arabic" w:hAnsi="Traditional Arabic" w:cs="Traditional Arabic"/>
          <w:sz w:val="28"/>
          <w:rtl/>
        </w:rPr>
      </w:pPr>
      <w:r w:rsidRPr="003C23D6">
        <w:rPr>
          <w:rStyle w:val="a5"/>
          <w:rFonts w:ascii="Traditional Arabic" w:eastAsiaTheme="majorEastAsia" w:hAnsi="Traditional Arabic" w:cs="Traditional Arabic"/>
          <w:sz w:val="28"/>
          <w:rtl/>
        </w:rPr>
        <w:t>(</w:t>
      </w:r>
      <w:r w:rsidRPr="003C23D6">
        <w:rPr>
          <w:rFonts w:ascii="Traditional Arabic" w:hAnsi="Traditional Arabic" w:cs="Traditional Arabic"/>
          <w:sz w:val="28"/>
          <w:rtl/>
        </w:rPr>
        <w:t>1) أخرجه الحكام في المستدرك 4/509</w:t>
      </w:r>
      <w:r>
        <w:rPr>
          <w:rFonts w:ascii="Traditional Arabic" w:hAnsi="Traditional Arabic" w:cs="Traditional Arabic" w:hint="cs"/>
          <w:sz w:val="28"/>
          <w:rtl/>
        </w:rPr>
        <w:t xml:space="preserve"> من طريق الحجاج عن قتادة عن أبي الخليل عن عبد الله بن الصامت عن أبي ذر وقال: صحيح الإسناد</w:t>
      </w:r>
      <w:r w:rsidRPr="003C23D6">
        <w:rPr>
          <w:rFonts w:ascii="Traditional Arabic" w:hAnsi="Traditional Arabic" w:cs="Traditional Arabic"/>
          <w:sz w:val="28"/>
          <w:rtl/>
        </w:rPr>
        <w:t xml:space="preserve"> ووافقه الذهبي على تصحيحه وصححه الألباني</w:t>
      </w:r>
      <w:r>
        <w:rPr>
          <w:rFonts w:ascii="Traditional Arabic" w:hAnsi="Traditional Arabic" w:cs="Traditional Arabic" w:hint="cs"/>
          <w:sz w:val="28"/>
          <w:rtl/>
        </w:rPr>
        <w:t xml:space="preserve"> أيضًا</w:t>
      </w:r>
      <w:r>
        <w:rPr>
          <w:rFonts w:ascii="Traditional Arabic" w:hAnsi="Traditional Arabic" w:cs="Traditional Arabic"/>
          <w:sz w:val="28"/>
          <w:rtl/>
        </w:rPr>
        <w:t xml:space="preserve"> "انظر سلسلة ال</w:t>
      </w:r>
      <w:r>
        <w:rPr>
          <w:rFonts w:ascii="Traditional Arabic" w:hAnsi="Traditional Arabic" w:cs="Traditional Arabic" w:hint="cs"/>
          <w:sz w:val="28"/>
          <w:rtl/>
        </w:rPr>
        <w:t>أ</w:t>
      </w:r>
      <w:r w:rsidRPr="003C23D6">
        <w:rPr>
          <w:rFonts w:ascii="Traditional Arabic" w:hAnsi="Traditional Arabic" w:cs="Traditional Arabic"/>
          <w:sz w:val="28"/>
          <w:rtl/>
        </w:rPr>
        <w:t>حاديث الصحيحة للألباني حديث رقم (2902)</w:t>
      </w:r>
    </w:p>
  </w:footnote>
  <w:footnote w:id="63">
    <w:p w14:paraId="45B5209D" w14:textId="77777777" w:rsidR="001B1CD8" w:rsidRPr="003C23D6" w:rsidRDefault="001B1CD8" w:rsidP="001B1CD8">
      <w:pPr>
        <w:pStyle w:val="a6"/>
        <w:rPr>
          <w:rFonts w:ascii="Traditional Arabic" w:hAnsi="Traditional Arabic" w:cs="Traditional Arabic"/>
          <w:sz w:val="28"/>
          <w:vertAlign w:val="superscript"/>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أخرجه الطبراني في الأوسط حديث رقم (8226)، والحاكم في المستدرك 4/509 وفي هذه الرواية سعيد بن بشير ذكره ابن حبان في المجروحين.</w:t>
      </w:r>
    </w:p>
  </w:footnote>
  <w:footnote w:id="64">
    <w:p w14:paraId="50B0FE53" w14:textId="77777777" w:rsidR="001B1CD8" w:rsidRPr="00B31C8A" w:rsidRDefault="001B1CD8" w:rsidP="001B1CD8">
      <w:pPr>
        <w:pStyle w:val="a6"/>
        <w:rPr>
          <w:rFonts w:ascii="Traditional Arabic" w:hAnsi="Traditional Arabic" w:cs="Traditional Arabic"/>
          <w:sz w:val="28"/>
          <w:rtl/>
        </w:rPr>
      </w:pPr>
      <w:r w:rsidRPr="00B31C8A">
        <w:rPr>
          <w:rFonts w:ascii="Traditional Arabic" w:hAnsi="Traditional Arabic" w:cs="Traditional Arabic"/>
          <w:sz w:val="28"/>
        </w:rPr>
        <w:t>(</w:t>
      </w:r>
      <w:r w:rsidRPr="00B31C8A">
        <w:rPr>
          <w:rStyle w:val="a5"/>
          <w:rFonts w:ascii="Traditional Arabic" w:eastAsiaTheme="majorEastAsia" w:hAnsi="Traditional Arabic" w:cs="Traditional Arabic"/>
          <w:sz w:val="28"/>
        </w:rPr>
        <w:footnoteRef/>
      </w:r>
      <w:r w:rsidRPr="00B31C8A">
        <w:rPr>
          <w:rFonts w:ascii="Traditional Arabic" w:hAnsi="Traditional Arabic" w:cs="Traditional Arabic"/>
          <w:sz w:val="28"/>
        </w:rPr>
        <w:t>)</w:t>
      </w:r>
      <w:r w:rsidRPr="00B31C8A">
        <w:rPr>
          <w:rFonts w:ascii="Traditional Arabic" w:hAnsi="Traditional Arabic" w:cs="Traditional Arabic"/>
          <w:sz w:val="28"/>
          <w:rtl/>
        </w:rPr>
        <w:t xml:space="preserve"> ورد هذا الأثر مرفوعًا عن أبي هريرة </w:t>
      </w:r>
      <w:r w:rsidRPr="006B0C18">
        <w:rPr>
          <w:rFonts w:ascii="Traditional Arabic" w:hAnsi="Traditional Arabic" w:cs="Traditional Arabic"/>
          <w:sz w:val="32"/>
          <w:szCs w:val="32"/>
          <w:shd w:val="clear" w:color="auto" w:fill="FFFFFF"/>
          <w:rtl/>
        </w:rPr>
        <w:sym w:font="AGA Arabesque" w:char="F074"/>
      </w:r>
      <w:r>
        <w:rPr>
          <w:rFonts w:ascii="Traditional Arabic" w:hAnsi="Traditional Arabic" w:cs="Traditional Arabic"/>
          <w:sz w:val="28"/>
          <w:rtl/>
        </w:rPr>
        <w:t xml:space="preserve"> </w:t>
      </w:r>
      <w:r w:rsidRPr="00B31C8A">
        <w:rPr>
          <w:rFonts w:ascii="Traditional Arabic" w:hAnsi="Traditional Arabic" w:cs="Traditional Arabic"/>
          <w:sz w:val="28"/>
          <w:rtl/>
        </w:rPr>
        <w:t xml:space="preserve">وأخرجه ابن ماجة برقم (4603)، وابن عساكر في الأربعين في الجهاد رقم 18 بلفظ – موقف ساعة في سبيل الله خير </w:t>
      </w:r>
      <w:r>
        <w:rPr>
          <w:rFonts w:ascii="Traditional Arabic" w:hAnsi="Traditional Arabic" w:cs="Traditional Arabic"/>
          <w:sz w:val="28"/>
          <w:rtl/>
        </w:rPr>
        <w:t>من قيام ليلة القدر عند الحجر ال</w:t>
      </w:r>
      <w:r>
        <w:rPr>
          <w:rFonts w:ascii="Traditional Arabic" w:hAnsi="Traditional Arabic" w:cs="Traditional Arabic" w:hint="cs"/>
          <w:sz w:val="28"/>
          <w:rtl/>
        </w:rPr>
        <w:t>أ</w:t>
      </w:r>
      <w:r w:rsidRPr="00B31C8A">
        <w:rPr>
          <w:rFonts w:ascii="Traditional Arabic" w:hAnsi="Traditional Arabic" w:cs="Traditional Arabic"/>
          <w:sz w:val="28"/>
          <w:rtl/>
        </w:rPr>
        <w:t>سود، وصححه الألباني انظر الأحاديث الصحيحة رقم (1067).</w:t>
      </w:r>
    </w:p>
  </w:footnote>
  <w:footnote w:id="65">
    <w:p w14:paraId="3119A772" w14:textId="77777777" w:rsidR="001B1CD8" w:rsidRPr="00B31C8A" w:rsidRDefault="001B1CD8" w:rsidP="001B1CD8">
      <w:pPr>
        <w:pStyle w:val="a6"/>
        <w:rPr>
          <w:rFonts w:ascii="Traditional Arabic" w:hAnsi="Traditional Arabic" w:cs="Traditional Arabic"/>
          <w:sz w:val="28"/>
          <w:rtl/>
        </w:rPr>
      </w:pPr>
      <w:r w:rsidRPr="00B31C8A">
        <w:rPr>
          <w:rFonts w:ascii="Traditional Arabic" w:hAnsi="Traditional Arabic" w:cs="Traditional Arabic"/>
          <w:sz w:val="28"/>
        </w:rPr>
        <w:t>(</w:t>
      </w:r>
      <w:r w:rsidRPr="00B31C8A">
        <w:rPr>
          <w:rStyle w:val="a5"/>
          <w:rFonts w:ascii="Traditional Arabic" w:eastAsiaTheme="majorEastAsia" w:hAnsi="Traditional Arabic" w:cs="Traditional Arabic"/>
          <w:sz w:val="28"/>
        </w:rPr>
        <w:footnoteRef/>
      </w:r>
      <w:r w:rsidRPr="00B31C8A">
        <w:rPr>
          <w:rFonts w:ascii="Traditional Arabic" w:hAnsi="Traditional Arabic" w:cs="Traditional Arabic"/>
          <w:sz w:val="28"/>
        </w:rPr>
        <w:t>)</w:t>
      </w:r>
      <w:r w:rsidRPr="00B31C8A">
        <w:rPr>
          <w:rFonts w:ascii="Traditional Arabic" w:hAnsi="Traditional Arabic" w:cs="Traditional Arabic"/>
          <w:sz w:val="28"/>
          <w:rtl/>
        </w:rPr>
        <w:t xml:space="preserve"> مجموع فتاوى ابن تيمية 27</w:t>
      </w:r>
      <w:r>
        <w:rPr>
          <w:rFonts w:ascii="Traditional Arabic" w:hAnsi="Traditional Arabic" w:cs="Traditional Arabic" w:hint="cs"/>
          <w:sz w:val="28"/>
          <w:rtl/>
        </w:rPr>
        <w:t>/51</w:t>
      </w:r>
      <w:r w:rsidRPr="00B31C8A">
        <w:rPr>
          <w:rFonts w:ascii="Traditional Arabic" w:hAnsi="Traditional Arabic" w:cs="Traditional Arabic"/>
          <w:sz w:val="28"/>
          <w:rtl/>
        </w:rPr>
        <w:t xml:space="preserve"> و28/5.</w:t>
      </w:r>
    </w:p>
  </w:footnote>
  <w:footnote w:id="66">
    <w:p w14:paraId="40398C77" w14:textId="77777777" w:rsidR="001B1CD8" w:rsidRPr="001B01B2" w:rsidRDefault="001B1CD8" w:rsidP="001B1CD8">
      <w:pPr>
        <w:pStyle w:val="a6"/>
        <w:rPr>
          <w:rFonts w:ascii="Traditional Arabic" w:hAnsi="Traditional Arabic" w:cs="Traditional Arabic"/>
          <w:sz w:val="24"/>
          <w:szCs w:val="24"/>
          <w:rtl/>
        </w:rPr>
      </w:pPr>
      <w:r w:rsidRPr="00B31C8A">
        <w:rPr>
          <w:rFonts w:ascii="Traditional Arabic" w:hAnsi="Traditional Arabic" w:cs="Traditional Arabic"/>
          <w:sz w:val="28"/>
        </w:rPr>
        <w:t>(</w:t>
      </w:r>
      <w:r w:rsidRPr="00B31C8A">
        <w:rPr>
          <w:rStyle w:val="a5"/>
          <w:rFonts w:ascii="Traditional Arabic" w:eastAsiaTheme="majorEastAsia" w:hAnsi="Traditional Arabic" w:cs="Traditional Arabic"/>
          <w:sz w:val="28"/>
        </w:rPr>
        <w:footnoteRef/>
      </w:r>
      <w:r w:rsidRPr="00B31C8A">
        <w:rPr>
          <w:rFonts w:ascii="Traditional Arabic" w:hAnsi="Traditional Arabic" w:cs="Traditional Arabic"/>
          <w:sz w:val="28"/>
        </w:rPr>
        <w:t>)</w:t>
      </w:r>
      <w:r w:rsidRPr="00B31C8A">
        <w:rPr>
          <w:rFonts w:ascii="Traditional Arabic" w:hAnsi="Traditional Arabic" w:cs="Traditional Arabic"/>
          <w:sz w:val="28"/>
          <w:rtl/>
        </w:rPr>
        <w:t xml:space="preserve"> صحيح البخاري </w:t>
      </w:r>
      <w:r>
        <w:rPr>
          <w:rFonts w:ascii="Traditional Arabic" w:hAnsi="Traditional Arabic" w:cs="Traditional Arabic" w:hint="cs"/>
          <w:sz w:val="28"/>
          <w:rtl/>
        </w:rPr>
        <w:t>ح</w:t>
      </w:r>
      <w:r w:rsidRPr="00B31C8A">
        <w:rPr>
          <w:rFonts w:ascii="Traditional Arabic" w:hAnsi="Traditional Arabic" w:cs="Traditional Arabic"/>
          <w:sz w:val="28"/>
          <w:rtl/>
        </w:rPr>
        <w:t xml:space="preserve">3490، صحيح مسلم </w:t>
      </w:r>
      <w:r>
        <w:rPr>
          <w:rFonts w:ascii="Traditional Arabic" w:hAnsi="Traditional Arabic" w:cs="Traditional Arabic" w:hint="cs"/>
          <w:sz w:val="28"/>
          <w:rtl/>
        </w:rPr>
        <w:t>ح</w:t>
      </w:r>
      <w:r w:rsidRPr="00B31C8A">
        <w:rPr>
          <w:rFonts w:ascii="Traditional Arabic" w:hAnsi="Traditional Arabic" w:cs="Traditional Arabic"/>
          <w:sz w:val="28"/>
          <w:rtl/>
        </w:rPr>
        <w:t>3494.</w:t>
      </w:r>
    </w:p>
  </w:footnote>
  <w:footnote w:id="67">
    <w:p w14:paraId="7ACE9914"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Pr>
          <w:rFonts w:ascii="Traditional Arabic" w:hAnsi="Traditional Arabic" w:cs="Traditional Arabic"/>
          <w:sz w:val="28"/>
          <w:rtl/>
        </w:rPr>
        <w:t xml:space="preserve"> </w:t>
      </w:r>
      <w:r>
        <w:rPr>
          <w:rFonts w:ascii="Traditional Arabic" w:hAnsi="Traditional Arabic" w:cs="Traditional Arabic" w:hint="cs"/>
          <w:sz w:val="28"/>
          <w:rtl/>
        </w:rPr>
        <w:t>فتح الباري شرح صحيح البخاري 6/94-95 بتصرف.</w:t>
      </w:r>
    </w:p>
  </w:footnote>
  <w:footnote w:id="68">
    <w:p w14:paraId="62D38B06" w14:textId="77777777" w:rsidR="001B1CD8" w:rsidRPr="000117D4" w:rsidRDefault="001B1CD8" w:rsidP="001B1CD8">
      <w:pPr>
        <w:pStyle w:val="a6"/>
        <w:rPr>
          <w:rFonts w:ascii="Traditional Arabic" w:hAnsi="Traditional Arabic" w:cs="Traditional Arabic"/>
          <w:sz w:val="28"/>
          <w:rtl/>
        </w:rPr>
      </w:pPr>
      <w:r w:rsidRPr="000117D4">
        <w:rPr>
          <w:rFonts w:ascii="Traditional Arabic" w:hAnsi="Traditional Arabic" w:cs="Traditional Arabic"/>
          <w:sz w:val="28"/>
        </w:rPr>
        <w:t>(</w:t>
      </w:r>
      <w:r w:rsidRPr="000117D4">
        <w:rPr>
          <w:rStyle w:val="a5"/>
          <w:rFonts w:ascii="Traditional Arabic" w:eastAsiaTheme="majorEastAsia" w:hAnsi="Traditional Arabic" w:cs="Traditional Arabic"/>
          <w:sz w:val="28"/>
        </w:rPr>
        <w:footnoteRef/>
      </w:r>
      <w:r w:rsidRPr="000117D4">
        <w:rPr>
          <w:rFonts w:ascii="Traditional Arabic" w:hAnsi="Traditional Arabic" w:cs="Traditional Arabic"/>
          <w:sz w:val="28"/>
        </w:rPr>
        <w:t>)</w:t>
      </w:r>
      <w:r w:rsidRPr="000117D4">
        <w:rPr>
          <w:rFonts w:ascii="Traditional Arabic" w:hAnsi="Traditional Arabic" w:cs="Traditional Arabic"/>
          <w:sz w:val="28"/>
          <w:rtl/>
        </w:rPr>
        <w:t xml:space="preserve"> انظر مجموع فتاوى ابن تيمية 28/418.</w:t>
      </w:r>
    </w:p>
  </w:footnote>
  <w:footnote w:id="69">
    <w:p w14:paraId="688961A2"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صحيح البخاري، حديث رقم (2688).</w:t>
      </w:r>
    </w:p>
  </w:footnote>
  <w:footnote w:id="70">
    <w:p w14:paraId="797378BD" w14:textId="77777777" w:rsidR="001B1CD8" w:rsidRPr="003C23D6" w:rsidRDefault="001B1CD8" w:rsidP="001B1CD8">
      <w:pPr>
        <w:pStyle w:val="a6"/>
        <w:rPr>
          <w:rFonts w:ascii="Traditional Arabic" w:hAnsi="Traditional Arabic" w:cs="Traditional Arabic"/>
          <w:sz w:val="28"/>
          <w:rtl/>
        </w:rPr>
      </w:pPr>
      <w:r w:rsidRPr="003C23D6">
        <w:rPr>
          <w:rFonts w:ascii="Traditional Arabic" w:hAnsi="Traditional Arabic" w:cs="Traditional Arabic"/>
          <w:sz w:val="28"/>
        </w:rPr>
        <w:t>(</w:t>
      </w:r>
      <w:r w:rsidRPr="003C23D6">
        <w:rPr>
          <w:rStyle w:val="a5"/>
          <w:rFonts w:ascii="Traditional Arabic" w:eastAsiaTheme="majorEastAsia" w:hAnsi="Traditional Arabic" w:cs="Traditional Arabic"/>
          <w:sz w:val="28"/>
        </w:rPr>
        <w:footnoteRef/>
      </w:r>
      <w:r w:rsidRPr="003C23D6">
        <w:rPr>
          <w:rFonts w:ascii="Traditional Arabic" w:hAnsi="Traditional Arabic" w:cs="Traditional Arabic"/>
          <w:sz w:val="28"/>
        </w:rPr>
        <w:t>)</w:t>
      </w:r>
      <w:r w:rsidRPr="003C23D6">
        <w:rPr>
          <w:rFonts w:ascii="Traditional Arabic" w:hAnsi="Traditional Arabic" w:cs="Traditional Arabic"/>
          <w:sz w:val="28"/>
          <w:rtl/>
        </w:rPr>
        <w:t xml:space="preserve"> صحيح البخاري، حديث رقم (2633).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BE1"/>
    <w:multiLevelType w:val="hybridMultilevel"/>
    <w:tmpl w:val="061CB10A"/>
    <w:lvl w:ilvl="0" w:tplc="D0422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DC6"/>
    <w:multiLevelType w:val="hybridMultilevel"/>
    <w:tmpl w:val="D7C4106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15:restartNumberingAfterBreak="0">
    <w:nsid w:val="0904009B"/>
    <w:multiLevelType w:val="hybridMultilevel"/>
    <w:tmpl w:val="6B004BDE"/>
    <w:lvl w:ilvl="0" w:tplc="C9E61B44">
      <w:start w:val="1"/>
      <w:numFmt w:val="decimal"/>
      <w:lvlText w:val="%1."/>
      <w:lvlJc w:val="left"/>
      <w:pPr>
        <w:ind w:left="418" w:hanging="375"/>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 w15:restartNumberingAfterBreak="0">
    <w:nsid w:val="09D71C84"/>
    <w:multiLevelType w:val="multilevel"/>
    <w:tmpl w:val="B944FE2C"/>
    <w:lvl w:ilvl="0">
      <w:start w:val="1"/>
      <w:numFmt w:val="decimal"/>
      <w:lvlText w:val="%1-"/>
      <w:lvlJc w:val="left"/>
      <w:pPr>
        <w:ind w:left="1080" w:hanging="720"/>
      </w:pPr>
      <w:rPr>
        <w:rFonts w:ascii="Traditional Arabic" w:eastAsia="Calibri" w:hAnsi="Traditional Arabic" w:cs="Traditional Arab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827606"/>
    <w:multiLevelType w:val="hybridMultilevel"/>
    <w:tmpl w:val="A8508EDE"/>
    <w:lvl w:ilvl="0" w:tplc="F63E6D4E">
      <w:start w:val="1"/>
      <w:numFmt w:val="decimal"/>
      <w:lvlText w:val="%1-"/>
      <w:lvlJc w:val="left"/>
      <w:pPr>
        <w:ind w:left="1080" w:hanging="72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1772"/>
    <w:multiLevelType w:val="hybridMultilevel"/>
    <w:tmpl w:val="49E8A24C"/>
    <w:lvl w:ilvl="0" w:tplc="E6DABDC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A1C16"/>
    <w:multiLevelType w:val="hybridMultilevel"/>
    <w:tmpl w:val="1B2479B2"/>
    <w:lvl w:ilvl="0" w:tplc="8CDC8064">
      <w:numFmt w:val="bullet"/>
      <w:lvlText w:val=""/>
      <w:lvlJc w:val="left"/>
      <w:pPr>
        <w:ind w:left="1080" w:hanging="72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B4F77"/>
    <w:multiLevelType w:val="hybridMultilevel"/>
    <w:tmpl w:val="74A2D93C"/>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195338EF"/>
    <w:multiLevelType w:val="hybridMultilevel"/>
    <w:tmpl w:val="2F6E0D6A"/>
    <w:lvl w:ilvl="0" w:tplc="0409000D">
      <w:start w:val="1"/>
      <w:numFmt w:val="bullet"/>
      <w:lvlText w:val=""/>
      <w:lvlJc w:val="left"/>
      <w:pPr>
        <w:ind w:left="763" w:hanging="360"/>
      </w:pPr>
      <w:rPr>
        <w:rFonts w:ascii="Wingdings" w:hAnsi="Wingdings"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15:restartNumberingAfterBreak="0">
    <w:nsid w:val="1B0D7496"/>
    <w:multiLevelType w:val="hybridMultilevel"/>
    <w:tmpl w:val="261EC28A"/>
    <w:lvl w:ilvl="0" w:tplc="FDE25130">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81112"/>
    <w:multiLevelType w:val="hybridMultilevel"/>
    <w:tmpl w:val="B0F2D69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B5C46"/>
    <w:multiLevelType w:val="hybridMultilevel"/>
    <w:tmpl w:val="840E8E52"/>
    <w:lvl w:ilvl="0" w:tplc="BB1CAB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965ED"/>
    <w:multiLevelType w:val="hybridMultilevel"/>
    <w:tmpl w:val="74BCDB72"/>
    <w:lvl w:ilvl="0" w:tplc="34AC30C8">
      <w:start w:val="1"/>
      <w:numFmt w:val="decimal"/>
      <w:lvlText w:val="%1-"/>
      <w:lvlJc w:val="left"/>
      <w:pPr>
        <w:ind w:left="433"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4436B"/>
    <w:multiLevelType w:val="hybridMultilevel"/>
    <w:tmpl w:val="F21A9656"/>
    <w:lvl w:ilvl="0" w:tplc="EE5C0808">
      <w:start w:val="1"/>
      <w:numFmt w:val="decimal"/>
      <w:lvlText w:val="%1-"/>
      <w:lvlJc w:val="left"/>
      <w:pPr>
        <w:ind w:left="1080" w:hanging="72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30DA5"/>
    <w:multiLevelType w:val="hybridMultilevel"/>
    <w:tmpl w:val="648A7FC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31A23FD3"/>
    <w:multiLevelType w:val="hybridMultilevel"/>
    <w:tmpl w:val="B8E2339A"/>
    <w:lvl w:ilvl="0" w:tplc="121E86E6">
      <w:numFmt w:val="bullet"/>
      <w:lvlText w:val="-"/>
      <w:lvlJc w:val="left"/>
      <w:pPr>
        <w:ind w:left="403" w:hanging="360"/>
      </w:pPr>
      <w:rPr>
        <w:rFonts w:ascii="Traditional Arabic" w:eastAsia="Calibri" w:hAnsi="Traditional Arabic" w:cs="Traditional Arabic"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6" w15:restartNumberingAfterBreak="0">
    <w:nsid w:val="32262618"/>
    <w:multiLevelType w:val="hybridMultilevel"/>
    <w:tmpl w:val="DA940FAE"/>
    <w:lvl w:ilvl="0" w:tplc="978C83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35987"/>
    <w:multiLevelType w:val="hybridMultilevel"/>
    <w:tmpl w:val="8A7AF5A2"/>
    <w:lvl w:ilvl="0" w:tplc="CB4A51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C3278"/>
    <w:multiLevelType w:val="hybridMultilevel"/>
    <w:tmpl w:val="8EBE80B4"/>
    <w:lvl w:ilvl="0" w:tplc="77EE6AC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925F9"/>
    <w:multiLevelType w:val="hybridMultilevel"/>
    <w:tmpl w:val="B11AD1E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F74CD"/>
    <w:multiLevelType w:val="hybridMultilevel"/>
    <w:tmpl w:val="BA8412C2"/>
    <w:lvl w:ilvl="0" w:tplc="DF7AEE6E">
      <w:start w:val="1"/>
      <w:numFmt w:val="decimal"/>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6009"/>
    <w:multiLevelType w:val="hybridMultilevel"/>
    <w:tmpl w:val="C254ADA8"/>
    <w:lvl w:ilvl="0" w:tplc="9EB050C2">
      <w:start w:val="2"/>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439B4BB0"/>
    <w:multiLevelType w:val="hybridMultilevel"/>
    <w:tmpl w:val="4CB078A8"/>
    <w:lvl w:ilvl="0" w:tplc="B63232D4">
      <w:numFmt w:val="bullet"/>
      <w:lvlText w:val=""/>
      <w:lvlJc w:val="left"/>
      <w:pPr>
        <w:ind w:left="1440" w:hanging="360"/>
      </w:pPr>
      <w:rPr>
        <w:rFonts w:ascii="Symbol" w:eastAsia="Calibri" w:hAnsi="Symbol"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C64C68"/>
    <w:multiLevelType w:val="hybridMultilevel"/>
    <w:tmpl w:val="7D4AEBCE"/>
    <w:lvl w:ilvl="0" w:tplc="ED2C3418">
      <w:start w:val="1"/>
      <w:numFmt w:val="decimal"/>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4224B"/>
    <w:multiLevelType w:val="hybridMultilevel"/>
    <w:tmpl w:val="CA12AEDE"/>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4B247620"/>
    <w:multiLevelType w:val="hybridMultilevel"/>
    <w:tmpl w:val="B284E772"/>
    <w:lvl w:ilvl="0" w:tplc="34AC30C8">
      <w:start w:val="1"/>
      <w:numFmt w:val="decimal"/>
      <w:lvlText w:val="%1-"/>
      <w:lvlJc w:val="left"/>
      <w:pPr>
        <w:ind w:left="433" w:hanging="39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6" w15:restartNumberingAfterBreak="0">
    <w:nsid w:val="4B9A0F57"/>
    <w:multiLevelType w:val="hybridMultilevel"/>
    <w:tmpl w:val="AFDE7E00"/>
    <w:lvl w:ilvl="0" w:tplc="EBE2BDF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925EE"/>
    <w:multiLevelType w:val="hybridMultilevel"/>
    <w:tmpl w:val="B944FE2C"/>
    <w:lvl w:ilvl="0" w:tplc="7ADCB354">
      <w:start w:val="1"/>
      <w:numFmt w:val="decimal"/>
      <w:lvlText w:val="%1-"/>
      <w:lvlJc w:val="left"/>
      <w:pPr>
        <w:ind w:left="1080" w:hanging="72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B6122"/>
    <w:multiLevelType w:val="hybridMultilevel"/>
    <w:tmpl w:val="39DAB12A"/>
    <w:lvl w:ilvl="0" w:tplc="1E3C52E8">
      <w:start w:val="2"/>
      <w:numFmt w:val="bullet"/>
      <w:lvlText w:val="-"/>
      <w:lvlJc w:val="left"/>
      <w:pPr>
        <w:ind w:left="720" w:hanging="360"/>
      </w:pPr>
      <w:rPr>
        <w:rFonts w:ascii="Calibri" w:eastAsia="Calibri" w:hAnsi="Calibri" w:cs="Traditional Arabic" w:hint="default"/>
        <w:b/>
        <w:bCs/>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A677C"/>
    <w:multiLevelType w:val="hybridMultilevel"/>
    <w:tmpl w:val="BB2ADCE6"/>
    <w:lvl w:ilvl="0" w:tplc="0409000D">
      <w:start w:val="1"/>
      <w:numFmt w:val="bullet"/>
      <w:lvlText w:val=""/>
      <w:lvlJc w:val="left"/>
      <w:pPr>
        <w:ind w:left="763" w:hanging="360"/>
      </w:pPr>
      <w:rPr>
        <w:rFonts w:ascii="Wingdings" w:hAnsi="Wingdings"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60E337C7"/>
    <w:multiLevelType w:val="hybridMultilevel"/>
    <w:tmpl w:val="F586CA40"/>
    <w:lvl w:ilvl="0" w:tplc="B5D677A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D2F4A"/>
    <w:multiLevelType w:val="hybridMultilevel"/>
    <w:tmpl w:val="7FA4450C"/>
    <w:lvl w:ilvl="0" w:tplc="0800638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701B24"/>
    <w:multiLevelType w:val="hybridMultilevel"/>
    <w:tmpl w:val="55B431A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67B8F"/>
    <w:multiLevelType w:val="hybridMultilevel"/>
    <w:tmpl w:val="1326F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830F1"/>
    <w:multiLevelType w:val="hybridMultilevel"/>
    <w:tmpl w:val="7522FBB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A08D8"/>
    <w:multiLevelType w:val="hybridMultilevel"/>
    <w:tmpl w:val="5896C526"/>
    <w:lvl w:ilvl="0" w:tplc="04090013">
      <w:start w:val="1"/>
      <w:numFmt w:val="arabicAlpha"/>
      <w:lvlText w:val="%1-"/>
      <w:lvlJc w:val="center"/>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6" w15:restartNumberingAfterBreak="0">
    <w:nsid w:val="7E653DD8"/>
    <w:multiLevelType w:val="hybridMultilevel"/>
    <w:tmpl w:val="B34CF180"/>
    <w:lvl w:ilvl="0" w:tplc="0409000D">
      <w:start w:val="1"/>
      <w:numFmt w:val="bullet"/>
      <w:lvlText w:val=""/>
      <w:lvlJc w:val="left"/>
      <w:pPr>
        <w:ind w:left="763" w:hanging="360"/>
      </w:pPr>
      <w:rPr>
        <w:rFonts w:ascii="Wingdings" w:hAnsi="Wingdings"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75697134">
    <w:abstractNumId w:val="19"/>
  </w:num>
  <w:num w:numId="2" w16cid:durableId="35856363">
    <w:abstractNumId w:val="4"/>
  </w:num>
  <w:num w:numId="3" w16cid:durableId="1086657551">
    <w:abstractNumId w:val="30"/>
  </w:num>
  <w:num w:numId="4" w16cid:durableId="1086536884">
    <w:abstractNumId w:val="10"/>
  </w:num>
  <w:num w:numId="5" w16cid:durableId="2146773411">
    <w:abstractNumId w:val="16"/>
  </w:num>
  <w:num w:numId="6" w16cid:durableId="2101442358">
    <w:abstractNumId w:val="5"/>
  </w:num>
  <w:num w:numId="7" w16cid:durableId="789520738">
    <w:abstractNumId w:val="28"/>
  </w:num>
  <w:num w:numId="8" w16cid:durableId="1599362620">
    <w:abstractNumId w:val="32"/>
  </w:num>
  <w:num w:numId="9" w16cid:durableId="252665835">
    <w:abstractNumId w:val="11"/>
  </w:num>
  <w:num w:numId="10" w16cid:durableId="2132355585">
    <w:abstractNumId w:val="31"/>
  </w:num>
  <w:num w:numId="11" w16cid:durableId="749079174">
    <w:abstractNumId w:val="34"/>
  </w:num>
  <w:num w:numId="12" w16cid:durableId="1946451541">
    <w:abstractNumId w:val="26"/>
  </w:num>
  <w:num w:numId="13" w16cid:durableId="1370910602">
    <w:abstractNumId w:val="6"/>
  </w:num>
  <w:num w:numId="14" w16cid:durableId="1320882260">
    <w:abstractNumId w:val="9"/>
  </w:num>
  <w:num w:numId="15" w16cid:durableId="167066766">
    <w:abstractNumId w:val="22"/>
  </w:num>
  <w:num w:numId="16" w16cid:durableId="1498494341">
    <w:abstractNumId w:val="29"/>
  </w:num>
  <w:num w:numId="17" w16cid:durableId="2040013219">
    <w:abstractNumId w:val="8"/>
  </w:num>
  <w:num w:numId="18" w16cid:durableId="801768637">
    <w:abstractNumId w:val="36"/>
  </w:num>
  <w:num w:numId="19" w16cid:durableId="1896233457">
    <w:abstractNumId w:val="2"/>
  </w:num>
  <w:num w:numId="20" w16cid:durableId="492259487">
    <w:abstractNumId w:val="17"/>
  </w:num>
  <w:num w:numId="21" w16cid:durableId="1033265892">
    <w:abstractNumId w:val="25"/>
  </w:num>
  <w:num w:numId="22" w16cid:durableId="425081415">
    <w:abstractNumId w:val="12"/>
  </w:num>
  <w:num w:numId="23" w16cid:durableId="1802765995">
    <w:abstractNumId w:val="35"/>
  </w:num>
  <w:num w:numId="24" w16cid:durableId="2067989108">
    <w:abstractNumId w:val="33"/>
  </w:num>
  <w:num w:numId="25" w16cid:durableId="1219442361">
    <w:abstractNumId w:val="24"/>
  </w:num>
  <w:num w:numId="26" w16cid:durableId="86075299">
    <w:abstractNumId w:val="1"/>
  </w:num>
  <w:num w:numId="27" w16cid:durableId="927078419">
    <w:abstractNumId w:val="15"/>
  </w:num>
  <w:num w:numId="28" w16cid:durableId="873538520">
    <w:abstractNumId w:val="18"/>
  </w:num>
  <w:num w:numId="29" w16cid:durableId="1449814278">
    <w:abstractNumId w:val="14"/>
  </w:num>
  <w:num w:numId="30" w16cid:durableId="1807308003">
    <w:abstractNumId w:val="7"/>
  </w:num>
  <w:num w:numId="31" w16cid:durableId="1572808177">
    <w:abstractNumId w:val="23"/>
  </w:num>
  <w:num w:numId="32" w16cid:durableId="1436900830">
    <w:abstractNumId w:val="27"/>
  </w:num>
  <w:num w:numId="33" w16cid:durableId="1629817189">
    <w:abstractNumId w:val="13"/>
  </w:num>
  <w:num w:numId="34" w16cid:durableId="223178374">
    <w:abstractNumId w:val="3"/>
  </w:num>
  <w:num w:numId="35" w16cid:durableId="1440683461">
    <w:abstractNumId w:val="20"/>
  </w:num>
  <w:num w:numId="36" w16cid:durableId="1644892626">
    <w:abstractNumId w:val="0"/>
  </w:num>
  <w:num w:numId="37" w16cid:durableId="12637591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30"/>
    <w:rsid w:val="00097809"/>
    <w:rsid w:val="0012024D"/>
    <w:rsid w:val="001B1CD8"/>
    <w:rsid w:val="00330C30"/>
    <w:rsid w:val="003D7BE6"/>
    <w:rsid w:val="004103C5"/>
    <w:rsid w:val="008C05A4"/>
    <w:rsid w:val="008F6712"/>
    <w:rsid w:val="009565BA"/>
    <w:rsid w:val="00A11EA6"/>
    <w:rsid w:val="00A718A3"/>
    <w:rsid w:val="00B248AF"/>
    <w:rsid w:val="00CA6FD6"/>
    <w:rsid w:val="00CF0D9C"/>
    <w:rsid w:val="00D4743A"/>
    <w:rsid w:val="00D86F15"/>
    <w:rsid w:val="00E23339"/>
    <w:rsid w:val="00E32594"/>
    <w:rsid w:val="00F64AF8"/>
    <w:rsid w:val="00F72114"/>
    <w:rsid w:val="00F95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EA34"/>
  <w15:chartTrackingRefBased/>
  <w15:docId w15:val="{B398581C-0365-4DB0-94FF-B94C6C5F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uiPriority w:val="99"/>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uiPriority w:val="99"/>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uiPriority w:val="99"/>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character" w:styleId="Hyperlink">
    <w:name w:val="Hyperlink"/>
    <w:basedOn w:val="a0"/>
    <w:uiPriority w:val="99"/>
    <w:unhideWhenUsed/>
    <w:rsid w:val="003D7BE6"/>
    <w:rPr>
      <w:color w:val="0563C1" w:themeColor="hyperlink"/>
      <w:u w:val="single"/>
    </w:rPr>
  </w:style>
  <w:style w:type="character" w:styleId="a7">
    <w:name w:val="Unresolved Mention"/>
    <w:basedOn w:val="a0"/>
    <w:uiPriority w:val="99"/>
    <w:semiHidden/>
    <w:unhideWhenUsed/>
    <w:rsid w:val="003D7BE6"/>
    <w:rPr>
      <w:color w:val="605E5C"/>
      <w:shd w:val="clear" w:color="auto" w:fill="E1DFDD"/>
    </w:rPr>
  </w:style>
  <w:style w:type="character" w:styleId="a8">
    <w:name w:val="FollowedHyperlink"/>
    <w:basedOn w:val="a0"/>
    <w:uiPriority w:val="99"/>
    <w:semiHidden/>
    <w:unhideWhenUsed/>
    <w:rsid w:val="00A718A3"/>
    <w:rPr>
      <w:color w:val="954F72" w:themeColor="followedHyperlink"/>
      <w:u w:val="single"/>
    </w:rPr>
  </w:style>
  <w:style w:type="paragraph" w:styleId="a9">
    <w:basedOn w:val="a"/>
    <w:next w:val="aa"/>
    <w:uiPriority w:val="34"/>
    <w:qFormat/>
    <w:rsid w:val="001B1CD8"/>
    <w:pPr>
      <w:spacing w:after="200" w:line="276" w:lineRule="auto"/>
      <w:ind w:left="720" w:firstLine="0"/>
      <w:contextualSpacing/>
      <w:jc w:val="left"/>
    </w:pPr>
    <w:rPr>
      <w:rFonts w:ascii="Calibri" w:eastAsia="Calibri" w:hAnsi="Calibri" w:cs="Arial"/>
      <w:sz w:val="22"/>
      <w:szCs w:val="22"/>
    </w:rPr>
  </w:style>
  <w:style w:type="character" w:customStyle="1" w:styleId="apple-converted-space">
    <w:name w:val="apple-converted-space"/>
    <w:basedOn w:val="a0"/>
    <w:rsid w:val="001B1CD8"/>
  </w:style>
  <w:style w:type="paragraph" w:styleId="ab">
    <w:name w:val="Balloon Text"/>
    <w:basedOn w:val="a"/>
    <w:link w:val="Char0"/>
    <w:uiPriority w:val="99"/>
    <w:semiHidden/>
    <w:unhideWhenUsed/>
    <w:rsid w:val="001B1CD8"/>
    <w:pPr>
      <w:ind w:firstLine="0"/>
      <w:jc w:val="left"/>
    </w:pPr>
    <w:rPr>
      <w:rFonts w:ascii="Tahoma" w:eastAsia="Calibri" w:hAnsi="Tahoma" w:cs="Tahoma"/>
      <w:sz w:val="16"/>
      <w:szCs w:val="16"/>
    </w:rPr>
  </w:style>
  <w:style w:type="character" w:customStyle="1" w:styleId="Char0">
    <w:name w:val="نص في بالون Char"/>
    <w:basedOn w:val="a0"/>
    <w:link w:val="ab"/>
    <w:uiPriority w:val="99"/>
    <w:semiHidden/>
    <w:rsid w:val="001B1CD8"/>
    <w:rPr>
      <w:rFonts w:ascii="Tahoma" w:eastAsia="Calibri" w:hAnsi="Tahoma" w:cs="Tahoma"/>
      <w:sz w:val="16"/>
      <w:szCs w:val="16"/>
    </w:rPr>
  </w:style>
  <w:style w:type="paragraph" w:styleId="ac">
    <w:name w:val="header"/>
    <w:basedOn w:val="a"/>
    <w:link w:val="Char1"/>
    <w:uiPriority w:val="99"/>
    <w:unhideWhenUsed/>
    <w:rsid w:val="001B1CD8"/>
    <w:pPr>
      <w:tabs>
        <w:tab w:val="center" w:pos="4153"/>
        <w:tab w:val="right" w:pos="8306"/>
      </w:tabs>
      <w:ind w:firstLine="0"/>
      <w:jc w:val="left"/>
    </w:pPr>
    <w:rPr>
      <w:rFonts w:ascii="Calibri" w:eastAsia="Calibri" w:hAnsi="Calibri" w:cs="Arial"/>
      <w:sz w:val="22"/>
      <w:szCs w:val="22"/>
    </w:rPr>
  </w:style>
  <w:style w:type="character" w:customStyle="1" w:styleId="Char1">
    <w:name w:val="رأس الصفحة Char"/>
    <w:basedOn w:val="a0"/>
    <w:link w:val="ac"/>
    <w:uiPriority w:val="99"/>
    <w:rsid w:val="001B1CD8"/>
    <w:rPr>
      <w:rFonts w:ascii="Calibri" w:eastAsia="Calibri" w:hAnsi="Calibri" w:cs="Arial"/>
    </w:rPr>
  </w:style>
  <w:style w:type="paragraph" w:styleId="ad">
    <w:name w:val="footer"/>
    <w:basedOn w:val="a"/>
    <w:link w:val="Char2"/>
    <w:uiPriority w:val="99"/>
    <w:unhideWhenUsed/>
    <w:rsid w:val="001B1CD8"/>
    <w:pPr>
      <w:tabs>
        <w:tab w:val="center" w:pos="4153"/>
        <w:tab w:val="right" w:pos="8306"/>
      </w:tabs>
      <w:ind w:firstLine="0"/>
      <w:jc w:val="left"/>
    </w:pPr>
    <w:rPr>
      <w:rFonts w:ascii="Calibri" w:eastAsia="Calibri" w:hAnsi="Calibri" w:cs="Arial"/>
      <w:sz w:val="22"/>
      <w:szCs w:val="22"/>
    </w:rPr>
  </w:style>
  <w:style w:type="character" w:customStyle="1" w:styleId="Char2">
    <w:name w:val="تذييل الصفحة Char"/>
    <w:basedOn w:val="a0"/>
    <w:link w:val="ad"/>
    <w:uiPriority w:val="99"/>
    <w:rsid w:val="001B1CD8"/>
    <w:rPr>
      <w:rFonts w:ascii="Calibri" w:eastAsia="Calibri" w:hAnsi="Calibri" w:cs="Arial"/>
    </w:rPr>
  </w:style>
  <w:style w:type="paragraph" w:styleId="ae">
    <w:name w:val="endnote text"/>
    <w:basedOn w:val="a"/>
    <w:link w:val="Char3"/>
    <w:uiPriority w:val="99"/>
    <w:semiHidden/>
    <w:unhideWhenUsed/>
    <w:rsid w:val="001B1CD8"/>
    <w:pPr>
      <w:bidi w:val="0"/>
      <w:ind w:firstLine="0"/>
      <w:jc w:val="left"/>
    </w:pPr>
    <w:rPr>
      <w:rFonts w:ascii="Calibri" w:eastAsia="Calibri" w:hAnsi="Calibri" w:cs="Arial"/>
      <w:sz w:val="20"/>
      <w:szCs w:val="20"/>
    </w:rPr>
  </w:style>
  <w:style w:type="character" w:customStyle="1" w:styleId="Char3">
    <w:name w:val="نص تعليق ختامي Char"/>
    <w:basedOn w:val="a0"/>
    <w:link w:val="ae"/>
    <w:uiPriority w:val="99"/>
    <w:semiHidden/>
    <w:rsid w:val="001B1CD8"/>
    <w:rPr>
      <w:rFonts w:ascii="Calibri" w:eastAsia="Calibri" w:hAnsi="Calibri" w:cs="Arial"/>
      <w:sz w:val="20"/>
      <w:szCs w:val="20"/>
    </w:rPr>
  </w:style>
  <w:style w:type="character" w:styleId="af">
    <w:name w:val="endnote reference"/>
    <w:uiPriority w:val="99"/>
    <w:semiHidden/>
    <w:unhideWhenUsed/>
    <w:rsid w:val="001B1CD8"/>
    <w:rPr>
      <w:vertAlign w:val="superscript"/>
    </w:rPr>
  </w:style>
  <w:style w:type="paragraph" w:styleId="aa">
    <w:name w:val="List Paragraph"/>
    <w:basedOn w:val="a"/>
    <w:uiPriority w:val="34"/>
    <w:qFormat/>
    <w:rsid w:val="001B1CD8"/>
    <w:pPr>
      <w:spacing w:after="200" w:line="276" w:lineRule="auto"/>
      <w:ind w:left="720" w:firstLine="0"/>
      <w:contextualSpacing/>
      <w:jc w:val="left"/>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DoZNZFySzrdmILoMtn-pZ0no9Lbh7VU?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7FE9-7544-4B1E-8FF2-37B42A08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33</Pages>
  <Words>9314</Words>
  <Characters>53092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cp:lastModifiedBy>
  <cp:revision>13</cp:revision>
  <dcterms:created xsi:type="dcterms:W3CDTF">2020-04-03T18:59:00Z</dcterms:created>
  <dcterms:modified xsi:type="dcterms:W3CDTF">2022-04-26T12:49:00Z</dcterms:modified>
</cp:coreProperties>
</file>